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D8F7" w14:textId="77777777" w:rsidR="00203E4E" w:rsidRDefault="00203E4E" w:rsidP="009966AE">
      <w:pPr>
        <w:spacing w:line="360" w:lineRule="auto"/>
        <w:jc w:val="center"/>
        <w:rPr>
          <w:sz w:val="22"/>
          <w:szCs w:val="22"/>
        </w:rPr>
      </w:pPr>
    </w:p>
    <w:p w14:paraId="31F12DB5" w14:textId="77777777" w:rsidR="00203E4E" w:rsidRDefault="00203E4E" w:rsidP="009966AE">
      <w:pPr>
        <w:spacing w:line="360" w:lineRule="auto"/>
        <w:jc w:val="center"/>
        <w:rPr>
          <w:sz w:val="22"/>
          <w:szCs w:val="22"/>
        </w:rPr>
      </w:pPr>
    </w:p>
    <w:p w14:paraId="0C735884" w14:textId="77777777" w:rsidR="00034B81" w:rsidRPr="00E75A0B" w:rsidRDefault="0055544B" w:rsidP="009966AE">
      <w:pPr>
        <w:spacing w:line="360" w:lineRule="auto"/>
        <w:jc w:val="center"/>
        <w:rPr>
          <w:sz w:val="22"/>
          <w:szCs w:val="22"/>
        </w:rPr>
      </w:pPr>
      <w:r>
        <w:rPr>
          <w:sz w:val="22"/>
          <w:szCs w:val="22"/>
        </w:rPr>
        <w:t>VOL. 1</w:t>
      </w:r>
      <w:r w:rsidR="00034B81" w:rsidRPr="00E75A0B">
        <w:rPr>
          <w:sz w:val="22"/>
          <w:szCs w:val="22"/>
        </w:rPr>
        <w:t xml:space="preserve">.  APE DE SUPRAFATA </w:t>
      </w:r>
    </w:p>
    <w:p w14:paraId="401778AD" w14:textId="77777777" w:rsidR="00034B81" w:rsidRPr="00E75A0B" w:rsidRDefault="00034B81" w:rsidP="009966AE">
      <w:pPr>
        <w:spacing w:line="360" w:lineRule="auto"/>
        <w:jc w:val="center"/>
        <w:rPr>
          <w:sz w:val="22"/>
          <w:szCs w:val="22"/>
        </w:rPr>
      </w:pPr>
    </w:p>
    <w:p w14:paraId="5F7D4B94" w14:textId="77777777" w:rsidR="00761CE6" w:rsidRPr="00E75A0B" w:rsidRDefault="00761CE6" w:rsidP="009966AE">
      <w:pPr>
        <w:spacing w:after="200" w:line="360" w:lineRule="auto"/>
        <w:jc w:val="center"/>
        <w:rPr>
          <w:bCs/>
          <w:sz w:val="22"/>
          <w:szCs w:val="22"/>
          <w:lang w:val="it-IT"/>
        </w:rPr>
      </w:pPr>
      <w:r w:rsidRPr="00E75A0B">
        <w:rPr>
          <w:bCs/>
          <w:sz w:val="22"/>
          <w:szCs w:val="22"/>
          <w:lang w:val="it-IT"/>
        </w:rPr>
        <w:t>A. PREZENTAREA GENERALĂ A SPAŢIULUI HIDROGRAFIC</w:t>
      </w:r>
    </w:p>
    <w:p w14:paraId="64C95896" w14:textId="77777777" w:rsidR="00761CE6" w:rsidRPr="00E75A0B" w:rsidRDefault="00761CE6" w:rsidP="009966AE">
      <w:pPr>
        <w:spacing w:after="200" w:line="360" w:lineRule="auto"/>
        <w:jc w:val="center"/>
        <w:rPr>
          <w:bCs/>
          <w:sz w:val="22"/>
          <w:szCs w:val="22"/>
          <w:lang w:val="it-IT"/>
        </w:rPr>
      </w:pPr>
      <w:r w:rsidRPr="00E75A0B">
        <w:rPr>
          <w:bCs/>
          <w:sz w:val="22"/>
          <w:szCs w:val="22"/>
          <w:lang w:val="it-IT"/>
        </w:rPr>
        <w:t>ARGEŞ – VEDEA</w:t>
      </w:r>
    </w:p>
    <w:p w14:paraId="1B585AF2" w14:textId="77777777" w:rsidR="003A1733" w:rsidRPr="00E75A0B" w:rsidRDefault="00761CE6" w:rsidP="009966AE">
      <w:pPr>
        <w:spacing w:line="360" w:lineRule="auto"/>
        <w:rPr>
          <w:sz w:val="22"/>
          <w:szCs w:val="22"/>
          <w:lang w:val="it-IT"/>
        </w:rPr>
      </w:pPr>
      <w:r w:rsidRPr="00E75A0B">
        <w:rPr>
          <w:b w:val="0"/>
          <w:sz w:val="22"/>
          <w:szCs w:val="22"/>
          <w:lang w:val="it-IT"/>
        </w:rPr>
        <w:tab/>
      </w:r>
      <w:r w:rsidR="00AD773B" w:rsidRPr="00E75A0B">
        <w:rPr>
          <w:sz w:val="22"/>
          <w:szCs w:val="22"/>
          <w:lang w:val="it-IT"/>
        </w:rPr>
        <w:t>I.</w:t>
      </w:r>
      <w:r w:rsidR="00700E08" w:rsidRPr="00E75A0B">
        <w:rPr>
          <w:sz w:val="22"/>
          <w:szCs w:val="22"/>
          <w:lang w:val="it-IT"/>
        </w:rPr>
        <w:t xml:space="preserve"> Aspecte generale</w:t>
      </w:r>
    </w:p>
    <w:p w14:paraId="27A5B156" w14:textId="77777777" w:rsidR="00700E08" w:rsidRPr="00E75A0B" w:rsidRDefault="00700E08" w:rsidP="009966AE">
      <w:pPr>
        <w:spacing w:line="360" w:lineRule="auto"/>
        <w:rPr>
          <w:b w:val="0"/>
          <w:sz w:val="22"/>
          <w:szCs w:val="22"/>
          <w:lang w:val="it-IT"/>
        </w:rPr>
      </w:pPr>
    </w:p>
    <w:p w14:paraId="1A90E54B" w14:textId="77777777" w:rsidR="00761CE6" w:rsidRPr="00E75A0B" w:rsidRDefault="00AD773B" w:rsidP="009966AE">
      <w:pPr>
        <w:spacing w:line="360" w:lineRule="auto"/>
        <w:ind w:firstLine="708"/>
        <w:rPr>
          <w:sz w:val="22"/>
          <w:szCs w:val="22"/>
          <w:lang w:val="it-IT"/>
        </w:rPr>
      </w:pPr>
      <w:r w:rsidRPr="00E75A0B">
        <w:rPr>
          <w:sz w:val="22"/>
          <w:szCs w:val="22"/>
          <w:lang w:val="it-IT"/>
        </w:rPr>
        <w:t>1</w:t>
      </w:r>
      <w:r w:rsidR="003A1733" w:rsidRPr="00E75A0B">
        <w:rPr>
          <w:sz w:val="22"/>
          <w:szCs w:val="22"/>
          <w:lang w:val="it-IT"/>
        </w:rPr>
        <w:t>.</w:t>
      </w:r>
      <w:r w:rsidR="00761CE6" w:rsidRPr="00E75A0B">
        <w:rPr>
          <w:sz w:val="22"/>
          <w:szCs w:val="22"/>
          <w:lang w:val="it-IT"/>
        </w:rPr>
        <w:t>Hidrografia</w:t>
      </w:r>
    </w:p>
    <w:p w14:paraId="43B938CD" w14:textId="77777777" w:rsidR="003A1733" w:rsidRPr="00E75A0B" w:rsidRDefault="003A1733" w:rsidP="009966AE">
      <w:pPr>
        <w:spacing w:line="360" w:lineRule="auto"/>
        <w:rPr>
          <w:sz w:val="22"/>
          <w:szCs w:val="22"/>
          <w:lang w:val="it-IT"/>
        </w:rPr>
      </w:pPr>
    </w:p>
    <w:p w14:paraId="33C4E00C"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Spaţiul hidrografic Argeş –Vedea ocupă 9% din suprafaţa României.</w:t>
      </w:r>
    </w:p>
    <w:p w14:paraId="22D40274" w14:textId="77777777" w:rsidR="00761CE6" w:rsidRPr="00E75A0B" w:rsidRDefault="00761CE6" w:rsidP="009966AE">
      <w:pPr>
        <w:spacing w:line="360" w:lineRule="auto"/>
        <w:ind w:firstLine="720"/>
        <w:rPr>
          <w:b w:val="0"/>
          <w:sz w:val="22"/>
          <w:szCs w:val="22"/>
          <w:lang w:val="pt-PT"/>
        </w:rPr>
      </w:pPr>
      <w:r w:rsidRPr="00E75A0B">
        <w:rPr>
          <w:b w:val="0"/>
          <w:sz w:val="22"/>
          <w:szCs w:val="22"/>
          <w:lang w:val="pt-PT"/>
        </w:rPr>
        <w:t xml:space="preserve">Reţeaua hidrografică a Argeşului cuprinde 178 cursuri de apă, cu o lungime totală de </w:t>
      </w:r>
      <w:smartTag w:uri="urn:schemas-microsoft-com:office:smarttags" w:element="metricconverter">
        <w:smartTagPr>
          <w:attr w:name="ProductID" w:val="4579 km"/>
        </w:smartTagPr>
        <w:r w:rsidRPr="00E75A0B">
          <w:rPr>
            <w:b w:val="0"/>
            <w:sz w:val="22"/>
            <w:szCs w:val="22"/>
            <w:lang w:val="pt-PT"/>
          </w:rPr>
          <w:t>4579 km</w:t>
        </w:r>
      </w:smartTag>
      <w:r w:rsidRPr="00E75A0B">
        <w:rPr>
          <w:b w:val="0"/>
          <w:sz w:val="22"/>
          <w:szCs w:val="22"/>
          <w:lang w:val="pt-PT"/>
        </w:rPr>
        <w:t>, având o densitate medie de 0,36 km/km</w:t>
      </w:r>
      <w:r w:rsidRPr="00E75A0B">
        <w:rPr>
          <w:b w:val="0"/>
          <w:sz w:val="22"/>
          <w:szCs w:val="22"/>
          <w:vertAlign w:val="superscript"/>
          <w:lang w:val="pt-PT"/>
        </w:rPr>
        <w:t>2</w:t>
      </w:r>
      <w:r w:rsidRPr="00E75A0B">
        <w:rPr>
          <w:b w:val="0"/>
          <w:sz w:val="22"/>
          <w:szCs w:val="22"/>
          <w:lang w:val="pt-PT"/>
        </w:rPr>
        <w:t>.</w:t>
      </w:r>
    </w:p>
    <w:p w14:paraId="3A6EEAAB" w14:textId="77777777" w:rsidR="00761CE6" w:rsidRPr="00E75A0B" w:rsidRDefault="00761CE6" w:rsidP="009966AE">
      <w:pPr>
        <w:spacing w:line="360" w:lineRule="auto"/>
        <w:ind w:firstLine="720"/>
        <w:rPr>
          <w:b w:val="0"/>
          <w:sz w:val="22"/>
          <w:szCs w:val="22"/>
          <w:lang w:val="pt-BR"/>
        </w:rPr>
      </w:pPr>
      <w:r w:rsidRPr="00E75A0B">
        <w:rPr>
          <w:b w:val="0"/>
          <w:sz w:val="22"/>
          <w:szCs w:val="22"/>
          <w:lang w:val="pt-BR"/>
        </w:rPr>
        <w:t>Zona de obârşie a Argeşului o formează munţii Făgăraş unde densitatea reţelei hidrografice este mare, depăşind de multe ori 1,4 km/km</w:t>
      </w:r>
      <w:r w:rsidRPr="00E75A0B">
        <w:rPr>
          <w:b w:val="0"/>
          <w:sz w:val="22"/>
          <w:szCs w:val="22"/>
          <w:vertAlign w:val="superscript"/>
          <w:lang w:val="pt-BR"/>
        </w:rPr>
        <w:t>2</w:t>
      </w:r>
      <w:r w:rsidRPr="00E75A0B">
        <w:rPr>
          <w:b w:val="0"/>
          <w:sz w:val="22"/>
          <w:szCs w:val="22"/>
          <w:lang w:val="pt-BR"/>
        </w:rPr>
        <w:t xml:space="preserve">. Altitudinea medie în această zonă montană variază între 1200 şi </w:t>
      </w:r>
      <w:smartTag w:uri="urn:schemas-microsoft-com:office:smarttags" w:element="metricconverter">
        <w:smartTagPr>
          <w:attr w:name="ProductID" w:val="1000 m"/>
        </w:smartTagPr>
        <w:r w:rsidRPr="00E75A0B">
          <w:rPr>
            <w:b w:val="0"/>
            <w:sz w:val="22"/>
            <w:szCs w:val="22"/>
            <w:lang w:val="pt-BR"/>
          </w:rPr>
          <w:t>1000 m</w:t>
        </w:r>
      </w:smartTag>
      <w:r w:rsidRPr="00E75A0B">
        <w:rPr>
          <w:b w:val="0"/>
          <w:sz w:val="22"/>
          <w:szCs w:val="22"/>
          <w:lang w:val="pt-BR"/>
        </w:rPr>
        <w:t>, astfel că şi panta medie</w:t>
      </w:r>
      <w:r w:rsidR="007450D5" w:rsidRPr="00E75A0B">
        <w:rPr>
          <w:b w:val="0"/>
          <w:sz w:val="22"/>
          <w:szCs w:val="22"/>
          <w:lang w:val="pt-BR"/>
        </w:rPr>
        <w:t xml:space="preserve"> are valori mari (150 – 80 ‰).</w:t>
      </w:r>
      <w:r w:rsidRPr="00E75A0B">
        <w:rPr>
          <w:b w:val="0"/>
          <w:sz w:val="22"/>
          <w:szCs w:val="22"/>
          <w:lang w:val="pt-BR"/>
        </w:rPr>
        <w:t xml:space="preserve">Pe sectorul mijlociu (între Curtea de Argeş şi Găeşti), Argeşul drenează împreună cu afluenţii săi zona dealurilor subcarpatice, zona colinară şi de piemont – cu o altitudine medie de circa </w:t>
      </w:r>
      <w:smartTag w:uri="urn:schemas-microsoft-com:office:smarttags" w:element="metricconverter">
        <w:smartTagPr>
          <w:attr w:name="ProductID" w:val="800 m"/>
        </w:smartTagPr>
        <w:r w:rsidRPr="00E75A0B">
          <w:rPr>
            <w:b w:val="0"/>
            <w:sz w:val="22"/>
            <w:szCs w:val="22"/>
            <w:lang w:val="pt-BR"/>
          </w:rPr>
          <w:t>800 m</w:t>
        </w:r>
      </w:smartTag>
      <w:r w:rsidRPr="00E75A0B">
        <w:rPr>
          <w:b w:val="0"/>
          <w:sz w:val="22"/>
          <w:szCs w:val="22"/>
          <w:lang w:val="pt-BR"/>
        </w:rPr>
        <w:t xml:space="preserve">, unde densitatea reţelei hidrografice este de 0,3 – </w:t>
      </w:r>
      <w:smartTag w:uri="urn:schemas-microsoft-com:office:smarttags" w:element="metricconverter">
        <w:smartTagPr>
          <w:attr w:name="ProductID" w:val="0,5 km"/>
        </w:smartTagPr>
        <w:r w:rsidRPr="00E75A0B">
          <w:rPr>
            <w:b w:val="0"/>
            <w:sz w:val="22"/>
            <w:szCs w:val="22"/>
            <w:lang w:val="pt-BR"/>
          </w:rPr>
          <w:t>0,5 km</w:t>
        </w:r>
      </w:smartTag>
      <w:r w:rsidRPr="00E75A0B">
        <w:rPr>
          <w:b w:val="0"/>
          <w:sz w:val="22"/>
          <w:szCs w:val="22"/>
          <w:lang w:val="pt-BR"/>
        </w:rPr>
        <w:t xml:space="preserve"> / km</w:t>
      </w:r>
      <w:r w:rsidRPr="00E75A0B">
        <w:rPr>
          <w:b w:val="0"/>
          <w:sz w:val="22"/>
          <w:szCs w:val="22"/>
          <w:vertAlign w:val="superscript"/>
          <w:lang w:val="pt-BR"/>
        </w:rPr>
        <w:t>2</w:t>
      </w:r>
      <w:r w:rsidRPr="00E75A0B">
        <w:rPr>
          <w:b w:val="0"/>
          <w:sz w:val="22"/>
          <w:szCs w:val="22"/>
          <w:lang w:val="pt-BR"/>
        </w:rPr>
        <w:t xml:space="preserve"> şi panta medie are valori de 10 – 15‰.</w:t>
      </w:r>
    </w:p>
    <w:p w14:paraId="4C2D6362" w14:textId="77777777" w:rsidR="00761CE6" w:rsidRPr="00E75A0B" w:rsidRDefault="00761CE6" w:rsidP="009966AE">
      <w:pPr>
        <w:spacing w:line="360" w:lineRule="auto"/>
        <w:ind w:firstLine="720"/>
        <w:rPr>
          <w:b w:val="0"/>
          <w:sz w:val="22"/>
          <w:szCs w:val="22"/>
          <w:lang w:val="pt-BR"/>
        </w:rPr>
      </w:pPr>
      <w:r w:rsidRPr="00E75A0B">
        <w:rPr>
          <w:b w:val="0"/>
          <w:sz w:val="22"/>
          <w:szCs w:val="22"/>
          <w:lang w:val="pt-BR"/>
        </w:rPr>
        <w:t>Sectorul cursului inferior se desfăşoară între Ioneşti (Găeşti) şi vărsare şi se caracterizează printr-o vale largă, cu numeroase meandre având o pantă de scurgere ce variază între 9 şi 6 ‰.</w:t>
      </w:r>
    </w:p>
    <w:p w14:paraId="044A8876" w14:textId="77777777" w:rsidR="00761CE6" w:rsidRPr="00E75A0B" w:rsidRDefault="00761CE6" w:rsidP="009966AE">
      <w:pPr>
        <w:spacing w:line="360" w:lineRule="auto"/>
        <w:ind w:firstLine="720"/>
        <w:rPr>
          <w:b w:val="0"/>
          <w:sz w:val="22"/>
          <w:szCs w:val="22"/>
          <w:lang w:val="pt-BR"/>
        </w:rPr>
      </w:pPr>
      <w:r w:rsidRPr="00E75A0B">
        <w:rPr>
          <w:b w:val="0"/>
          <w:sz w:val="22"/>
          <w:szCs w:val="22"/>
          <w:lang w:val="pt-BR"/>
        </w:rPr>
        <w:t>Întreaga reţea hidrografică a bazinelor Vedea şi Călmăţui se înscrie într-o zonă cu o densitate foarte mică ce variază de la 0,4 km/km</w:t>
      </w:r>
      <w:r w:rsidRPr="00E75A0B">
        <w:rPr>
          <w:b w:val="0"/>
          <w:sz w:val="22"/>
          <w:szCs w:val="22"/>
          <w:vertAlign w:val="superscript"/>
          <w:lang w:val="pt-BR"/>
        </w:rPr>
        <w:t>2</w:t>
      </w:r>
      <w:r w:rsidRPr="00E75A0B">
        <w:rPr>
          <w:b w:val="0"/>
          <w:sz w:val="22"/>
          <w:szCs w:val="22"/>
          <w:lang w:val="pt-BR"/>
        </w:rPr>
        <w:t xml:space="preserve"> în partea superioară a bazinelor, la 0,2 – 0,3 km/km</w:t>
      </w:r>
      <w:r w:rsidRPr="00E75A0B">
        <w:rPr>
          <w:b w:val="0"/>
          <w:sz w:val="22"/>
          <w:szCs w:val="22"/>
          <w:vertAlign w:val="superscript"/>
          <w:lang w:val="pt-BR"/>
        </w:rPr>
        <w:t>2</w:t>
      </w:r>
      <w:r w:rsidRPr="00E75A0B">
        <w:rPr>
          <w:b w:val="0"/>
          <w:sz w:val="22"/>
          <w:szCs w:val="22"/>
          <w:lang w:val="pt-BR"/>
        </w:rPr>
        <w:t xml:space="preserve"> în partea centrală şi ajunge la 0,1 km/km</w:t>
      </w:r>
      <w:r w:rsidRPr="00E75A0B">
        <w:rPr>
          <w:b w:val="0"/>
          <w:sz w:val="22"/>
          <w:szCs w:val="22"/>
          <w:vertAlign w:val="superscript"/>
          <w:lang w:val="pt-BR"/>
        </w:rPr>
        <w:t>2</w:t>
      </w:r>
      <w:r w:rsidRPr="00E75A0B">
        <w:rPr>
          <w:b w:val="0"/>
          <w:sz w:val="22"/>
          <w:szCs w:val="22"/>
          <w:lang w:val="pt-BR"/>
        </w:rPr>
        <w:t xml:space="preserve"> în partea inferioară.</w:t>
      </w:r>
      <w:r w:rsidRPr="00E75A0B">
        <w:rPr>
          <w:b w:val="0"/>
          <w:color w:val="FF0000"/>
          <w:sz w:val="22"/>
          <w:szCs w:val="22"/>
          <w:lang w:val="pt-BR"/>
        </w:rPr>
        <w:t xml:space="preserve"> </w:t>
      </w:r>
      <w:r w:rsidRPr="00E75A0B">
        <w:rPr>
          <w:b w:val="0"/>
          <w:sz w:val="22"/>
          <w:szCs w:val="22"/>
          <w:lang w:val="pt-BR"/>
        </w:rPr>
        <w:t xml:space="preserve">Bazinul hidrografic al râului Vedea are o reţea formată din 81 cursuri de apă ce totalizează </w:t>
      </w:r>
      <w:smartTag w:uri="urn:schemas-microsoft-com:office:smarttags" w:element="metricconverter">
        <w:smartTagPr>
          <w:attr w:name="ProductID" w:val="2036 km"/>
        </w:smartTagPr>
        <w:r w:rsidRPr="00E75A0B">
          <w:rPr>
            <w:b w:val="0"/>
            <w:sz w:val="22"/>
            <w:szCs w:val="22"/>
            <w:lang w:val="pt-BR"/>
          </w:rPr>
          <w:t>2036 km</w:t>
        </w:r>
      </w:smartTag>
      <w:r w:rsidRPr="00E75A0B">
        <w:rPr>
          <w:b w:val="0"/>
          <w:sz w:val="22"/>
          <w:szCs w:val="22"/>
          <w:lang w:val="pt-BR"/>
        </w:rPr>
        <w:t>, densitatea medie fiind de 0,37 km/km</w:t>
      </w:r>
      <w:r w:rsidRPr="00E75A0B">
        <w:rPr>
          <w:b w:val="0"/>
          <w:sz w:val="22"/>
          <w:szCs w:val="22"/>
          <w:vertAlign w:val="superscript"/>
          <w:lang w:val="pt-BR"/>
        </w:rPr>
        <w:t>2</w:t>
      </w:r>
      <w:r w:rsidRPr="00E75A0B">
        <w:rPr>
          <w:b w:val="0"/>
          <w:sz w:val="22"/>
          <w:szCs w:val="22"/>
          <w:lang w:val="pt-BR"/>
        </w:rPr>
        <w:t>.</w:t>
      </w:r>
    </w:p>
    <w:p w14:paraId="3A61D2E3" w14:textId="77777777" w:rsidR="00761CE6" w:rsidRPr="00E75A0B" w:rsidRDefault="00761CE6" w:rsidP="009966AE">
      <w:pPr>
        <w:spacing w:line="360" w:lineRule="auto"/>
        <w:ind w:firstLine="720"/>
        <w:rPr>
          <w:b w:val="0"/>
          <w:sz w:val="22"/>
          <w:szCs w:val="22"/>
          <w:lang w:val="pt-PT"/>
        </w:rPr>
      </w:pPr>
      <w:r w:rsidRPr="00E75A0B">
        <w:rPr>
          <w:b w:val="0"/>
          <w:sz w:val="22"/>
          <w:szCs w:val="22"/>
          <w:lang w:val="pt-PT"/>
        </w:rPr>
        <w:t xml:space="preserve">Călmăţuiul are 10 cursuri de apă, totalizând </w:t>
      </w:r>
      <w:smartTag w:uri="urn:schemas-microsoft-com:office:smarttags" w:element="metricconverter">
        <w:smartTagPr>
          <w:attr w:name="ProductID" w:val="331 km"/>
        </w:smartTagPr>
        <w:r w:rsidRPr="00E75A0B">
          <w:rPr>
            <w:b w:val="0"/>
            <w:sz w:val="22"/>
            <w:szCs w:val="22"/>
            <w:lang w:val="pt-PT"/>
          </w:rPr>
          <w:t>331 km</w:t>
        </w:r>
      </w:smartTag>
      <w:r w:rsidRPr="00E75A0B">
        <w:rPr>
          <w:b w:val="0"/>
          <w:sz w:val="22"/>
          <w:szCs w:val="22"/>
          <w:lang w:val="pt-PT"/>
        </w:rPr>
        <w:t>, cu o densitate medie de 0,23 km/km</w:t>
      </w:r>
      <w:r w:rsidRPr="00E75A0B">
        <w:rPr>
          <w:b w:val="0"/>
          <w:sz w:val="22"/>
          <w:szCs w:val="22"/>
          <w:vertAlign w:val="superscript"/>
          <w:lang w:val="pt-PT"/>
        </w:rPr>
        <w:t>2</w:t>
      </w:r>
      <w:r w:rsidRPr="00E75A0B">
        <w:rPr>
          <w:b w:val="0"/>
          <w:sz w:val="22"/>
          <w:szCs w:val="22"/>
          <w:lang w:val="pt-PT"/>
        </w:rPr>
        <w:t>.</w:t>
      </w:r>
    </w:p>
    <w:p w14:paraId="55E414E5" w14:textId="77777777" w:rsidR="00761CE6" w:rsidRPr="00E75A0B" w:rsidRDefault="00761CE6" w:rsidP="009966AE">
      <w:pPr>
        <w:spacing w:line="360" w:lineRule="auto"/>
        <w:ind w:firstLine="720"/>
        <w:rPr>
          <w:b w:val="0"/>
          <w:sz w:val="22"/>
          <w:szCs w:val="22"/>
          <w:lang w:val="pt-PT"/>
        </w:rPr>
      </w:pPr>
      <w:r w:rsidRPr="00E75A0B">
        <w:rPr>
          <w:b w:val="0"/>
          <w:sz w:val="22"/>
          <w:szCs w:val="22"/>
          <w:lang w:val="pt-PT"/>
        </w:rPr>
        <w:t>În bazinul Dunării mai există alte 5 cursuri de apă, cu o importană redusa</w:t>
      </w:r>
      <w:r w:rsidRPr="00E75A0B">
        <w:rPr>
          <w:b w:val="0"/>
          <w:color w:val="FF0000"/>
          <w:sz w:val="22"/>
          <w:szCs w:val="22"/>
          <w:lang w:val="pt-PT"/>
        </w:rPr>
        <w:t xml:space="preserve"> </w:t>
      </w:r>
      <w:r w:rsidRPr="00E75A0B">
        <w:rPr>
          <w:b w:val="0"/>
          <w:sz w:val="22"/>
          <w:szCs w:val="22"/>
          <w:lang w:val="pt-PT"/>
        </w:rPr>
        <w:t xml:space="preserve">(lungime totală </w:t>
      </w:r>
      <w:smartTag w:uri="urn:schemas-microsoft-com:office:smarttags" w:element="metricconverter">
        <w:smartTagPr>
          <w:attr w:name="ProductID" w:val="93 km"/>
        </w:smartTagPr>
        <w:r w:rsidRPr="00E75A0B">
          <w:rPr>
            <w:b w:val="0"/>
            <w:sz w:val="22"/>
            <w:szCs w:val="22"/>
            <w:lang w:val="pt-PT"/>
          </w:rPr>
          <w:t>93 km</w:t>
        </w:r>
      </w:smartTag>
      <w:r w:rsidRPr="00E75A0B">
        <w:rPr>
          <w:b w:val="0"/>
          <w:sz w:val="22"/>
          <w:szCs w:val="22"/>
          <w:lang w:val="pt-PT"/>
        </w:rPr>
        <w:t>).</w:t>
      </w:r>
    </w:p>
    <w:p w14:paraId="2A028B81" w14:textId="77777777" w:rsidR="00761CE6" w:rsidRPr="00E75A0B" w:rsidRDefault="00761CE6" w:rsidP="009966AE">
      <w:pPr>
        <w:spacing w:line="360" w:lineRule="auto"/>
        <w:rPr>
          <w:b w:val="0"/>
          <w:sz w:val="22"/>
          <w:szCs w:val="22"/>
          <w:lang w:val="pt-PT"/>
        </w:rPr>
      </w:pPr>
    </w:p>
    <w:p w14:paraId="3EAEA66F" w14:textId="77777777" w:rsidR="00203E4E" w:rsidRDefault="00203E4E" w:rsidP="009966AE">
      <w:pPr>
        <w:spacing w:line="360" w:lineRule="auto"/>
        <w:ind w:firstLine="720"/>
        <w:rPr>
          <w:bCs/>
          <w:sz w:val="22"/>
          <w:szCs w:val="22"/>
          <w:lang w:val="pt-PT"/>
        </w:rPr>
      </w:pPr>
    </w:p>
    <w:p w14:paraId="4D33D09B" w14:textId="77777777" w:rsidR="00203E4E" w:rsidRDefault="00203E4E" w:rsidP="009966AE">
      <w:pPr>
        <w:spacing w:line="360" w:lineRule="auto"/>
        <w:ind w:firstLine="720"/>
        <w:rPr>
          <w:bCs/>
          <w:sz w:val="22"/>
          <w:szCs w:val="22"/>
          <w:lang w:val="pt-PT"/>
        </w:rPr>
      </w:pPr>
    </w:p>
    <w:p w14:paraId="57D6B3CE" w14:textId="77777777" w:rsidR="00203E4E" w:rsidRDefault="00203E4E" w:rsidP="009966AE">
      <w:pPr>
        <w:spacing w:line="360" w:lineRule="auto"/>
        <w:ind w:firstLine="720"/>
        <w:rPr>
          <w:bCs/>
          <w:sz w:val="22"/>
          <w:szCs w:val="22"/>
          <w:lang w:val="pt-PT"/>
        </w:rPr>
      </w:pPr>
    </w:p>
    <w:p w14:paraId="62BCDC72" w14:textId="77777777" w:rsidR="00761CE6" w:rsidRPr="00E75A0B" w:rsidRDefault="00AD773B" w:rsidP="009966AE">
      <w:pPr>
        <w:spacing w:line="360" w:lineRule="auto"/>
        <w:ind w:firstLine="720"/>
        <w:rPr>
          <w:bCs/>
          <w:sz w:val="22"/>
          <w:szCs w:val="22"/>
          <w:lang w:val="pt-PT"/>
        </w:rPr>
      </w:pPr>
      <w:r w:rsidRPr="00E75A0B">
        <w:rPr>
          <w:bCs/>
          <w:sz w:val="22"/>
          <w:szCs w:val="22"/>
          <w:lang w:val="pt-PT"/>
        </w:rPr>
        <w:lastRenderedPageBreak/>
        <w:t>2</w:t>
      </w:r>
      <w:r w:rsidR="00761CE6" w:rsidRPr="00E75A0B">
        <w:rPr>
          <w:bCs/>
          <w:sz w:val="22"/>
          <w:szCs w:val="22"/>
          <w:lang w:val="pt-PT"/>
        </w:rPr>
        <w:t>. Relieful</w:t>
      </w:r>
    </w:p>
    <w:p w14:paraId="0261EFDD" w14:textId="77777777" w:rsidR="00761CE6" w:rsidRPr="00E75A0B" w:rsidRDefault="00761CE6" w:rsidP="009966AE">
      <w:pPr>
        <w:spacing w:line="360" w:lineRule="auto"/>
        <w:jc w:val="center"/>
        <w:rPr>
          <w:b w:val="0"/>
          <w:bCs/>
          <w:sz w:val="22"/>
          <w:szCs w:val="22"/>
          <w:lang w:val="pt-PT"/>
        </w:rPr>
      </w:pPr>
    </w:p>
    <w:p w14:paraId="023B9AB9" w14:textId="77777777" w:rsidR="00761CE6" w:rsidRPr="00E75A0B" w:rsidRDefault="00761CE6" w:rsidP="009966AE">
      <w:pPr>
        <w:spacing w:line="360" w:lineRule="auto"/>
        <w:rPr>
          <w:b w:val="0"/>
          <w:sz w:val="22"/>
          <w:szCs w:val="22"/>
          <w:lang w:val="pt-PT"/>
        </w:rPr>
      </w:pPr>
      <w:r w:rsidRPr="00E75A0B">
        <w:rPr>
          <w:sz w:val="22"/>
          <w:szCs w:val="22"/>
          <w:lang w:val="pt-PT"/>
        </w:rPr>
        <w:tab/>
      </w:r>
      <w:r w:rsidRPr="00E75A0B">
        <w:rPr>
          <w:b w:val="0"/>
          <w:sz w:val="22"/>
          <w:szCs w:val="22"/>
          <w:lang w:val="pt-PT"/>
        </w:rPr>
        <w:t xml:space="preserve">Acest spaţiu hidrografic se caracterizează printr-o mare varietate a formelor de relief, începând cu înălţimile muntoase ale Făgăraşului (altitudine maximă </w:t>
      </w:r>
      <w:smartTag w:uri="urn:schemas-microsoft-com:office:smarttags" w:element="metricconverter">
        <w:smartTagPr>
          <w:attr w:name="ProductID" w:val="2544 m"/>
        </w:smartTagPr>
        <w:r w:rsidRPr="00E75A0B">
          <w:rPr>
            <w:b w:val="0"/>
            <w:sz w:val="22"/>
            <w:szCs w:val="22"/>
            <w:lang w:val="pt-PT"/>
          </w:rPr>
          <w:t>2544 m</w:t>
        </w:r>
      </w:smartTag>
      <w:r w:rsidRPr="00E75A0B">
        <w:rPr>
          <w:b w:val="0"/>
          <w:sz w:val="22"/>
          <w:szCs w:val="22"/>
          <w:lang w:val="pt-PT"/>
        </w:rPr>
        <w:t xml:space="preserve"> – zona de obârşie fiind la  </w:t>
      </w:r>
      <w:smartTag w:uri="urn:schemas-microsoft-com:office:smarttags" w:element="metricconverter">
        <w:smartTagPr>
          <w:attr w:name="ProductID" w:val="2140 m"/>
        </w:smartTagPr>
        <w:r w:rsidRPr="00E75A0B">
          <w:rPr>
            <w:b w:val="0"/>
            <w:sz w:val="22"/>
            <w:szCs w:val="22"/>
            <w:lang w:val="pt-PT"/>
          </w:rPr>
          <w:t>2140 m</w:t>
        </w:r>
      </w:smartTag>
      <w:r w:rsidRPr="00E75A0B">
        <w:rPr>
          <w:b w:val="0"/>
          <w:sz w:val="22"/>
          <w:szCs w:val="22"/>
          <w:lang w:val="pt-PT"/>
        </w:rPr>
        <w:t xml:space="preserve">) şi terminând cu cea mai joasă treaptă de relief de pe teritoriul ţării - Lunca Dunării (altitudine minimă </w:t>
      </w:r>
      <w:smartTag w:uri="urn:schemas-microsoft-com:office:smarttags" w:element="metricconverter">
        <w:smartTagPr>
          <w:attr w:name="ProductID" w:val="12 m"/>
        </w:smartTagPr>
        <w:r w:rsidRPr="00E75A0B">
          <w:rPr>
            <w:b w:val="0"/>
            <w:sz w:val="22"/>
            <w:szCs w:val="22"/>
            <w:lang w:val="pt-PT"/>
          </w:rPr>
          <w:t>12 m</w:t>
        </w:r>
      </w:smartTag>
      <w:r w:rsidRPr="00E75A0B">
        <w:rPr>
          <w:b w:val="0"/>
          <w:sz w:val="22"/>
          <w:szCs w:val="22"/>
          <w:lang w:val="pt-PT"/>
        </w:rPr>
        <w:t>).</w:t>
      </w:r>
    </w:p>
    <w:p w14:paraId="43AB6FD8" w14:textId="77777777" w:rsidR="00761CE6" w:rsidRPr="00E75A0B" w:rsidRDefault="00761CE6" w:rsidP="009966AE">
      <w:pPr>
        <w:spacing w:line="360" w:lineRule="auto"/>
        <w:rPr>
          <w:b w:val="0"/>
          <w:sz w:val="22"/>
          <w:szCs w:val="22"/>
          <w:lang w:val="pt-PT"/>
        </w:rPr>
      </w:pPr>
      <w:r w:rsidRPr="00E75A0B">
        <w:rPr>
          <w:b w:val="0"/>
          <w:sz w:val="22"/>
          <w:szCs w:val="22"/>
          <w:lang w:val="pt-PT"/>
        </w:rPr>
        <w:tab/>
        <w:t xml:space="preserve">Regiunea montană este situată în nord şi include cele mai înalte culmi ale Carpatilor Meridionali cu Masivul Făgăraşului şi partea vestică a Masivului Bucegi (Leaota) despărţit de culoarul tectonic Rucăr – Bran. Munţii ocupă 8% din totalul suprafeţei. </w:t>
      </w:r>
    </w:p>
    <w:p w14:paraId="22EE8AA1" w14:textId="77777777" w:rsidR="00761CE6" w:rsidRPr="00E75A0B" w:rsidRDefault="00761CE6" w:rsidP="009966AE">
      <w:pPr>
        <w:spacing w:line="360" w:lineRule="auto"/>
        <w:ind w:firstLine="720"/>
        <w:rPr>
          <w:b w:val="0"/>
          <w:sz w:val="22"/>
          <w:szCs w:val="22"/>
          <w:lang w:val="it-IT"/>
        </w:rPr>
      </w:pPr>
      <w:r w:rsidRPr="00E75A0B">
        <w:rPr>
          <w:b w:val="0"/>
          <w:sz w:val="22"/>
          <w:szCs w:val="22"/>
          <w:lang w:val="pt-PT"/>
        </w:rPr>
        <w:t xml:space="preserve">Urmează zona subcarpatică şi colinară a Piemonturilor Cotmenei şi Cândeştiului (care acoperă 28% din total – 6% subcarpaşi şi 22% piemont), formată dintr-o asociaţie de muscele şi dealuri orientate în sens latitudinal, care includ între ele depresiuni intracolinare, cu altitudini ce variază între </w:t>
      </w:r>
      <w:smartTag w:uri="urn:schemas-microsoft-com:office:smarttags" w:element="metricconverter">
        <w:smartTagPr>
          <w:attr w:name="ProductID" w:val="1200 m"/>
        </w:smartTagPr>
        <w:r w:rsidRPr="00E75A0B">
          <w:rPr>
            <w:b w:val="0"/>
            <w:sz w:val="22"/>
            <w:szCs w:val="22"/>
            <w:lang w:val="pt-PT"/>
          </w:rPr>
          <w:t>1200 m</w:t>
        </w:r>
      </w:smartTag>
      <w:r w:rsidRPr="00E75A0B">
        <w:rPr>
          <w:b w:val="0"/>
          <w:sz w:val="22"/>
          <w:szCs w:val="22"/>
          <w:lang w:val="pt-PT"/>
        </w:rPr>
        <w:t xml:space="preserve"> în nord şi </w:t>
      </w:r>
      <w:smartTag w:uri="urn:schemas-microsoft-com:office:smarttags" w:element="metricconverter">
        <w:smartTagPr>
          <w:attr w:name="ProductID" w:val="600 m"/>
        </w:smartTagPr>
        <w:r w:rsidRPr="00E75A0B">
          <w:rPr>
            <w:b w:val="0"/>
            <w:sz w:val="22"/>
            <w:szCs w:val="22"/>
            <w:lang w:val="pt-PT"/>
          </w:rPr>
          <w:t>600 m</w:t>
        </w:r>
      </w:smartTag>
      <w:r w:rsidRPr="00E75A0B">
        <w:rPr>
          <w:b w:val="0"/>
          <w:sz w:val="22"/>
          <w:szCs w:val="22"/>
          <w:lang w:val="pt-PT"/>
        </w:rPr>
        <w:t xml:space="preserve"> în sud. </w:t>
      </w:r>
      <w:r w:rsidRPr="00E75A0B">
        <w:rPr>
          <w:b w:val="0"/>
          <w:sz w:val="22"/>
          <w:szCs w:val="22"/>
          <w:lang w:val="it-IT"/>
        </w:rPr>
        <w:t>Spre sud se dezvoltă pe o întindere mult mai mare podişuri piemontane bine reprezentate care reprezintă Piemontul Getic.</w:t>
      </w:r>
    </w:p>
    <w:p w14:paraId="34491A88"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 xml:space="preserve">Sudul spaţiului hidrografic este format din câmpie, care reprezintă cea mai joasă şi mai uniformă formă de relief. Sectorul cursului inferior este format dintr-o asociaţie de interfluvii, văi şi terase în cadrul căreia se diferenţiază suprafeţe distincte - câmpuri, terase, lunci - respectiv Câmpia înaltâ a Dâmboviţei şi Ialomiţei, Câmpia Găvanu – Burdea, Câmpia Burnazului precum şi lunca Dunării. Suprafaţa ocupată de câmpie reprezintă 64% din totalul spaţiului hidrografic. </w:t>
      </w:r>
    </w:p>
    <w:p w14:paraId="738B974A"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 xml:space="preserve">Gradul  de fragmentare al  reliefului este de 350 – </w:t>
      </w:r>
      <w:smartTag w:uri="urn:schemas-microsoft-com:office:smarttags" w:element="metricconverter">
        <w:smartTagPr>
          <w:attr w:name="ProductID" w:val="450 m"/>
        </w:smartTagPr>
        <w:r w:rsidRPr="00E75A0B">
          <w:rPr>
            <w:b w:val="0"/>
            <w:sz w:val="22"/>
            <w:szCs w:val="22"/>
            <w:lang w:val="it-IT"/>
          </w:rPr>
          <w:t>450 m</w:t>
        </w:r>
      </w:smartTag>
      <w:r w:rsidRPr="00E75A0B">
        <w:rPr>
          <w:b w:val="0"/>
          <w:sz w:val="22"/>
          <w:szCs w:val="22"/>
          <w:lang w:val="it-IT"/>
        </w:rPr>
        <w:t xml:space="preserve">,  iar energia maximă variază între 200 – </w:t>
      </w:r>
      <w:smartTag w:uri="urn:schemas-microsoft-com:office:smarttags" w:element="metricconverter">
        <w:smartTagPr>
          <w:attr w:name="ProductID" w:val="300 m"/>
        </w:smartTagPr>
        <w:r w:rsidRPr="00E75A0B">
          <w:rPr>
            <w:b w:val="0"/>
            <w:sz w:val="22"/>
            <w:szCs w:val="22"/>
            <w:lang w:val="it-IT"/>
          </w:rPr>
          <w:t>300 m</w:t>
        </w:r>
      </w:smartTag>
      <w:r w:rsidRPr="00E75A0B">
        <w:rPr>
          <w:b w:val="0"/>
          <w:sz w:val="22"/>
          <w:szCs w:val="22"/>
          <w:lang w:val="it-IT"/>
        </w:rPr>
        <w:t xml:space="preserve">. </w:t>
      </w:r>
    </w:p>
    <w:p w14:paraId="4D37E173" w14:textId="77777777" w:rsidR="00761CE6" w:rsidRPr="00E75A0B" w:rsidRDefault="00761CE6" w:rsidP="009966AE">
      <w:pPr>
        <w:spacing w:line="360" w:lineRule="auto"/>
        <w:rPr>
          <w:sz w:val="22"/>
          <w:szCs w:val="22"/>
          <w:lang w:val="it-IT"/>
        </w:rPr>
      </w:pPr>
    </w:p>
    <w:p w14:paraId="73D0E472" w14:textId="77777777" w:rsidR="00761CE6" w:rsidRPr="00E75A0B" w:rsidRDefault="00AD773B" w:rsidP="009966AE">
      <w:pPr>
        <w:spacing w:line="360" w:lineRule="auto"/>
        <w:ind w:firstLine="720"/>
        <w:rPr>
          <w:sz w:val="22"/>
          <w:szCs w:val="22"/>
        </w:rPr>
      </w:pPr>
      <w:r w:rsidRPr="00E75A0B">
        <w:rPr>
          <w:sz w:val="22"/>
          <w:szCs w:val="22"/>
        </w:rPr>
        <w:t>3</w:t>
      </w:r>
      <w:r w:rsidR="00761CE6" w:rsidRPr="00E75A0B">
        <w:rPr>
          <w:sz w:val="22"/>
          <w:szCs w:val="22"/>
        </w:rPr>
        <w:t>. Geologia</w:t>
      </w:r>
    </w:p>
    <w:p w14:paraId="2FD8EA4B" w14:textId="77777777" w:rsidR="00761CE6" w:rsidRPr="00E75A0B" w:rsidRDefault="00761CE6" w:rsidP="009966AE">
      <w:pPr>
        <w:spacing w:line="360" w:lineRule="auto"/>
        <w:jc w:val="center"/>
        <w:rPr>
          <w:b w:val="0"/>
          <w:i/>
          <w:iCs/>
          <w:sz w:val="22"/>
          <w:szCs w:val="22"/>
          <w:u w:val="single"/>
        </w:rPr>
      </w:pPr>
    </w:p>
    <w:p w14:paraId="2FA102E8"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Caracterul eterogen al formelor de relief se reflectă şi în constituţia geologică, prin faptul că întâlnim formaţiuni aparţinând la 6 mari unităţi geologice repartizate în zona montană, de dealuri şi de câmpie, cu o mare varietate petrografică.</w:t>
      </w:r>
    </w:p>
    <w:p w14:paraId="4EF958F2"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Relieful munţilor datorează aspectul greoi rocilor cristaline puternic metamorfozate, roci care sunt reprezentate prin micaşisturi şi paragnaise cu interstratificaţii de calcare cristaline şi amfibolite, orientate pe direcţia vest – est, iar mai la sud se dezvoltă o fâşie largă de gnaise. În nord-est apare o formaţiune calcaroasă (Piatra Craiului).</w:t>
      </w:r>
    </w:p>
    <w:p w14:paraId="4ED60D83"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 xml:space="preserve">Zona dealurilor subcarpatice are un fundament constituit din depozite paleogene şi miocene slab cutate, peste care s-au depus conglomerate şi gresii eocene, nisipuri, </w:t>
      </w:r>
      <w:r w:rsidRPr="00E75A0B">
        <w:rPr>
          <w:b w:val="0"/>
          <w:sz w:val="22"/>
          <w:szCs w:val="22"/>
          <w:lang w:val="it-IT"/>
        </w:rPr>
        <w:lastRenderedPageBreak/>
        <w:t>gresii şi pietrişuri mio-pliocene. Depresiunile intracolinare sunt alcătuite din conglomerate, nisipuri şi pietrişuri,  peste care s-au depus aluviuni recente cărate de formaţiunile torenţiale. Piemontul are o structură monoclinală cu un fundament cristalin acoperit cu formaţiuni mai noi constituite din conglomerate fine, gresii cenuşii, marne, nisipuri şi pietrişuri.</w:t>
      </w:r>
    </w:p>
    <w:p w14:paraId="04D12D04"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Câmpia este formată din pietrişuri şi depozite exclusiv cuaternare reprezentate prin loess şi lehm loessoid cu grosimi foarte mari, iar depozitele aluvionare sunt formate din nisipuri fine şi grosiere, argile şi pietrişuri  (depozite de Frăteşti). În lunca joasă a Dunării apar şi formaţiuni organice.</w:t>
      </w:r>
    </w:p>
    <w:p w14:paraId="67B89E6F" w14:textId="77777777" w:rsidR="00761CE6" w:rsidRPr="00E75A0B" w:rsidRDefault="00761CE6" w:rsidP="009966AE">
      <w:pPr>
        <w:spacing w:line="360" w:lineRule="auto"/>
        <w:ind w:firstLine="720"/>
        <w:rPr>
          <w:b w:val="0"/>
          <w:sz w:val="22"/>
          <w:szCs w:val="22"/>
          <w:lang w:val="it-IT"/>
        </w:rPr>
      </w:pPr>
      <w:r w:rsidRPr="00E75A0B">
        <w:rPr>
          <w:b w:val="0"/>
          <w:sz w:val="22"/>
          <w:szCs w:val="22"/>
          <w:lang w:val="it-IT"/>
        </w:rPr>
        <w:t>Deci, predominanta acestui spaţiu hidrografic este structura silicioasă, între care apar mici formaţiuni calcaroase şi organice -acestea mai ales în lunca joasă a Dunării .</w:t>
      </w:r>
    </w:p>
    <w:p w14:paraId="30A2FA11" w14:textId="77777777" w:rsidR="00761CE6" w:rsidRPr="00E75A0B" w:rsidRDefault="00761CE6" w:rsidP="009966AE">
      <w:pPr>
        <w:spacing w:line="360" w:lineRule="auto"/>
        <w:rPr>
          <w:sz w:val="22"/>
          <w:szCs w:val="22"/>
          <w:lang w:val="it-IT"/>
        </w:rPr>
      </w:pPr>
    </w:p>
    <w:p w14:paraId="77602DAC" w14:textId="77777777" w:rsidR="00761CE6" w:rsidRPr="00E75A0B" w:rsidRDefault="00AD773B" w:rsidP="009966AE">
      <w:pPr>
        <w:spacing w:line="360" w:lineRule="auto"/>
        <w:ind w:firstLine="720"/>
        <w:rPr>
          <w:bCs/>
          <w:sz w:val="22"/>
          <w:szCs w:val="22"/>
        </w:rPr>
      </w:pPr>
      <w:r w:rsidRPr="00E75A0B">
        <w:rPr>
          <w:bCs/>
          <w:sz w:val="22"/>
          <w:szCs w:val="22"/>
        </w:rPr>
        <w:t>4</w:t>
      </w:r>
      <w:r w:rsidR="00761CE6" w:rsidRPr="00E75A0B">
        <w:rPr>
          <w:bCs/>
          <w:sz w:val="22"/>
          <w:szCs w:val="22"/>
        </w:rPr>
        <w:t>. Utilizarea terenului</w:t>
      </w:r>
    </w:p>
    <w:p w14:paraId="3FC514F9" w14:textId="77777777" w:rsidR="00761CE6" w:rsidRPr="00E75A0B" w:rsidRDefault="00761CE6" w:rsidP="009966AE">
      <w:pPr>
        <w:spacing w:line="360" w:lineRule="auto"/>
        <w:ind w:firstLine="720"/>
        <w:rPr>
          <w:sz w:val="22"/>
          <w:szCs w:val="22"/>
        </w:rPr>
      </w:pPr>
    </w:p>
    <w:p w14:paraId="06C2671B" w14:textId="77777777" w:rsidR="00761CE6" w:rsidRPr="00E75A0B" w:rsidRDefault="00761CE6" w:rsidP="009966AE">
      <w:pPr>
        <w:spacing w:line="360" w:lineRule="auto"/>
        <w:ind w:firstLine="720"/>
        <w:rPr>
          <w:b w:val="0"/>
          <w:sz w:val="22"/>
          <w:szCs w:val="22"/>
        </w:rPr>
      </w:pPr>
      <w:r w:rsidRPr="00E75A0B">
        <w:rPr>
          <w:b w:val="0"/>
          <w:sz w:val="22"/>
          <w:szCs w:val="22"/>
        </w:rPr>
        <w:t xml:space="preserve">Aşa cum este normal, modul de utilizare al terenului este influenţat atât de condiţiile fizico – geografice, cât şi de factorii antropici. </w:t>
      </w:r>
    </w:p>
    <w:p w14:paraId="6AFA37B2" w14:textId="77777777" w:rsidR="00761CE6" w:rsidRPr="00E75A0B" w:rsidRDefault="00761CE6" w:rsidP="009966AE">
      <w:pPr>
        <w:spacing w:line="360" w:lineRule="auto"/>
        <w:ind w:firstLine="720"/>
        <w:rPr>
          <w:b w:val="0"/>
          <w:sz w:val="22"/>
          <w:szCs w:val="22"/>
        </w:rPr>
      </w:pPr>
      <w:r w:rsidRPr="00E75A0B">
        <w:rPr>
          <w:b w:val="0"/>
          <w:sz w:val="22"/>
          <w:szCs w:val="22"/>
        </w:rPr>
        <w:t xml:space="preserve">În cadrul spaţiului hidrografic Argeş-Vedea predomină terenurile arabile, care reprezintă 55,36% din total.  Pe locurile următoare se situează zonele împădurite, care acoperă 18,12% şi culturile perene cu 16,32%. Gradul de împădurire variază de la 26,9% în bazinul Argeş, la 9,4% în bazinul Vedea. </w:t>
      </w:r>
    </w:p>
    <w:p w14:paraId="1C378D0B" w14:textId="77777777" w:rsidR="00723449" w:rsidRPr="00E75A0B" w:rsidRDefault="00761CE6" w:rsidP="009966AE">
      <w:pPr>
        <w:spacing w:line="360" w:lineRule="auto"/>
        <w:ind w:firstLine="720"/>
        <w:rPr>
          <w:b w:val="0"/>
          <w:bCs/>
          <w:sz w:val="22"/>
          <w:szCs w:val="22"/>
        </w:rPr>
      </w:pPr>
      <w:r w:rsidRPr="00E75A0B">
        <w:rPr>
          <w:b w:val="0"/>
          <w:sz w:val="22"/>
          <w:szCs w:val="22"/>
        </w:rPr>
        <w:t xml:space="preserve">Celelalte categorii ocupă suprafeţe mult mai mici. Astfel, aşezările umane reprezintă 7,21%, iar pe un ultimul loc se </w:t>
      </w:r>
      <w:r w:rsidRPr="00E75A0B">
        <w:rPr>
          <w:b w:val="0"/>
          <w:bCs/>
          <w:sz w:val="22"/>
          <w:szCs w:val="22"/>
        </w:rPr>
        <w:t xml:space="preserve">regăsesc apele şi zonele umede cu numai 0,95% </w:t>
      </w:r>
    </w:p>
    <w:p w14:paraId="1A2AAFB2" w14:textId="77777777" w:rsidR="00761CE6" w:rsidRPr="00E75A0B" w:rsidRDefault="00761CE6" w:rsidP="009966AE">
      <w:pPr>
        <w:spacing w:line="360" w:lineRule="auto"/>
        <w:ind w:firstLine="720"/>
        <w:rPr>
          <w:b w:val="0"/>
          <w:bCs/>
          <w:sz w:val="22"/>
          <w:szCs w:val="22"/>
        </w:rPr>
      </w:pPr>
      <w:r w:rsidRPr="00E75A0B">
        <w:rPr>
          <w:b w:val="0"/>
          <w:bCs/>
          <w:i/>
          <w:iCs/>
          <w:sz w:val="22"/>
          <w:szCs w:val="22"/>
        </w:rPr>
        <w:t xml:space="preserve"> </w:t>
      </w:r>
    </w:p>
    <w:p w14:paraId="72A30B30" w14:textId="77777777" w:rsidR="00761CE6" w:rsidRPr="00E75A0B" w:rsidRDefault="00761CE6" w:rsidP="009966AE">
      <w:pPr>
        <w:spacing w:line="360" w:lineRule="auto"/>
        <w:ind w:firstLine="720"/>
        <w:rPr>
          <w:bCs/>
          <w:sz w:val="22"/>
          <w:szCs w:val="22"/>
        </w:rPr>
      </w:pPr>
    </w:p>
    <w:p w14:paraId="73F1343C" w14:textId="77777777" w:rsidR="007F6AEC" w:rsidRPr="00E75A0B" w:rsidRDefault="007F6AEC" w:rsidP="009966AE">
      <w:pPr>
        <w:spacing w:line="360" w:lineRule="auto"/>
        <w:ind w:firstLine="720"/>
        <w:rPr>
          <w:bCs/>
          <w:sz w:val="22"/>
          <w:szCs w:val="22"/>
        </w:rPr>
      </w:pPr>
    </w:p>
    <w:p w14:paraId="076DCF1F" w14:textId="77777777" w:rsidR="00097F70" w:rsidRPr="00E75A0B" w:rsidRDefault="00097F70" w:rsidP="009966AE">
      <w:pPr>
        <w:spacing w:line="360" w:lineRule="auto"/>
        <w:ind w:firstLine="720"/>
        <w:rPr>
          <w:bCs/>
          <w:sz w:val="22"/>
          <w:szCs w:val="22"/>
        </w:rPr>
      </w:pPr>
    </w:p>
    <w:p w14:paraId="1AAF8C57" w14:textId="77777777" w:rsidR="00097F70" w:rsidRPr="00E75A0B" w:rsidRDefault="00097F70" w:rsidP="009966AE">
      <w:pPr>
        <w:spacing w:line="360" w:lineRule="auto"/>
        <w:ind w:firstLine="720"/>
        <w:rPr>
          <w:bCs/>
          <w:sz w:val="22"/>
          <w:szCs w:val="22"/>
        </w:rPr>
      </w:pPr>
    </w:p>
    <w:p w14:paraId="5BA7A24C" w14:textId="77777777" w:rsidR="00097F70" w:rsidRPr="00E75A0B" w:rsidRDefault="00097F70" w:rsidP="009966AE">
      <w:pPr>
        <w:spacing w:line="360" w:lineRule="auto"/>
        <w:ind w:firstLine="720"/>
        <w:rPr>
          <w:bCs/>
          <w:sz w:val="22"/>
          <w:szCs w:val="22"/>
        </w:rPr>
      </w:pPr>
    </w:p>
    <w:p w14:paraId="490A1C65" w14:textId="77777777" w:rsidR="00935C5D" w:rsidRDefault="00935C5D" w:rsidP="009966AE">
      <w:pPr>
        <w:spacing w:line="360" w:lineRule="auto"/>
        <w:ind w:firstLine="720"/>
        <w:rPr>
          <w:bCs/>
          <w:sz w:val="22"/>
          <w:szCs w:val="22"/>
        </w:rPr>
      </w:pPr>
    </w:p>
    <w:p w14:paraId="23F01FEA" w14:textId="77777777" w:rsidR="00935C5D" w:rsidRDefault="00935C5D" w:rsidP="009966AE">
      <w:pPr>
        <w:spacing w:line="360" w:lineRule="auto"/>
        <w:ind w:firstLine="720"/>
        <w:rPr>
          <w:bCs/>
          <w:sz w:val="22"/>
          <w:szCs w:val="22"/>
        </w:rPr>
      </w:pPr>
    </w:p>
    <w:p w14:paraId="4E0529F3" w14:textId="77777777" w:rsidR="00935C5D" w:rsidRDefault="00935C5D" w:rsidP="009966AE">
      <w:pPr>
        <w:spacing w:line="360" w:lineRule="auto"/>
        <w:ind w:firstLine="720"/>
        <w:rPr>
          <w:bCs/>
          <w:sz w:val="22"/>
          <w:szCs w:val="22"/>
        </w:rPr>
      </w:pPr>
    </w:p>
    <w:p w14:paraId="3727363B" w14:textId="77777777" w:rsidR="00935C5D" w:rsidRDefault="00935C5D" w:rsidP="009966AE">
      <w:pPr>
        <w:spacing w:line="360" w:lineRule="auto"/>
        <w:ind w:firstLine="720"/>
        <w:rPr>
          <w:bCs/>
          <w:sz w:val="22"/>
          <w:szCs w:val="22"/>
        </w:rPr>
      </w:pPr>
    </w:p>
    <w:p w14:paraId="76583EEF" w14:textId="77777777" w:rsidR="00935C5D" w:rsidRDefault="00935C5D" w:rsidP="009966AE">
      <w:pPr>
        <w:spacing w:line="360" w:lineRule="auto"/>
        <w:ind w:firstLine="720"/>
        <w:rPr>
          <w:bCs/>
          <w:sz w:val="22"/>
          <w:szCs w:val="22"/>
        </w:rPr>
      </w:pPr>
    </w:p>
    <w:p w14:paraId="32735E4C" w14:textId="77777777" w:rsidR="00935C5D" w:rsidRDefault="00935C5D" w:rsidP="009966AE">
      <w:pPr>
        <w:spacing w:line="360" w:lineRule="auto"/>
        <w:ind w:firstLine="720"/>
        <w:rPr>
          <w:bCs/>
          <w:sz w:val="22"/>
          <w:szCs w:val="22"/>
        </w:rPr>
      </w:pPr>
    </w:p>
    <w:p w14:paraId="0EF54CAC" w14:textId="77777777" w:rsidR="00935C5D" w:rsidRDefault="00935C5D" w:rsidP="009966AE">
      <w:pPr>
        <w:spacing w:line="360" w:lineRule="auto"/>
        <w:ind w:firstLine="720"/>
        <w:rPr>
          <w:bCs/>
          <w:sz w:val="22"/>
          <w:szCs w:val="22"/>
        </w:rPr>
      </w:pPr>
    </w:p>
    <w:p w14:paraId="738B2BC3" w14:textId="77777777" w:rsidR="00935C5D" w:rsidRDefault="00935C5D" w:rsidP="009966AE">
      <w:pPr>
        <w:spacing w:line="360" w:lineRule="auto"/>
        <w:ind w:firstLine="720"/>
        <w:rPr>
          <w:bCs/>
          <w:sz w:val="22"/>
          <w:szCs w:val="22"/>
        </w:rPr>
      </w:pPr>
    </w:p>
    <w:p w14:paraId="3D1ACA68" w14:textId="77777777" w:rsidR="00935C5D" w:rsidRDefault="00935C5D" w:rsidP="009966AE">
      <w:pPr>
        <w:spacing w:line="360" w:lineRule="auto"/>
        <w:ind w:firstLine="720"/>
        <w:rPr>
          <w:bCs/>
          <w:sz w:val="22"/>
          <w:szCs w:val="22"/>
        </w:rPr>
      </w:pPr>
    </w:p>
    <w:p w14:paraId="47D3C748" w14:textId="77777777" w:rsidR="00110EB5" w:rsidRPr="00670CC0" w:rsidRDefault="00110EB5" w:rsidP="009966AE">
      <w:pPr>
        <w:spacing w:line="360" w:lineRule="auto"/>
        <w:ind w:firstLine="720"/>
        <w:rPr>
          <w:bCs/>
          <w:sz w:val="22"/>
          <w:szCs w:val="22"/>
        </w:rPr>
      </w:pPr>
      <w:r w:rsidRPr="00E75A0B">
        <w:rPr>
          <w:bCs/>
          <w:sz w:val="22"/>
          <w:szCs w:val="22"/>
        </w:rPr>
        <w:t xml:space="preserve">II. Resursele de apă in anul </w:t>
      </w:r>
      <w:r w:rsidRPr="00670CC0">
        <w:rPr>
          <w:bCs/>
          <w:sz w:val="22"/>
          <w:szCs w:val="22"/>
        </w:rPr>
        <w:t>2016</w:t>
      </w:r>
    </w:p>
    <w:p w14:paraId="2290E448" w14:textId="77777777" w:rsidR="00110EB5" w:rsidRPr="00E75A0B" w:rsidRDefault="00110EB5" w:rsidP="009966AE">
      <w:pPr>
        <w:spacing w:line="360" w:lineRule="auto"/>
        <w:ind w:firstLine="720"/>
        <w:rPr>
          <w:bCs/>
          <w:sz w:val="22"/>
          <w:szCs w:val="22"/>
        </w:rPr>
      </w:pPr>
    </w:p>
    <w:p w14:paraId="2B9270CE" w14:textId="77777777" w:rsidR="00110EB5" w:rsidRPr="00E75A0B" w:rsidRDefault="00110EB5" w:rsidP="009966AE">
      <w:pPr>
        <w:spacing w:line="360" w:lineRule="auto"/>
        <w:ind w:firstLine="720"/>
        <w:rPr>
          <w:b w:val="0"/>
          <w:sz w:val="22"/>
          <w:szCs w:val="22"/>
        </w:rPr>
      </w:pPr>
      <w:r w:rsidRPr="00E75A0B">
        <w:rPr>
          <w:b w:val="0"/>
          <w:sz w:val="22"/>
          <w:szCs w:val="22"/>
        </w:rPr>
        <w:t>Resursele teoretice de apă de suprafaţă din spaţiul hidrografic Argeş-Vedea sunt de 3.593 milioane m</w:t>
      </w:r>
      <w:r w:rsidRPr="00E75A0B">
        <w:rPr>
          <w:b w:val="0"/>
          <w:sz w:val="22"/>
          <w:szCs w:val="22"/>
          <w:vertAlign w:val="superscript"/>
        </w:rPr>
        <w:t>3</w:t>
      </w:r>
      <w:r w:rsidRPr="00E75A0B">
        <w:rPr>
          <w:b w:val="0"/>
          <w:sz w:val="22"/>
          <w:szCs w:val="22"/>
        </w:rPr>
        <w:t>/an.  Acestea  sunt distribuite total  inegal între bazinele hidrografice  (Argeş – 1.960, Vedea – 363 şi Călmăţui – 42).  Apa de suprafaţă reprezintă circa 66% din totalul resurselor teoretice din acest spaţiu hidrografic (3.593 milioane m</w:t>
      </w:r>
      <w:r w:rsidRPr="00E75A0B">
        <w:rPr>
          <w:b w:val="0"/>
          <w:sz w:val="22"/>
          <w:szCs w:val="22"/>
          <w:vertAlign w:val="superscript"/>
        </w:rPr>
        <w:t>3</w:t>
      </w:r>
      <w:r w:rsidRPr="00E75A0B">
        <w:rPr>
          <w:b w:val="0"/>
          <w:sz w:val="22"/>
          <w:szCs w:val="22"/>
        </w:rPr>
        <w:t>/an).</w:t>
      </w:r>
    </w:p>
    <w:p w14:paraId="2BFE4FBA" w14:textId="77777777" w:rsidR="00110EB5" w:rsidRPr="00E75A0B" w:rsidRDefault="00110EB5" w:rsidP="009966AE">
      <w:pPr>
        <w:spacing w:line="360" w:lineRule="auto"/>
        <w:ind w:firstLine="720"/>
        <w:rPr>
          <w:b w:val="0"/>
          <w:sz w:val="22"/>
          <w:szCs w:val="22"/>
        </w:rPr>
      </w:pPr>
      <w:r w:rsidRPr="00E75A0B">
        <w:rPr>
          <w:b w:val="0"/>
          <w:sz w:val="22"/>
          <w:szCs w:val="22"/>
        </w:rPr>
        <w:t>Având în vedere gradul ridicat de amenajare al bazinului Argeş (circa 70% - ceea ce reprezintă un volum acumulat de 1.080.000 mil. m</w:t>
      </w:r>
      <w:r w:rsidRPr="00E75A0B">
        <w:rPr>
          <w:b w:val="0"/>
          <w:sz w:val="22"/>
          <w:szCs w:val="22"/>
          <w:vertAlign w:val="superscript"/>
        </w:rPr>
        <w:t>3</w:t>
      </w:r>
      <w:r w:rsidRPr="00E75A0B">
        <w:rPr>
          <w:b w:val="0"/>
          <w:sz w:val="22"/>
          <w:szCs w:val="22"/>
        </w:rPr>
        <w:t>/an), acesta dispune şi de cele mai mari resurse utilizabile, respectiv aproape 1672 milioane m</w:t>
      </w:r>
      <w:r w:rsidRPr="00E75A0B">
        <w:rPr>
          <w:b w:val="0"/>
          <w:sz w:val="22"/>
          <w:szCs w:val="22"/>
          <w:vertAlign w:val="superscript"/>
        </w:rPr>
        <w:t>3</w:t>
      </w:r>
      <w:r w:rsidRPr="00E75A0B">
        <w:rPr>
          <w:b w:val="0"/>
          <w:sz w:val="22"/>
          <w:szCs w:val="22"/>
        </w:rPr>
        <w:t>/an. Întregul bazin hidrografic al Argeşului are un grad înalt de utilizare a resurselor de apă, indicelele specific de utilizare fiind de cca. 600 m</w:t>
      </w:r>
      <w:r w:rsidRPr="00E75A0B">
        <w:rPr>
          <w:b w:val="0"/>
          <w:sz w:val="22"/>
          <w:szCs w:val="22"/>
          <w:vertAlign w:val="superscript"/>
        </w:rPr>
        <w:t>3</w:t>
      </w:r>
      <w:r w:rsidRPr="00E75A0B">
        <w:rPr>
          <w:b w:val="0"/>
          <w:sz w:val="22"/>
          <w:szCs w:val="22"/>
        </w:rPr>
        <w:t>/locuitor/an numai din surse de suprafaţă. Acest lucru este favorizat şi de prezenţa unor importante oraşe care concentrează mari consumatori industriali şi cu o populaţie numeroasă: municipiile Bucureşti, Piteşti, Câmpulung şi Curtea de Argeş.</w:t>
      </w:r>
    </w:p>
    <w:p w14:paraId="56455195" w14:textId="77777777" w:rsidR="00110EB5" w:rsidRPr="00E75A0B" w:rsidRDefault="00110EB5" w:rsidP="009966AE">
      <w:pPr>
        <w:tabs>
          <w:tab w:val="left" w:pos="1620"/>
        </w:tabs>
        <w:spacing w:line="360" w:lineRule="auto"/>
        <w:rPr>
          <w:b w:val="0"/>
          <w:sz w:val="22"/>
          <w:szCs w:val="22"/>
        </w:rPr>
      </w:pPr>
      <w:r w:rsidRPr="00E75A0B">
        <w:rPr>
          <w:b w:val="0"/>
          <w:sz w:val="22"/>
          <w:szCs w:val="22"/>
        </w:rPr>
        <w:t>Bazinul hidrografic Vedea este într-o situaţie opusă, având resurse de suprafaţă reduse şi nu dispune de lucrări hidrotehnice; acest fapt  implică asigurarea alimentărilor cu apă în exclusivitate din surse subterane.</w:t>
      </w:r>
    </w:p>
    <w:p w14:paraId="3C57B81E" w14:textId="77777777" w:rsidR="00110EB5" w:rsidRPr="00E75A0B" w:rsidRDefault="00110EB5" w:rsidP="009966AE">
      <w:pPr>
        <w:tabs>
          <w:tab w:val="left" w:pos="1620"/>
        </w:tabs>
        <w:spacing w:line="360" w:lineRule="auto"/>
        <w:ind w:firstLine="720"/>
        <w:rPr>
          <w:b w:val="0"/>
          <w:sz w:val="22"/>
          <w:szCs w:val="22"/>
        </w:rPr>
      </w:pPr>
      <w:r w:rsidRPr="00E75A0B">
        <w:rPr>
          <w:b w:val="0"/>
          <w:sz w:val="22"/>
          <w:szCs w:val="22"/>
        </w:rPr>
        <w:t>Situaţia se prezintă similar şi în bazinul hidrografic Călmăţui, unde resursele de apă de suprafaţă sunt reduse, iar prin predominarea formaţiunilor cu granulometrie mare şi mijlocie a fost posibilă acumularea de rezerve de apă mai mari în subteran. Aceste date sunt sintetizate în următorul tabel:</w:t>
      </w:r>
    </w:p>
    <w:p w14:paraId="0C3F1B76" w14:textId="77777777" w:rsidR="00110EB5" w:rsidRPr="00E75A0B" w:rsidRDefault="00110EB5" w:rsidP="009966AE">
      <w:pPr>
        <w:tabs>
          <w:tab w:val="left" w:pos="1620"/>
        </w:tabs>
        <w:spacing w:line="360" w:lineRule="auto"/>
        <w:ind w:firstLine="720"/>
        <w:rPr>
          <w:b w:val="0"/>
          <w:sz w:val="22"/>
          <w:szCs w:val="22"/>
        </w:rPr>
      </w:pPr>
    </w:p>
    <w:tbl>
      <w:tblPr>
        <w:tblW w:w="8788" w:type="dxa"/>
        <w:tblInd w:w="959" w:type="dxa"/>
        <w:tblLayout w:type="fixed"/>
        <w:tblLook w:val="0000" w:firstRow="0" w:lastRow="0" w:firstColumn="0" w:lastColumn="0" w:noHBand="0" w:noVBand="0"/>
      </w:tblPr>
      <w:tblGrid>
        <w:gridCol w:w="2389"/>
        <w:gridCol w:w="3252"/>
        <w:gridCol w:w="3147"/>
      </w:tblGrid>
      <w:tr w:rsidR="00110EB5" w:rsidRPr="00E75A0B" w14:paraId="1C107F0B" w14:textId="77777777" w:rsidTr="00203E4E">
        <w:tc>
          <w:tcPr>
            <w:tcW w:w="2389" w:type="dxa"/>
            <w:tcBorders>
              <w:top w:val="single" w:sz="4" w:space="0" w:color="000000"/>
              <w:left w:val="single" w:sz="4" w:space="0" w:color="000000"/>
              <w:bottom w:val="single" w:sz="4" w:space="0" w:color="000000"/>
            </w:tcBorders>
          </w:tcPr>
          <w:p w14:paraId="6C0D390F" w14:textId="77777777" w:rsidR="00110EB5" w:rsidRPr="00E75A0B" w:rsidRDefault="00110EB5" w:rsidP="009966AE">
            <w:pPr>
              <w:snapToGrid w:val="0"/>
              <w:spacing w:line="360" w:lineRule="auto"/>
              <w:rPr>
                <w:sz w:val="22"/>
                <w:szCs w:val="22"/>
                <w:lang w:val="fr-FR"/>
              </w:rPr>
            </w:pPr>
          </w:p>
        </w:tc>
        <w:tc>
          <w:tcPr>
            <w:tcW w:w="3252" w:type="dxa"/>
            <w:tcBorders>
              <w:top w:val="single" w:sz="4" w:space="0" w:color="000000"/>
              <w:left w:val="single" w:sz="4" w:space="0" w:color="000000"/>
              <w:bottom w:val="single" w:sz="4" w:space="0" w:color="000000"/>
            </w:tcBorders>
            <w:vAlign w:val="center"/>
          </w:tcPr>
          <w:p w14:paraId="5252E152" w14:textId="77777777" w:rsidR="00110EB5" w:rsidRPr="00E75A0B" w:rsidRDefault="00110EB5" w:rsidP="00203E4E">
            <w:pPr>
              <w:tabs>
                <w:tab w:val="left" w:pos="1620"/>
              </w:tabs>
              <w:spacing w:line="360" w:lineRule="auto"/>
              <w:jc w:val="center"/>
              <w:rPr>
                <w:bCs/>
                <w:sz w:val="22"/>
                <w:szCs w:val="22"/>
              </w:rPr>
            </w:pPr>
            <w:r w:rsidRPr="00E75A0B">
              <w:rPr>
                <w:bCs/>
                <w:sz w:val="22"/>
                <w:szCs w:val="22"/>
              </w:rPr>
              <w:t>Resurse teoretice</w:t>
            </w:r>
          </w:p>
          <w:p w14:paraId="509ADDC8" w14:textId="77777777" w:rsidR="00110EB5" w:rsidRPr="00E75A0B" w:rsidRDefault="00110EB5" w:rsidP="00203E4E">
            <w:pPr>
              <w:tabs>
                <w:tab w:val="left" w:pos="1620"/>
              </w:tabs>
              <w:spacing w:line="360" w:lineRule="auto"/>
              <w:jc w:val="center"/>
              <w:rPr>
                <w:b w:val="0"/>
                <w:sz w:val="22"/>
                <w:szCs w:val="22"/>
              </w:rPr>
            </w:pPr>
            <w:r w:rsidRPr="00E75A0B">
              <w:rPr>
                <w:b w:val="0"/>
                <w:sz w:val="22"/>
                <w:szCs w:val="22"/>
              </w:rPr>
              <w:t>(mil.m</w:t>
            </w:r>
            <w:r w:rsidRPr="00E75A0B">
              <w:rPr>
                <w:b w:val="0"/>
                <w:sz w:val="22"/>
                <w:szCs w:val="22"/>
                <w:vertAlign w:val="superscript"/>
              </w:rPr>
              <w:t>3</w:t>
            </w:r>
            <w:r w:rsidRPr="00E75A0B">
              <w:rPr>
                <w:b w:val="0"/>
                <w:sz w:val="22"/>
                <w:szCs w:val="22"/>
              </w:rPr>
              <w:t>/an)</w:t>
            </w:r>
          </w:p>
        </w:tc>
        <w:tc>
          <w:tcPr>
            <w:tcW w:w="3147" w:type="dxa"/>
            <w:tcBorders>
              <w:top w:val="single" w:sz="4" w:space="0" w:color="000000"/>
              <w:left w:val="single" w:sz="4" w:space="0" w:color="000000"/>
              <w:bottom w:val="single" w:sz="4" w:space="0" w:color="000000"/>
              <w:right w:val="single" w:sz="4" w:space="0" w:color="000000"/>
            </w:tcBorders>
          </w:tcPr>
          <w:p w14:paraId="603B1713" w14:textId="77777777" w:rsidR="00110EB5" w:rsidRPr="00E75A0B" w:rsidRDefault="00110EB5" w:rsidP="00203E4E">
            <w:pPr>
              <w:tabs>
                <w:tab w:val="left" w:pos="1620"/>
              </w:tabs>
              <w:snapToGrid w:val="0"/>
              <w:spacing w:line="360" w:lineRule="auto"/>
              <w:jc w:val="center"/>
              <w:rPr>
                <w:bCs/>
                <w:sz w:val="22"/>
                <w:szCs w:val="22"/>
                <w:lang w:val="it-IT"/>
              </w:rPr>
            </w:pPr>
            <w:r w:rsidRPr="00E75A0B">
              <w:rPr>
                <w:bCs/>
                <w:sz w:val="22"/>
                <w:szCs w:val="22"/>
                <w:lang w:val="it-IT"/>
              </w:rPr>
              <w:t>Resurse utilizabile potrivit gradului de asigurare al bazinului hidrografic</w:t>
            </w:r>
          </w:p>
          <w:p w14:paraId="55F11070" w14:textId="77777777" w:rsidR="00110EB5" w:rsidRPr="00E75A0B" w:rsidRDefault="00110EB5" w:rsidP="00203E4E">
            <w:pPr>
              <w:tabs>
                <w:tab w:val="left" w:pos="1620"/>
              </w:tabs>
              <w:spacing w:line="360" w:lineRule="auto"/>
              <w:jc w:val="center"/>
              <w:rPr>
                <w:b w:val="0"/>
                <w:sz w:val="22"/>
                <w:szCs w:val="22"/>
              </w:rPr>
            </w:pPr>
            <w:r w:rsidRPr="00E75A0B">
              <w:rPr>
                <w:b w:val="0"/>
                <w:sz w:val="22"/>
                <w:szCs w:val="22"/>
              </w:rPr>
              <w:t>(mil.m</w:t>
            </w:r>
            <w:r w:rsidRPr="00E75A0B">
              <w:rPr>
                <w:b w:val="0"/>
                <w:sz w:val="22"/>
                <w:szCs w:val="22"/>
                <w:vertAlign w:val="superscript"/>
              </w:rPr>
              <w:t>3</w:t>
            </w:r>
            <w:r w:rsidRPr="00E75A0B">
              <w:rPr>
                <w:b w:val="0"/>
                <w:sz w:val="22"/>
                <w:szCs w:val="22"/>
              </w:rPr>
              <w:t>/an)</w:t>
            </w:r>
          </w:p>
        </w:tc>
      </w:tr>
      <w:tr w:rsidR="00110EB5" w:rsidRPr="00E75A0B" w14:paraId="08F4379D" w14:textId="77777777" w:rsidTr="00203E4E">
        <w:tc>
          <w:tcPr>
            <w:tcW w:w="8788" w:type="dxa"/>
            <w:gridSpan w:val="3"/>
            <w:tcBorders>
              <w:left w:val="single" w:sz="4" w:space="0" w:color="000000"/>
              <w:bottom w:val="single" w:sz="4" w:space="0" w:color="000000"/>
              <w:right w:val="single" w:sz="4" w:space="0" w:color="000000"/>
            </w:tcBorders>
          </w:tcPr>
          <w:p w14:paraId="3FE6811E" w14:textId="77777777" w:rsidR="00110EB5" w:rsidRPr="00E75A0B" w:rsidRDefault="00110EB5" w:rsidP="009966AE">
            <w:pPr>
              <w:snapToGrid w:val="0"/>
              <w:spacing w:line="360" w:lineRule="auto"/>
              <w:rPr>
                <w:bCs/>
                <w:sz w:val="22"/>
                <w:szCs w:val="22"/>
              </w:rPr>
            </w:pPr>
            <w:r w:rsidRPr="00E75A0B">
              <w:rPr>
                <w:bCs/>
                <w:sz w:val="22"/>
                <w:szCs w:val="22"/>
              </w:rPr>
              <w:t>Bazinul hidrografic Argeş</w:t>
            </w:r>
          </w:p>
        </w:tc>
      </w:tr>
      <w:tr w:rsidR="00110EB5" w:rsidRPr="00E75A0B" w14:paraId="2528413A" w14:textId="77777777" w:rsidTr="00203E4E">
        <w:tc>
          <w:tcPr>
            <w:tcW w:w="2389" w:type="dxa"/>
            <w:tcBorders>
              <w:left w:val="single" w:sz="4" w:space="0" w:color="000000"/>
              <w:bottom w:val="single" w:sz="4" w:space="0" w:color="000000"/>
            </w:tcBorders>
          </w:tcPr>
          <w:p w14:paraId="1C06421A" w14:textId="77777777" w:rsidR="00110EB5" w:rsidRPr="00E75A0B" w:rsidRDefault="00110EB5" w:rsidP="009966AE">
            <w:pPr>
              <w:snapToGrid w:val="0"/>
              <w:spacing w:line="360" w:lineRule="auto"/>
              <w:rPr>
                <w:b w:val="0"/>
                <w:sz w:val="22"/>
                <w:szCs w:val="22"/>
              </w:rPr>
            </w:pPr>
            <w:r w:rsidRPr="00E75A0B">
              <w:rPr>
                <w:b w:val="0"/>
                <w:sz w:val="22"/>
                <w:szCs w:val="22"/>
              </w:rPr>
              <w:t>Ape de suprafaţă</w:t>
            </w:r>
          </w:p>
        </w:tc>
        <w:tc>
          <w:tcPr>
            <w:tcW w:w="3252" w:type="dxa"/>
            <w:tcBorders>
              <w:left w:val="single" w:sz="4" w:space="0" w:color="000000"/>
              <w:bottom w:val="single" w:sz="4" w:space="0" w:color="000000"/>
            </w:tcBorders>
          </w:tcPr>
          <w:p w14:paraId="37229E89" w14:textId="77777777" w:rsidR="00110EB5" w:rsidRPr="00E75A0B" w:rsidRDefault="00110EB5" w:rsidP="009966AE">
            <w:pPr>
              <w:snapToGrid w:val="0"/>
              <w:spacing w:line="360" w:lineRule="auto"/>
              <w:jc w:val="center"/>
              <w:rPr>
                <w:b w:val="0"/>
                <w:sz w:val="22"/>
                <w:szCs w:val="22"/>
              </w:rPr>
            </w:pPr>
            <w:r w:rsidRPr="00E75A0B">
              <w:rPr>
                <w:b w:val="0"/>
                <w:sz w:val="22"/>
                <w:szCs w:val="22"/>
              </w:rPr>
              <w:t>1960,000</w:t>
            </w:r>
          </w:p>
        </w:tc>
        <w:tc>
          <w:tcPr>
            <w:tcW w:w="3147" w:type="dxa"/>
            <w:tcBorders>
              <w:left w:val="single" w:sz="4" w:space="0" w:color="000000"/>
              <w:bottom w:val="single" w:sz="4" w:space="0" w:color="000000"/>
              <w:right w:val="single" w:sz="4" w:space="0" w:color="000000"/>
            </w:tcBorders>
          </w:tcPr>
          <w:p w14:paraId="4628C55C" w14:textId="77777777" w:rsidR="00110EB5" w:rsidRPr="00E75A0B" w:rsidRDefault="00110EB5" w:rsidP="009966AE">
            <w:pPr>
              <w:snapToGrid w:val="0"/>
              <w:spacing w:line="360" w:lineRule="auto"/>
              <w:jc w:val="center"/>
              <w:rPr>
                <w:b w:val="0"/>
                <w:sz w:val="22"/>
                <w:szCs w:val="22"/>
              </w:rPr>
            </w:pPr>
            <w:r w:rsidRPr="00E75A0B">
              <w:rPr>
                <w:b w:val="0"/>
                <w:sz w:val="22"/>
                <w:szCs w:val="22"/>
              </w:rPr>
              <w:t>1671,654</w:t>
            </w:r>
          </w:p>
        </w:tc>
      </w:tr>
      <w:tr w:rsidR="00110EB5" w:rsidRPr="00E75A0B" w14:paraId="0FBF793D" w14:textId="77777777" w:rsidTr="00203E4E">
        <w:tc>
          <w:tcPr>
            <w:tcW w:w="2389" w:type="dxa"/>
            <w:tcBorders>
              <w:left w:val="single" w:sz="4" w:space="0" w:color="000000"/>
              <w:bottom w:val="single" w:sz="4" w:space="0" w:color="000000"/>
            </w:tcBorders>
          </w:tcPr>
          <w:p w14:paraId="145B09A4" w14:textId="77777777" w:rsidR="00110EB5" w:rsidRPr="00E75A0B" w:rsidRDefault="00110EB5" w:rsidP="009966AE">
            <w:pPr>
              <w:snapToGrid w:val="0"/>
              <w:spacing w:line="360" w:lineRule="auto"/>
              <w:rPr>
                <w:b w:val="0"/>
                <w:sz w:val="22"/>
                <w:szCs w:val="22"/>
              </w:rPr>
            </w:pPr>
            <w:r w:rsidRPr="00E75A0B">
              <w:rPr>
                <w:b w:val="0"/>
                <w:sz w:val="22"/>
                <w:szCs w:val="22"/>
              </w:rPr>
              <w:t>Ape subterane</w:t>
            </w:r>
          </w:p>
        </w:tc>
        <w:tc>
          <w:tcPr>
            <w:tcW w:w="3252" w:type="dxa"/>
            <w:tcBorders>
              <w:left w:val="single" w:sz="4" w:space="0" w:color="000000"/>
              <w:bottom w:val="single" w:sz="4" w:space="0" w:color="000000"/>
            </w:tcBorders>
          </w:tcPr>
          <w:p w14:paraId="038D9B91" w14:textId="77777777" w:rsidR="00110EB5" w:rsidRPr="00E75A0B" w:rsidRDefault="00110EB5" w:rsidP="009966AE">
            <w:pPr>
              <w:snapToGrid w:val="0"/>
              <w:spacing w:line="360" w:lineRule="auto"/>
              <w:jc w:val="center"/>
              <w:rPr>
                <w:b w:val="0"/>
                <w:sz w:val="22"/>
                <w:szCs w:val="22"/>
              </w:rPr>
            </w:pPr>
            <w:r w:rsidRPr="00E75A0B">
              <w:rPr>
                <w:b w:val="0"/>
                <w:sz w:val="22"/>
                <w:szCs w:val="22"/>
              </w:rPr>
              <w:t>696,000</w:t>
            </w:r>
          </w:p>
        </w:tc>
        <w:tc>
          <w:tcPr>
            <w:tcW w:w="3147" w:type="dxa"/>
            <w:tcBorders>
              <w:left w:val="single" w:sz="4" w:space="0" w:color="000000"/>
              <w:bottom w:val="single" w:sz="4" w:space="0" w:color="000000"/>
              <w:right w:val="single" w:sz="4" w:space="0" w:color="000000"/>
            </w:tcBorders>
          </w:tcPr>
          <w:p w14:paraId="6A95CBFC" w14:textId="77777777" w:rsidR="00110EB5" w:rsidRPr="00E75A0B" w:rsidRDefault="00110EB5" w:rsidP="009966AE">
            <w:pPr>
              <w:snapToGrid w:val="0"/>
              <w:spacing w:line="360" w:lineRule="auto"/>
              <w:jc w:val="center"/>
              <w:rPr>
                <w:b w:val="0"/>
                <w:sz w:val="22"/>
                <w:szCs w:val="22"/>
              </w:rPr>
            </w:pPr>
            <w:r w:rsidRPr="00E75A0B">
              <w:rPr>
                <w:b w:val="0"/>
                <w:sz w:val="22"/>
                <w:szCs w:val="22"/>
              </w:rPr>
              <w:t>536,112</w:t>
            </w:r>
          </w:p>
        </w:tc>
      </w:tr>
      <w:tr w:rsidR="00110EB5" w:rsidRPr="00E75A0B" w14:paraId="777E7595" w14:textId="77777777" w:rsidTr="00203E4E">
        <w:tc>
          <w:tcPr>
            <w:tcW w:w="2389" w:type="dxa"/>
            <w:tcBorders>
              <w:left w:val="single" w:sz="4" w:space="0" w:color="000000"/>
              <w:bottom w:val="single" w:sz="4" w:space="0" w:color="000000"/>
            </w:tcBorders>
          </w:tcPr>
          <w:p w14:paraId="3F9AC1D9" w14:textId="77777777" w:rsidR="00110EB5" w:rsidRPr="00E75A0B" w:rsidRDefault="00110EB5" w:rsidP="009966AE">
            <w:pPr>
              <w:snapToGrid w:val="0"/>
              <w:spacing w:line="360" w:lineRule="auto"/>
              <w:rPr>
                <w:b w:val="0"/>
                <w:sz w:val="22"/>
                <w:szCs w:val="22"/>
              </w:rPr>
            </w:pPr>
            <w:r w:rsidRPr="00E75A0B">
              <w:rPr>
                <w:b w:val="0"/>
                <w:sz w:val="22"/>
                <w:szCs w:val="22"/>
              </w:rPr>
              <w:t>Total</w:t>
            </w:r>
          </w:p>
        </w:tc>
        <w:tc>
          <w:tcPr>
            <w:tcW w:w="3252" w:type="dxa"/>
            <w:tcBorders>
              <w:left w:val="single" w:sz="4" w:space="0" w:color="000000"/>
              <w:bottom w:val="single" w:sz="4" w:space="0" w:color="000000"/>
            </w:tcBorders>
          </w:tcPr>
          <w:p w14:paraId="2F0B6D83" w14:textId="77777777" w:rsidR="00110EB5" w:rsidRPr="00E75A0B" w:rsidRDefault="00110EB5" w:rsidP="009966AE">
            <w:pPr>
              <w:snapToGrid w:val="0"/>
              <w:spacing w:line="360" w:lineRule="auto"/>
              <w:jc w:val="center"/>
              <w:rPr>
                <w:b w:val="0"/>
                <w:sz w:val="22"/>
                <w:szCs w:val="22"/>
              </w:rPr>
            </w:pPr>
            <w:r w:rsidRPr="00E75A0B">
              <w:rPr>
                <w:b w:val="0"/>
                <w:sz w:val="22"/>
                <w:szCs w:val="22"/>
              </w:rPr>
              <w:t>2656,000</w:t>
            </w:r>
          </w:p>
        </w:tc>
        <w:tc>
          <w:tcPr>
            <w:tcW w:w="3147" w:type="dxa"/>
            <w:tcBorders>
              <w:left w:val="single" w:sz="4" w:space="0" w:color="000000"/>
              <w:bottom w:val="single" w:sz="4" w:space="0" w:color="000000"/>
              <w:right w:val="single" w:sz="4" w:space="0" w:color="000000"/>
            </w:tcBorders>
          </w:tcPr>
          <w:p w14:paraId="6474FF99" w14:textId="77777777" w:rsidR="00110EB5" w:rsidRPr="00E75A0B" w:rsidRDefault="00110EB5" w:rsidP="009966AE">
            <w:pPr>
              <w:snapToGrid w:val="0"/>
              <w:spacing w:line="360" w:lineRule="auto"/>
              <w:jc w:val="center"/>
              <w:rPr>
                <w:b w:val="0"/>
                <w:sz w:val="22"/>
                <w:szCs w:val="22"/>
              </w:rPr>
            </w:pPr>
            <w:r w:rsidRPr="00E75A0B">
              <w:rPr>
                <w:b w:val="0"/>
                <w:sz w:val="22"/>
                <w:szCs w:val="22"/>
              </w:rPr>
              <w:t>2207,766</w:t>
            </w:r>
          </w:p>
        </w:tc>
      </w:tr>
      <w:tr w:rsidR="00110EB5" w:rsidRPr="00E75A0B" w14:paraId="2E377975" w14:textId="77777777" w:rsidTr="00203E4E">
        <w:tc>
          <w:tcPr>
            <w:tcW w:w="8788" w:type="dxa"/>
            <w:gridSpan w:val="3"/>
            <w:tcBorders>
              <w:left w:val="single" w:sz="4" w:space="0" w:color="000000"/>
              <w:bottom w:val="single" w:sz="4" w:space="0" w:color="000000"/>
              <w:right w:val="single" w:sz="4" w:space="0" w:color="000000"/>
            </w:tcBorders>
          </w:tcPr>
          <w:p w14:paraId="4971CFA3" w14:textId="77777777" w:rsidR="00110EB5" w:rsidRPr="00E75A0B" w:rsidRDefault="00110EB5" w:rsidP="009966AE">
            <w:pPr>
              <w:snapToGrid w:val="0"/>
              <w:spacing w:line="360" w:lineRule="auto"/>
              <w:rPr>
                <w:bCs/>
                <w:sz w:val="22"/>
                <w:szCs w:val="22"/>
              </w:rPr>
            </w:pPr>
            <w:r w:rsidRPr="00E75A0B">
              <w:rPr>
                <w:bCs/>
                <w:sz w:val="22"/>
                <w:szCs w:val="22"/>
              </w:rPr>
              <w:t>Bazinul hidrografic Vedea</w:t>
            </w:r>
          </w:p>
        </w:tc>
      </w:tr>
      <w:tr w:rsidR="00110EB5" w:rsidRPr="00E75A0B" w14:paraId="1173DB2E" w14:textId="77777777" w:rsidTr="00203E4E">
        <w:tc>
          <w:tcPr>
            <w:tcW w:w="2389" w:type="dxa"/>
            <w:tcBorders>
              <w:left w:val="single" w:sz="4" w:space="0" w:color="000000"/>
              <w:bottom w:val="single" w:sz="4" w:space="0" w:color="000000"/>
            </w:tcBorders>
          </w:tcPr>
          <w:p w14:paraId="213B3DCB" w14:textId="77777777" w:rsidR="00110EB5" w:rsidRPr="00E75A0B" w:rsidRDefault="00110EB5" w:rsidP="009966AE">
            <w:pPr>
              <w:snapToGrid w:val="0"/>
              <w:spacing w:line="360" w:lineRule="auto"/>
              <w:rPr>
                <w:b w:val="0"/>
                <w:sz w:val="22"/>
                <w:szCs w:val="22"/>
              </w:rPr>
            </w:pPr>
            <w:r w:rsidRPr="00E75A0B">
              <w:rPr>
                <w:b w:val="0"/>
                <w:sz w:val="22"/>
                <w:szCs w:val="22"/>
              </w:rPr>
              <w:t>Ape de suprafaţă</w:t>
            </w:r>
          </w:p>
        </w:tc>
        <w:tc>
          <w:tcPr>
            <w:tcW w:w="3252" w:type="dxa"/>
            <w:tcBorders>
              <w:left w:val="single" w:sz="4" w:space="0" w:color="000000"/>
              <w:bottom w:val="single" w:sz="4" w:space="0" w:color="000000"/>
            </w:tcBorders>
          </w:tcPr>
          <w:p w14:paraId="78BE68BD" w14:textId="77777777" w:rsidR="00110EB5" w:rsidRPr="00E75A0B" w:rsidRDefault="00110EB5" w:rsidP="009966AE">
            <w:pPr>
              <w:snapToGrid w:val="0"/>
              <w:spacing w:line="360" w:lineRule="auto"/>
              <w:jc w:val="center"/>
              <w:rPr>
                <w:b w:val="0"/>
                <w:sz w:val="22"/>
                <w:szCs w:val="22"/>
              </w:rPr>
            </w:pPr>
            <w:r w:rsidRPr="00E75A0B">
              <w:rPr>
                <w:b w:val="0"/>
                <w:sz w:val="22"/>
                <w:szCs w:val="22"/>
              </w:rPr>
              <w:t>363,000</w:t>
            </w:r>
          </w:p>
        </w:tc>
        <w:tc>
          <w:tcPr>
            <w:tcW w:w="3147" w:type="dxa"/>
            <w:tcBorders>
              <w:left w:val="single" w:sz="4" w:space="0" w:color="000000"/>
              <w:bottom w:val="single" w:sz="4" w:space="0" w:color="000000"/>
              <w:right w:val="single" w:sz="4" w:space="0" w:color="000000"/>
            </w:tcBorders>
          </w:tcPr>
          <w:p w14:paraId="3BC50C41" w14:textId="77777777" w:rsidR="00110EB5" w:rsidRPr="00E75A0B" w:rsidRDefault="00110EB5" w:rsidP="009966AE">
            <w:pPr>
              <w:snapToGrid w:val="0"/>
              <w:spacing w:line="360" w:lineRule="auto"/>
              <w:jc w:val="center"/>
              <w:rPr>
                <w:b w:val="0"/>
                <w:sz w:val="22"/>
                <w:szCs w:val="22"/>
              </w:rPr>
            </w:pPr>
            <w:r w:rsidRPr="00E75A0B">
              <w:rPr>
                <w:b w:val="0"/>
                <w:sz w:val="22"/>
                <w:szCs w:val="22"/>
              </w:rPr>
              <w:t>40,500</w:t>
            </w:r>
          </w:p>
        </w:tc>
      </w:tr>
      <w:tr w:rsidR="00110EB5" w:rsidRPr="00E75A0B" w14:paraId="2BE128D9" w14:textId="77777777" w:rsidTr="00203E4E">
        <w:tc>
          <w:tcPr>
            <w:tcW w:w="2389" w:type="dxa"/>
            <w:tcBorders>
              <w:left w:val="single" w:sz="4" w:space="0" w:color="000000"/>
              <w:bottom w:val="single" w:sz="4" w:space="0" w:color="000000"/>
            </w:tcBorders>
          </w:tcPr>
          <w:p w14:paraId="24AC24B7" w14:textId="77777777" w:rsidR="00110EB5" w:rsidRPr="00E75A0B" w:rsidRDefault="00110EB5" w:rsidP="009966AE">
            <w:pPr>
              <w:snapToGrid w:val="0"/>
              <w:spacing w:line="360" w:lineRule="auto"/>
              <w:rPr>
                <w:b w:val="0"/>
                <w:sz w:val="22"/>
                <w:szCs w:val="22"/>
              </w:rPr>
            </w:pPr>
            <w:r w:rsidRPr="00E75A0B">
              <w:rPr>
                <w:b w:val="0"/>
                <w:sz w:val="22"/>
                <w:szCs w:val="22"/>
              </w:rPr>
              <w:t>Ape subterane</w:t>
            </w:r>
          </w:p>
        </w:tc>
        <w:tc>
          <w:tcPr>
            <w:tcW w:w="3252" w:type="dxa"/>
            <w:tcBorders>
              <w:left w:val="single" w:sz="4" w:space="0" w:color="000000"/>
              <w:bottom w:val="single" w:sz="4" w:space="0" w:color="000000"/>
            </w:tcBorders>
          </w:tcPr>
          <w:p w14:paraId="7B095260" w14:textId="77777777" w:rsidR="00110EB5" w:rsidRPr="00E75A0B" w:rsidRDefault="00110EB5" w:rsidP="009966AE">
            <w:pPr>
              <w:snapToGrid w:val="0"/>
              <w:spacing w:line="360" w:lineRule="auto"/>
              <w:jc w:val="center"/>
              <w:rPr>
                <w:b w:val="0"/>
                <w:sz w:val="22"/>
                <w:szCs w:val="22"/>
              </w:rPr>
            </w:pPr>
            <w:r w:rsidRPr="00E75A0B">
              <w:rPr>
                <w:b w:val="0"/>
                <w:sz w:val="22"/>
                <w:szCs w:val="22"/>
              </w:rPr>
              <w:t>172,000</w:t>
            </w:r>
          </w:p>
        </w:tc>
        <w:tc>
          <w:tcPr>
            <w:tcW w:w="3147" w:type="dxa"/>
            <w:tcBorders>
              <w:left w:val="single" w:sz="4" w:space="0" w:color="000000"/>
              <w:bottom w:val="single" w:sz="4" w:space="0" w:color="000000"/>
              <w:right w:val="single" w:sz="4" w:space="0" w:color="000000"/>
            </w:tcBorders>
          </w:tcPr>
          <w:p w14:paraId="2FAA1B2C" w14:textId="77777777" w:rsidR="00110EB5" w:rsidRPr="00E75A0B" w:rsidRDefault="00110EB5" w:rsidP="009966AE">
            <w:pPr>
              <w:snapToGrid w:val="0"/>
              <w:spacing w:line="360" w:lineRule="auto"/>
              <w:jc w:val="center"/>
              <w:rPr>
                <w:b w:val="0"/>
                <w:sz w:val="22"/>
                <w:szCs w:val="22"/>
              </w:rPr>
            </w:pPr>
            <w:r w:rsidRPr="00E75A0B">
              <w:rPr>
                <w:b w:val="0"/>
                <w:sz w:val="22"/>
                <w:szCs w:val="22"/>
              </w:rPr>
              <w:t>150,000</w:t>
            </w:r>
          </w:p>
        </w:tc>
      </w:tr>
      <w:tr w:rsidR="00110EB5" w:rsidRPr="00E75A0B" w14:paraId="1724C9C1" w14:textId="77777777" w:rsidTr="00203E4E">
        <w:tc>
          <w:tcPr>
            <w:tcW w:w="2389" w:type="dxa"/>
            <w:tcBorders>
              <w:left w:val="single" w:sz="4" w:space="0" w:color="000000"/>
              <w:bottom w:val="single" w:sz="4" w:space="0" w:color="000000"/>
            </w:tcBorders>
          </w:tcPr>
          <w:p w14:paraId="77E8D9B5" w14:textId="77777777" w:rsidR="00110EB5" w:rsidRPr="00E75A0B" w:rsidRDefault="00110EB5" w:rsidP="009966AE">
            <w:pPr>
              <w:snapToGrid w:val="0"/>
              <w:spacing w:line="360" w:lineRule="auto"/>
              <w:rPr>
                <w:b w:val="0"/>
                <w:sz w:val="22"/>
                <w:szCs w:val="22"/>
              </w:rPr>
            </w:pPr>
            <w:r w:rsidRPr="00E75A0B">
              <w:rPr>
                <w:b w:val="0"/>
                <w:sz w:val="22"/>
                <w:szCs w:val="22"/>
              </w:rPr>
              <w:t>Total</w:t>
            </w:r>
          </w:p>
        </w:tc>
        <w:tc>
          <w:tcPr>
            <w:tcW w:w="3252" w:type="dxa"/>
            <w:tcBorders>
              <w:left w:val="single" w:sz="4" w:space="0" w:color="000000"/>
              <w:bottom w:val="single" w:sz="4" w:space="0" w:color="000000"/>
            </w:tcBorders>
          </w:tcPr>
          <w:p w14:paraId="3AF4DC88" w14:textId="77777777" w:rsidR="00110EB5" w:rsidRPr="00E75A0B" w:rsidRDefault="00110EB5" w:rsidP="009966AE">
            <w:pPr>
              <w:snapToGrid w:val="0"/>
              <w:spacing w:line="360" w:lineRule="auto"/>
              <w:jc w:val="center"/>
              <w:rPr>
                <w:b w:val="0"/>
                <w:sz w:val="22"/>
                <w:szCs w:val="22"/>
              </w:rPr>
            </w:pPr>
            <w:r w:rsidRPr="00E75A0B">
              <w:rPr>
                <w:b w:val="0"/>
                <w:sz w:val="22"/>
                <w:szCs w:val="22"/>
              </w:rPr>
              <w:t>535,000</w:t>
            </w:r>
          </w:p>
        </w:tc>
        <w:tc>
          <w:tcPr>
            <w:tcW w:w="3147" w:type="dxa"/>
            <w:tcBorders>
              <w:left w:val="single" w:sz="4" w:space="0" w:color="000000"/>
              <w:bottom w:val="single" w:sz="4" w:space="0" w:color="000000"/>
              <w:right w:val="single" w:sz="4" w:space="0" w:color="000000"/>
            </w:tcBorders>
          </w:tcPr>
          <w:p w14:paraId="5EBD16E9" w14:textId="77777777" w:rsidR="00110EB5" w:rsidRPr="00E75A0B" w:rsidRDefault="00110EB5" w:rsidP="009966AE">
            <w:pPr>
              <w:snapToGrid w:val="0"/>
              <w:spacing w:line="360" w:lineRule="auto"/>
              <w:jc w:val="center"/>
              <w:rPr>
                <w:b w:val="0"/>
                <w:sz w:val="22"/>
                <w:szCs w:val="22"/>
              </w:rPr>
            </w:pPr>
            <w:r w:rsidRPr="00E75A0B">
              <w:rPr>
                <w:b w:val="0"/>
                <w:sz w:val="22"/>
                <w:szCs w:val="22"/>
              </w:rPr>
              <w:t>190,500</w:t>
            </w:r>
          </w:p>
        </w:tc>
      </w:tr>
      <w:tr w:rsidR="00110EB5" w:rsidRPr="00E75A0B" w14:paraId="7478EBA0" w14:textId="77777777" w:rsidTr="00203E4E">
        <w:tc>
          <w:tcPr>
            <w:tcW w:w="8788" w:type="dxa"/>
            <w:gridSpan w:val="3"/>
            <w:tcBorders>
              <w:left w:val="single" w:sz="4" w:space="0" w:color="000000"/>
              <w:bottom w:val="single" w:sz="4" w:space="0" w:color="000000"/>
              <w:right w:val="single" w:sz="4" w:space="0" w:color="000000"/>
            </w:tcBorders>
          </w:tcPr>
          <w:p w14:paraId="795CB42C" w14:textId="77777777" w:rsidR="00110EB5" w:rsidRPr="00E75A0B" w:rsidRDefault="00110EB5" w:rsidP="009966AE">
            <w:pPr>
              <w:snapToGrid w:val="0"/>
              <w:spacing w:line="360" w:lineRule="auto"/>
              <w:rPr>
                <w:bCs/>
                <w:sz w:val="22"/>
                <w:szCs w:val="22"/>
              </w:rPr>
            </w:pPr>
            <w:r w:rsidRPr="00E75A0B">
              <w:rPr>
                <w:bCs/>
                <w:sz w:val="22"/>
                <w:szCs w:val="22"/>
              </w:rPr>
              <w:t>Bazinul hidrografic Dunăre (inclusiv Călmăţui)</w:t>
            </w:r>
          </w:p>
        </w:tc>
      </w:tr>
      <w:tr w:rsidR="00110EB5" w:rsidRPr="00E75A0B" w14:paraId="3E969FA3" w14:textId="77777777" w:rsidTr="00203E4E">
        <w:tc>
          <w:tcPr>
            <w:tcW w:w="2389" w:type="dxa"/>
            <w:tcBorders>
              <w:left w:val="single" w:sz="4" w:space="0" w:color="000000"/>
              <w:bottom w:val="single" w:sz="4" w:space="0" w:color="000000"/>
            </w:tcBorders>
          </w:tcPr>
          <w:p w14:paraId="5DF44BD7" w14:textId="77777777" w:rsidR="00110EB5" w:rsidRPr="00E75A0B" w:rsidRDefault="00110EB5" w:rsidP="009966AE">
            <w:pPr>
              <w:snapToGrid w:val="0"/>
              <w:spacing w:line="360" w:lineRule="auto"/>
              <w:rPr>
                <w:b w:val="0"/>
                <w:sz w:val="22"/>
                <w:szCs w:val="22"/>
              </w:rPr>
            </w:pPr>
            <w:r w:rsidRPr="00E75A0B">
              <w:rPr>
                <w:b w:val="0"/>
                <w:sz w:val="22"/>
                <w:szCs w:val="22"/>
              </w:rPr>
              <w:t>Ape de suprafaţă</w:t>
            </w:r>
          </w:p>
        </w:tc>
        <w:tc>
          <w:tcPr>
            <w:tcW w:w="3252" w:type="dxa"/>
            <w:tcBorders>
              <w:left w:val="single" w:sz="4" w:space="0" w:color="000000"/>
              <w:bottom w:val="single" w:sz="4" w:space="0" w:color="000000"/>
            </w:tcBorders>
          </w:tcPr>
          <w:p w14:paraId="000E548C" w14:textId="77777777" w:rsidR="00110EB5" w:rsidRPr="00E75A0B" w:rsidRDefault="00110EB5" w:rsidP="009966AE">
            <w:pPr>
              <w:snapToGrid w:val="0"/>
              <w:spacing w:line="360" w:lineRule="auto"/>
              <w:jc w:val="center"/>
              <w:rPr>
                <w:b w:val="0"/>
                <w:sz w:val="22"/>
                <w:szCs w:val="22"/>
              </w:rPr>
            </w:pPr>
            <w:r w:rsidRPr="00E75A0B">
              <w:rPr>
                <w:b w:val="0"/>
                <w:sz w:val="22"/>
                <w:szCs w:val="22"/>
              </w:rPr>
              <w:t>42,000</w:t>
            </w:r>
          </w:p>
        </w:tc>
        <w:tc>
          <w:tcPr>
            <w:tcW w:w="3147" w:type="dxa"/>
            <w:tcBorders>
              <w:left w:val="single" w:sz="4" w:space="0" w:color="000000"/>
              <w:bottom w:val="single" w:sz="4" w:space="0" w:color="000000"/>
              <w:right w:val="single" w:sz="4" w:space="0" w:color="000000"/>
            </w:tcBorders>
          </w:tcPr>
          <w:p w14:paraId="40CE1F61" w14:textId="77777777" w:rsidR="00110EB5" w:rsidRPr="00E75A0B" w:rsidRDefault="00110EB5" w:rsidP="009966AE">
            <w:pPr>
              <w:snapToGrid w:val="0"/>
              <w:spacing w:line="360" w:lineRule="auto"/>
              <w:jc w:val="center"/>
              <w:rPr>
                <w:b w:val="0"/>
                <w:sz w:val="22"/>
                <w:szCs w:val="22"/>
              </w:rPr>
            </w:pPr>
            <w:r w:rsidRPr="00E75A0B">
              <w:rPr>
                <w:b w:val="0"/>
                <w:sz w:val="22"/>
                <w:szCs w:val="22"/>
              </w:rPr>
              <w:t>29,125</w:t>
            </w:r>
          </w:p>
        </w:tc>
      </w:tr>
      <w:tr w:rsidR="00110EB5" w:rsidRPr="00E75A0B" w14:paraId="20DC9C33" w14:textId="77777777" w:rsidTr="00203E4E">
        <w:tc>
          <w:tcPr>
            <w:tcW w:w="2389" w:type="dxa"/>
            <w:tcBorders>
              <w:left w:val="single" w:sz="4" w:space="0" w:color="000000"/>
              <w:bottom w:val="single" w:sz="4" w:space="0" w:color="000000"/>
            </w:tcBorders>
          </w:tcPr>
          <w:p w14:paraId="3376F7B3" w14:textId="77777777" w:rsidR="00110EB5" w:rsidRPr="00E75A0B" w:rsidRDefault="00110EB5" w:rsidP="009966AE">
            <w:pPr>
              <w:snapToGrid w:val="0"/>
              <w:spacing w:line="360" w:lineRule="auto"/>
              <w:rPr>
                <w:b w:val="0"/>
                <w:sz w:val="22"/>
                <w:szCs w:val="22"/>
              </w:rPr>
            </w:pPr>
            <w:r w:rsidRPr="00E75A0B">
              <w:rPr>
                <w:b w:val="0"/>
                <w:sz w:val="22"/>
                <w:szCs w:val="22"/>
              </w:rPr>
              <w:t>Ape subterane</w:t>
            </w:r>
          </w:p>
        </w:tc>
        <w:tc>
          <w:tcPr>
            <w:tcW w:w="3252" w:type="dxa"/>
            <w:tcBorders>
              <w:left w:val="single" w:sz="4" w:space="0" w:color="000000"/>
              <w:bottom w:val="single" w:sz="4" w:space="0" w:color="000000"/>
            </w:tcBorders>
          </w:tcPr>
          <w:p w14:paraId="76094C71" w14:textId="77777777" w:rsidR="00110EB5" w:rsidRPr="00E75A0B" w:rsidRDefault="00110EB5" w:rsidP="009966AE">
            <w:pPr>
              <w:snapToGrid w:val="0"/>
              <w:spacing w:line="360" w:lineRule="auto"/>
              <w:jc w:val="center"/>
              <w:rPr>
                <w:b w:val="0"/>
                <w:sz w:val="22"/>
                <w:szCs w:val="22"/>
              </w:rPr>
            </w:pPr>
            <w:r w:rsidRPr="00E75A0B">
              <w:rPr>
                <w:b w:val="0"/>
                <w:sz w:val="22"/>
                <w:szCs w:val="22"/>
              </w:rPr>
              <w:t>360,000</w:t>
            </w:r>
          </w:p>
        </w:tc>
        <w:tc>
          <w:tcPr>
            <w:tcW w:w="3147" w:type="dxa"/>
            <w:tcBorders>
              <w:left w:val="single" w:sz="4" w:space="0" w:color="000000"/>
              <w:bottom w:val="single" w:sz="4" w:space="0" w:color="000000"/>
              <w:right w:val="single" w:sz="4" w:space="0" w:color="000000"/>
            </w:tcBorders>
          </w:tcPr>
          <w:p w14:paraId="5DC670A7" w14:textId="77777777" w:rsidR="00110EB5" w:rsidRPr="00E75A0B" w:rsidRDefault="00110EB5" w:rsidP="009966AE">
            <w:pPr>
              <w:snapToGrid w:val="0"/>
              <w:spacing w:line="360" w:lineRule="auto"/>
              <w:jc w:val="center"/>
              <w:rPr>
                <w:b w:val="0"/>
                <w:sz w:val="22"/>
                <w:szCs w:val="22"/>
              </w:rPr>
            </w:pPr>
            <w:r w:rsidRPr="00E75A0B">
              <w:rPr>
                <w:b w:val="0"/>
                <w:sz w:val="22"/>
                <w:szCs w:val="22"/>
              </w:rPr>
              <w:t>350,900</w:t>
            </w:r>
          </w:p>
        </w:tc>
      </w:tr>
      <w:tr w:rsidR="00110EB5" w:rsidRPr="00E75A0B" w14:paraId="3DCDD465" w14:textId="77777777" w:rsidTr="00203E4E">
        <w:tc>
          <w:tcPr>
            <w:tcW w:w="2389" w:type="dxa"/>
            <w:tcBorders>
              <w:left w:val="single" w:sz="4" w:space="0" w:color="000000"/>
              <w:bottom w:val="single" w:sz="4" w:space="0" w:color="000000"/>
            </w:tcBorders>
          </w:tcPr>
          <w:p w14:paraId="4A6108B9" w14:textId="77777777" w:rsidR="00110EB5" w:rsidRPr="00E75A0B" w:rsidRDefault="00110EB5" w:rsidP="009966AE">
            <w:pPr>
              <w:snapToGrid w:val="0"/>
              <w:spacing w:line="360" w:lineRule="auto"/>
              <w:rPr>
                <w:b w:val="0"/>
                <w:sz w:val="22"/>
                <w:szCs w:val="22"/>
              </w:rPr>
            </w:pPr>
            <w:r w:rsidRPr="00E75A0B">
              <w:rPr>
                <w:b w:val="0"/>
                <w:sz w:val="22"/>
                <w:szCs w:val="22"/>
              </w:rPr>
              <w:t>Total</w:t>
            </w:r>
          </w:p>
        </w:tc>
        <w:tc>
          <w:tcPr>
            <w:tcW w:w="3252" w:type="dxa"/>
            <w:tcBorders>
              <w:left w:val="single" w:sz="4" w:space="0" w:color="000000"/>
              <w:bottom w:val="single" w:sz="4" w:space="0" w:color="000000"/>
            </w:tcBorders>
          </w:tcPr>
          <w:p w14:paraId="079883E4" w14:textId="77777777" w:rsidR="00110EB5" w:rsidRPr="00E75A0B" w:rsidRDefault="00110EB5" w:rsidP="009966AE">
            <w:pPr>
              <w:snapToGrid w:val="0"/>
              <w:spacing w:line="360" w:lineRule="auto"/>
              <w:jc w:val="center"/>
              <w:rPr>
                <w:b w:val="0"/>
                <w:sz w:val="22"/>
                <w:szCs w:val="22"/>
              </w:rPr>
            </w:pPr>
            <w:r w:rsidRPr="00E75A0B">
              <w:rPr>
                <w:b w:val="0"/>
                <w:sz w:val="22"/>
                <w:szCs w:val="22"/>
              </w:rPr>
              <w:t>402,000</w:t>
            </w:r>
          </w:p>
        </w:tc>
        <w:tc>
          <w:tcPr>
            <w:tcW w:w="3147" w:type="dxa"/>
            <w:tcBorders>
              <w:left w:val="single" w:sz="4" w:space="0" w:color="000000"/>
              <w:bottom w:val="single" w:sz="4" w:space="0" w:color="000000"/>
              <w:right w:val="single" w:sz="4" w:space="0" w:color="000000"/>
            </w:tcBorders>
          </w:tcPr>
          <w:p w14:paraId="01087DC6" w14:textId="77777777" w:rsidR="00110EB5" w:rsidRPr="00E75A0B" w:rsidRDefault="00110EB5" w:rsidP="009966AE">
            <w:pPr>
              <w:snapToGrid w:val="0"/>
              <w:spacing w:line="360" w:lineRule="auto"/>
              <w:jc w:val="center"/>
              <w:rPr>
                <w:b w:val="0"/>
                <w:sz w:val="22"/>
                <w:szCs w:val="22"/>
              </w:rPr>
            </w:pPr>
            <w:r w:rsidRPr="00E75A0B">
              <w:rPr>
                <w:b w:val="0"/>
                <w:sz w:val="22"/>
                <w:szCs w:val="22"/>
              </w:rPr>
              <w:t>380,025</w:t>
            </w:r>
          </w:p>
        </w:tc>
      </w:tr>
      <w:tr w:rsidR="00110EB5" w:rsidRPr="00E75A0B" w14:paraId="42F5E880" w14:textId="77777777" w:rsidTr="00203E4E">
        <w:tc>
          <w:tcPr>
            <w:tcW w:w="8788" w:type="dxa"/>
            <w:gridSpan w:val="3"/>
            <w:tcBorders>
              <w:left w:val="single" w:sz="4" w:space="0" w:color="000000"/>
              <w:bottom w:val="single" w:sz="4" w:space="0" w:color="000000"/>
              <w:right w:val="single" w:sz="4" w:space="0" w:color="000000"/>
            </w:tcBorders>
          </w:tcPr>
          <w:p w14:paraId="1C59FAC4" w14:textId="77777777" w:rsidR="00110EB5" w:rsidRPr="00E75A0B" w:rsidRDefault="00110EB5" w:rsidP="009966AE">
            <w:pPr>
              <w:snapToGrid w:val="0"/>
              <w:spacing w:line="360" w:lineRule="auto"/>
              <w:rPr>
                <w:bCs/>
                <w:sz w:val="22"/>
                <w:szCs w:val="22"/>
              </w:rPr>
            </w:pPr>
            <w:r w:rsidRPr="00E75A0B">
              <w:rPr>
                <w:bCs/>
                <w:sz w:val="22"/>
                <w:szCs w:val="22"/>
              </w:rPr>
              <w:t>Spaţiul hidrografic Argeş-Vedea-Dunăre</w:t>
            </w:r>
          </w:p>
        </w:tc>
      </w:tr>
      <w:tr w:rsidR="00110EB5" w:rsidRPr="00E75A0B" w14:paraId="48E0EAA5" w14:textId="77777777" w:rsidTr="00203E4E">
        <w:tc>
          <w:tcPr>
            <w:tcW w:w="2389" w:type="dxa"/>
            <w:tcBorders>
              <w:left w:val="single" w:sz="4" w:space="0" w:color="000000"/>
              <w:bottom w:val="single" w:sz="4" w:space="0" w:color="000000"/>
            </w:tcBorders>
          </w:tcPr>
          <w:p w14:paraId="6EE55249" w14:textId="77777777" w:rsidR="00110EB5" w:rsidRPr="00E75A0B" w:rsidRDefault="00110EB5" w:rsidP="009966AE">
            <w:pPr>
              <w:snapToGrid w:val="0"/>
              <w:spacing w:line="360" w:lineRule="auto"/>
              <w:rPr>
                <w:b w:val="0"/>
                <w:sz w:val="22"/>
                <w:szCs w:val="22"/>
              </w:rPr>
            </w:pPr>
            <w:r w:rsidRPr="00E75A0B">
              <w:rPr>
                <w:b w:val="0"/>
                <w:sz w:val="22"/>
                <w:szCs w:val="22"/>
              </w:rPr>
              <w:t>Ape de suprafaţă</w:t>
            </w:r>
          </w:p>
        </w:tc>
        <w:tc>
          <w:tcPr>
            <w:tcW w:w="3252" w:type="dxa"/>
            <w:tcBorders>
              <w:left w:val="single" w:sz="4" w:space="0" w:color="000000"/>
              <w:bottom w:val="single" w:sz="4" w:space="0" w:color="000000"/>
            </w:tcBorders>
          </w:tcPr>
          <w:p w14:paraId="6E92A7EA" w14:textId="77777777" w:rsidR="00110EB5" w:rsidRPr="00E75A0B" w:rsidRDefault="00110EB5" w:rsidP="009966AE">
            <w:pPr>
              <w:snapToGrid w:val="0"/>
              <w:spacing w:line="360" w:lineRule="auto"/>
              <w:jc w:val="center"/>
              <w:rPr>
                <w:b w:val="0"/>
                <w:sz w:val="22"/>
                <w:szCs w:val="22"/>
              </w:rPr>
            </w:pPr>
            <w:r w:rsidRPr="00E75A0B">
              <w:rPr>
                <w:b w:val="0"/>
                <w:sz w:val="22"/>
                <w:szCs w:val="22"/>
              </w:rPr>
              <w:t>2365,000</w:t>
            </w:r>
          </w:p>
        </w:tc>
        <w:tc>
          <w:tcPr>
            <w:tcW w:w="3147" w:type="dxa"/>
            <w:tcBorders>
              <w:left w:val="single" w:sz="4" w:space="0" w:color="000000"/>
              <w:bottom w:val="single" w:sz="4" w:space="0" w:color="000000"/>
              <w:right w:val="single" w:sz="4" w:space="0" w:color="000000"/>
            </w:tcBorders>
          </w:tcPr>
          <w:p w14:paraId="0B409D58" w14:textId="77777777" w:rsidR="00110EB5" w:rsidRPr="00E75A0B" w:rsidRDefault="00110EB5" w:rsidP="009966AE">
            <w:pPr>
              <w:snapToGrid w:val="0"/>
              <w:spacing w:line="360" w:lineRule="auto"/>
              <w:jc w:val="center"/>
              <w:rPr>
                <w:b w:val="0"/>
                <w:sz w:val="22"/>
                <w:szCs w:val="22"/>
              </w:rPr>
            </w:pPr>
            <w:r w:rsidRPr="00E75A0B">
              <w:rPr>
                <w:b w:val="0"/>
                <w:sz w:val="22"/>
                <w:szCs w:val="22"/>
              </w:rPr>
              <w:t>1741,279</w:t>
            </w:r>
          </w:p>
        </w:tc>
      </w:tr>
      <w:tr w:rsidR="00110EB5" w:rsidRPr="00E75A0B" w14:paraId="7745E4C8" w14:textId="77777777" w:rsidTr="00203E4E">
        <w:tc>
          <w:tcPr>
            <w:tcW w:w="2389" w:type="dxa"/>
            <w:tcBorders>
              <w:left w:val="single" w:sz="4" w:space="0" w:color="000000"/>
              <w:bottom w:val="single" w:sz="4" w:space="0" w:color="000000"/>
            </w:tcBorders>
          </w:tcPr>
          <w:p w14:paraId="7796A630" w14:textId="77777777" w:rsidR="00110EB5" w:rsidRPr="00E75A0B" w:rsidRDefault="00110EB5" w:rsidP="009966AE">
            <w:pPr>
              <w:snapToGrid w:val="0"/>
              <w:spacing w:line="360" w:lineRule="auto"/>
              <w:rPr>
                <w:b w:val="0"/>
                <w:sz w:val="22"/>
                <w:szCs w:val="22"/>
              </w:rPr>
            </w:pPr>
            <w:r w:rsidRPr="00E75A0B">
              <w:rPr>
                <w:b w:val="0"/>
                <w:sz w:val="22"/>
                <w:szCs w:val="22"/>
              </w:rPr>
              <w:t>Ape subterane</w:t>
            </w:r>
          </w:p>
        </w:tc>
        <w:tc>
          <w:tcPr>
            <w:tcW w:w="3252" w:type="dxa"/>
            <w:tcBorders>
              <w:left w:val="single" w:sz="4" w:space="0" w:color="000000"/>
              <w:bottom w:val="single" w:sz="4" w:space="0" w:color="000000"/>
            </w:tcBorders>
          </w:tcPr>
          <w:p w14:paraId="69726F01" w14:textId="77777777" w:rsidR="00110EB5" w:rsidRPr="00E75A0B" w:rsidRDefault="00110EB5" w:rsidP="009966AE">
            <w:pPr>
              <w:snapToGrid w:val="0"/>
              <w:spacing w:line="360" w:lineRule="auto"/>
              <w:jc w:val="center"/>
              <w:rPr>
                <w:b w:val="0"/>
                <w:sz w:val="22"/>
                <w:szCs w:val="22"/>
              </w:rPr>
            </w:pPr>
            <w:r w:rsidRPr="00E75A0B">
              <w:rPr>
                <w:b w:val="0"/>
                <w:sz w:val="22"/>
                <w:szCs w:val="22"/>
              </w:rPr>
              <w:t>1228,000</w:t>
            </w:r>
          </w:p>
        </w:tc>
        <w:tc>
          <w:tcPr>
            <w:tcW w:w="3147" w:type="dxa"/>
            <w:tcBorders>
              <w:left w:val="single" w:sz="4" w:space="0" w:color="000000"/>
              <w:bottom w:val="single" w:sz="4" w:space="0" w:color="000000"/>
              <w:right w:val="single" w:sz="4" w:space="0" w:color="000000"/>
            </w:tcBorders>
          </w:tcPr>
          <w:p w14:paraId="66196509" w14:textId="77777777" w:rsidR="00110EB5" w:rsidRPr="00E75A0B" w:rsidRDefault="00110EB5" w:rsidP="009966AE">
            <w:pPr>
              <w:snapToGrid w:val="0"/>
              <w:spacing w:line="360" w:lineRule="auto"/>
              <w:jc w:val="center"/>
              <w:rPr>
                <w:b w:val="0"/>
                <w:sz w:val="22"/>
                <w:szCs w:val="22"/>
              </w:rPr>
            </w:pPr>
            <w:r w:rsidRPr="00E75A0B">
              <w:rPr>
                <w:b w:val="0"/>
                <w:sz w:val="22"/>
                <w:szCs w:val="22"/>
              </w:rPr>
              <w:t>1037,012</w:t>
            </w:r>
          </w:p>
        </w:tc>
      </w:tr>
      <w:tr w:rsidR="00110EB5" w:rsidRPr="00E75A0B" w14:paraId="7A98C9C4" w14:textId="77777777" w:rsidTr="00203E4E">
        <w:tc>
          <w:tcPr>
            <w:tcW w:w="2389" w:type="dxa"/>
            <w:tcBorders>
              <w:left w:val="single" w:sz="4" w:space="0" w:color="000000"/>
              <w:bottom w:val="single" w:sz="4" w:space="0" w:color="000000"/>
            </w:tcBorders>
          </w:tcPr>
          <w:p w14:paraId="4F66B6AE" w14:textId="77777777" w:rsidR="00110EB5" w:rsidRPr="00E75A0B" w:rsidRDefault="00110EB5" w:rsidP="009966AE">
            <w:pPr>
              <w:snapToGrid w:val="0"/>
              <w:spacing w:line="360" w:lineRule="auto"/>
              <w:rPr>
                <w:sz w:val="22"/>
                <w:szCs w:val="22"/>
              </w:rPr>
            </w:pPr>
            <w:r w:rsidRPr="00E75A0B">
              <w:rPr>
                <w:sz w:val="22"/>
                <w:szCs w:val="22"/>
              </w:rPr>
              <w:t>Total</w:t>
            </w:r>
          </w:p>
        </w:tc>
        <w:tc>
          <w:tcPr>
            <w:tcW w:w="3252" w:type="dxa"/>
            <w:tcBorders>
              <w:left w:val="single" w:sz="4" w:space="0" w:color="000000"/>
              <w:bottom w:val="single" w:sz="4" w:space="0" w:color="000000"/>
            </w:tcBorders>
          </w:tcPr>
          <w:p w14:paraId="327B0BF3" w14:textId="77777777" w:rsidR="00110EB5" w:rsidRPr="00E75A0B" w:rsidRDefault="00110EB5" w:rsidP="009966AE">
            <w:pPr>
              <w:snapToGrid w:val="0"/>
              <w:spacing w:line="360" w:lineRule="auto"/>
              <w:jc w:val="center"/>
              <w:rPr>
                <w:sz w:val="22"/>
                <w:szCs w:val="22"/>
              </w:rPr>
            </w:pPr>
            <w:r w:rsidRPr="00E75A0B">
              <w:rPr>
                <w:sz w:val="22"/>
                <w:szCs w:val="22"/>
              </w:rPr>
              <w:t>3593,000</w:t>
            </w:r>
          </w:p>
        </w:tc>
        <w:tc>
          <w:tcPr>
            <w:tcW w:w="3147" w:type="dxa"/>
            <w:tcBorders>
              <w:left w:val="single" w:sz="4" w:space="0" w:color="000000"/>
              <w:bottom w:val="single" w:sz="4" w:space="0" w:color="000000"/>
              <w:right w:val="single" w:sz="4" w:space="0" w:color="000000"/>
            </w:tcBorders>
          </w:tcPr>
          <w:p w14:paraId="358641D8" w14:textId="77777777" w:rsidR="00110EB5" w:rsidRPr="00E75A0B" w:rsidRDefault="00110EB5" w:rsidP="009966AE">
            <w:pPr>
              <w:snapToGrid w:val="0"/>
              <w:spacing w:line="360" w:lineRule="auto"/>
              <w:jc w:val="center"/>
              <w:rPr>
                <w:sz w:val="22"/>
                <w:szCs w:val="22"/>
              </w:rPr>
            </w:pPr>
            <w:r w:rsidRPr="00E75A0B">
              <w:rPr>
                <w:sz w:val="22"/>
                <w:szCs w:val="22"/>
              </w:rPr>
              <w:t>2778,291</w:t>
            </w:r>
          </w:p>
        </w:tc>
      </w:tr>
    </w:tbl>
    <w:p w14:paraId="52815D49" w14:textId="77777777" w:rsidR="00F41D9F" w:rsidRPr="00E75A0B" w:rsidRDefault="00F41D9F" w:rsidP="009966AE">
      <w:pPr>
        <w:spacing w:line="360" w:lineRule="auto"/>
        <w:ind w:left="0"/>
        <w:jc w:val="center"/>
        <w:rPr>
          <w:sz w:val="22"/>
          <w:szCs w:val="22"/>
        </w:rPr>
      </w:pPr>
    </w:p>
    <w:p w14:paraId="47E4A7BD" w14:textId="77777777" w:rsidR="00203E4E" w:rsidRDefault="00203E4E" w:rsidP="009966AE">
      <w:pPr>
        <w:spacing w:line="360" w:lineRule="auto"/>
        <w:jc w:val="center"/>
        <w:rPr>
          <w:bCs/>
          <w:sz w:val="22"/>
          <w:szCs w:val="22"/>
        </w:rPr>
      </w:pPr>
    </w:p>
    <w:p w14:paraId="2A03DEEB" w14:textId="77777777" w:rsidR="00F75AC3" w:rsidRPr="00E75A0B" w:rsidRDefault="00F75AC3" w:rsidP="009966AE">
      <w:pPr>
        <w:spacing w:line="360" w:lineRule="auto"/>
        <w:jc w:val="center"/>
        <w:rPr>
          <w:bCs/>
          <w:sz w:val="22"/>
          <w:szCs w:val="22"/>
        </w:rPr>
      </w:pPr>
      <w:r w:rsidRPr="00E75A0B">
        <w:rPr>
          <w:bCs/>
          <w:sz w:val="22"/>
          <w:szCs w:val="22"/>
        </w:rPr>
        <w:t xml:space="preserve">CARACTERIZAREA HIDROLOGICĂ  ȘI  HIDROGEOLOGICĂ    </w:t>
      </w:r>
    </w:p>
    <w:p w14:paraId="718BAE5E" w14:textId="77777777" w:rsidR="00F75AC3" w:rsidRPr="00E75A0B" w:rsidRDefault="00F75AC3" w:rsidP="009966AE">
      <w:pPr>
        <w:spacing w:line="360" w:lineRule="auto"/>
        <w:jc w:val="center"/>
        <w:rPr>
          <w:bCs/>
          <w:sz w:val="22"/>
          <w:szCs w:val="22"/>
        </w:rPr>
      </w:pPr>
      <w:r w:rsidRPr="00E75A0B">
        <w:rPr>
          <w:bCs/>
          <w:sz w:val="22"/>
          <w:szCs w:val="22"/>
        </w:rPr>
        <w:t>ANUL 2020</w:t>
      </w:r>
    </w:p>
    <w:p w14:paraId="16AD338D" w14:textId="77777777" w:rsidR="00F75AC3" w:rsidRPr="00E75A0B" w:rsidRDefault="00F75AC3" w:rsidP="009966AE">
      <w:pPr>
        <w:spacing w:line="360" w:lineRule="auto"/>
        <w:jc w:val="center"/>
        <w:rPr>
          <w:bCs/>
          <w:sz w:val="22"/>
          <w:szCs w:val="22"/>
        </w:rPr>
      </w:pPr>
    </w:p>
    <w:p w14:paraId="0D9F752D" w14:textId="77777777" w:rsidR="00F75AC3" w:rsidRPr="00E75A0B" w:rsidRDefault="00F75AC3" w:rsidP="009966AE">
      <w:pPr>
        <w:spacing w:line="360" w:lineRule="auto"/>
        <w:jc w:val="center"/>
        <w:rPr>
          <w:b w:val="0"/>
          <w:bCs/>
          <w:sz w:val="22"/>
          <w:szCs w:val="22"/>
        </w:rPr>
      </w:pPr>
    </w:p>
    <w:p w14:paraId="395F07BB" w14:textId="77777777" w:rsidR="00F75AC3" w:rsidRPr="00E75A0B" w:rsidRDefault="00F75AC3" w:rsidP="009966AE">
      <w:pPr>
        <w:spacing w:line="360" w:lineRule="auto"/>
        <w:ind w:firstLine="720"/>
        <w:rPr>
          <w:b w:val="0"/>
          <w:sz w:val="22"/>
          <w:szCs w:val="22"/>
          <w:lang w:val="it-IT"/>
        </w:rPr>
      </w:pPr>
      <w:r w:rsidRPr="00E75A0B">
        <w:rPr>
          <w:b w:val="0"/>
          <w:sz w:val="22"/>
          <w:szCs w:val="22"/>
          <w:lang w:val="it-IT"/>
        </w:rPr>
        <w:t xml:space="preserve">Datele utilizate în cadrul acestei analize cantitative a apelor de suprafață și subterane administrate de ABA Argeș-Vedea în anul 2020 fost obtinute din reteaua nationala de statii hidrometrice, posturi pluviometrice si statii hidrogeologice compusa din  52 statii hidrometrice de rau, </w:t>
      </w:r>
      <w:r w:rsidRPr="00E75A0B">
        <w:rPr>
          <w:b w:val="0"/>
          <w:sz w:val="22"/>
          <w:szCs w:val="22"/>
        </w:rPr>
        <w:t xml:space="preserve">203 foraje hidrogeologice şi 19 izvoare. Masuratorile au fost efectuate de personalul </w:t>
      </w:r>
      <w:r w:rsidRPr="00E75A0B">
        <w:rPr>
          <w:b w:val="0"/>
          <w:sz w:val="22"/>
          <w:szCs w:val="22"/>
          <w:lang w:val="it-IT"/>
        </w:rPr>
        <w:t>Staţiilor Hidrologice Alexandria, Piteşti, Câmpulung şi Bucureşti.</w:t>
      </w:r>
    </w:p>
    <w:p w14:paraId="0DB8563F" w14:textId="77777777" w:rsidR="00F75AC3" w:rsidRPr="00E75A0B" w:rsidRDefault="00F75AC3" w:rsidP="009966AE">
      <w:pPr>
        <w:spacing w:line="360" w:lineRule="auto"/>
        <w:ind w:firstLine="720"/>
        <w:rPr>
          <w:b w:val="0"/>
          <w:sz w:val="22"/>
          <w:szCs w:val="22"/>
          <w:lang w:val="it-IT"/>
        </w:rPr>
      </w:pPr>
      <w:r w:rsidRPr="00E75A0B">
        <w:rPr>
          <w:b w:val="0"/>
          <w:sz w:val="22"/>
          <w:szCs w:val="22"/>
          <w:lang w:val="it-IT"/>
        </w:rPr>
        <w:t>Au fost analizate regimul pluviometric, regimul hidrologic si cel hidrogeologic.</w:t>
      </w:r>
    </w:p>
    <w:p w14:paraId="73D16309" w14:textId="77777777" w:rsidR="00F75AC3" w:rsidRPr="00E75A0B" w:rsidRDefault="00F75AC3" w:rsidP="009966AE">
      <w:pPr>
        <w:spacing w:line="360" w:lineRule="auto"/>
        <w:ind w:firstLine="720"/>
        <w:rPr>
          <w:b w:val="0"/>
          <w:sz w:val="22"/>
          <w:szCs w:val="22"/>
          <w:lang w:val="it-IT"/>
        </w:rPr>
      </w:pPr>
    </w:p>
    <w:p w14:paraId="42D13A4B" w14:textId="77777777" w:rsidR="00F75AC3" w:rsidRPr="00E75A0B" w:rsidRDefault="00F75AC3" w:rsidP="009966AE">
      <w:pPr>
        <w:spacing w:line="360" w:lineRule="auto"/>
        <w:rPr>
          <w:bCs/>
          <w:sz w:val="22"/>
          <w:szCs w:val="22"/>
          <w:u w:val="single"/>
          <w:lang w:val="it-IT"/>
        </w:rPr>
      </w:pPr>
      <w:r w:rsidRPr="00E75A0B">
        <w:rPr>
          <w:bCs/>
          <w:sz w:val="22"/>
          <w:szCs w:val="22"/>
          <w:u w:val="single"/>
          <w:lang w:val="it-IT"/>
        </w:rPr>
        <w:t>1.Regimul pluviometric</w:t>
      </w:r>
    </w:p>
    <w:p w14:paraId="6FB629FB" w14:textId="77777777" w:rsidR="00F75AC3" w:rsidRPr="00E75A0B" w:rsidRDefault="00F75AC3" w:rsidP="009966AE">
      <w:pPr>
        <w:spacing w:line="360" w:lineRule="auto"/>
        <w:rPr>
          <w:b w:val="0"/>
          <w:bCs/>
          <w:sz w:val="22"/>
          <w:szCs w:val="22"/>
        </w:rPr>
      </w:pPr>
    </w:p>
    <w:p w14:paraId="3A75811D" w14:textId="77777777" w:rsidR="00F75AC3" w:rsidRPr="00E75A0B" w:rsidRDefault="00F75AC3" w:rsidP="009966AE">
      <w:pPr>
        <w:spacing w:line="360" w:lineRule="auto"/>
        <w:rPr>
          <w:b w:val="0"/>
          <w:sz w:val="22"/>
          <w:szCs w:val="22"/>
        </w:rPr>
      </w:pPr>
      <w:r w:rsidRPr="00E75A0B">
        <w:rPr>
          <w:b w:val="0"/>
          <w:sz w:val="22"/>
          <w:szCs w:val="22"/>
        </w:rPr>
        <w:t xml:space="preserve"> </w:t>
      </w:r>
      <w:r w:rsidRPr="00E75A0B">
        <w:rPr>
          <w:b w:val="0"/>
          <w:sz w:val="22"/>
          <w:szCs w:val="22"/>
        </w:rPr>
        <w:tab/>
        <w:t xml:space="preserve"> Caracterizarea s-a facut pe baza datelor de precipitatie masurate de muncitorii hidrometri inregistrate la 52 statii hidormetrice din reteaua nationala.  </w:t>
      </w:r>
    </w:p>
    <w:p w14:paraId="48E703FC" w14:textId="77777777" w:rsidR="00F75AC3" w:rsidRPr="00E75A0B" w:rsidRDefault="00F75AC3" w:rsidP="009966AE">
      <w:pPr>
        <w:spacing w:line="360" w:lineRule="auto"/>
        <w:ind w:firstLine="720"/>
        <w:rPr>
          <w:b w:val="0"/>
          <w:sz w:val="22"/>
          <w:szCs w:val="22"/>
        </w:rPr>
      </w:pPr>
      <w:r w:rsidRPr="00E75A0B">
        <w:rPr>
          <w:b w:val="0"/>
          <w:sz w:val="22"/>
          <w:szCs w:val="22"/>
        </w:rPr>
        <w:t>Distribuția anuală a cantităților de precipitații a fost inegală, atât din punct de vedere al perioadei în care s-au manifestat, cât și a spațiului afectat. Valorile lunare, anotimpuale, sezoniere, dar mai ales cele anuale au prezentat abateri în sens pozitiv şi negativ (sau cantitativ, excedentare sau deficitare) comparativ cu mediile multianuale anuale, sezoniere şi anotimpuale</w:t>
      </w:r>
    </w:p>
    <w:p w14:paraId="6190BB34" w14:textId="77777777" w:rsidR="00F75AC3" w:rsidRPr="00E75A0B" w:rsidRDefault="00F75AC3" w:rsidP="009966AE">
      <w:pPr>
        <w:spacing w:line="360" w:lineRule="auto"/>
        <w:ind w:firstLine="720"/>
        <w:rPr>
          <w:b w:val="0"/>
          <w:color w:val="FF0000"/>
          <w:sz w:val="22"/>
          <w:szCs w:val="22"/>
        </w:rPr>
      </w:pPr>
      <w:r w:rsidRPr="00E75A0B">
        <w:rPr>
          <w:b w:val="0"/>
          <w:sz w:val="22"/>
          <w:szCs w:val="22"/>
        </w:rPr>
        <w:t xml:space="preserve">Cantitatea de precipitatii masurata in anul 2020 a fost cuprinsa intre 1156.7 l/mp  in nordul bazinului hidrografic Targului (Voina, judetul Arges) si 349.2 l/mp in bazinul hidrografic Dambovita (Rancaciov, judetul Dambovita). Fata de valorile medii multianuale aceste precipitatii pot caracteriza anul 2020 ca fiind normal, cu un usor excedent de precipitatii. Excedentul de precipitatii a fost masurat in zona montana si submontana (105% </w:t>
      </w:r>
      <w:bookmarkStart w:id="0" w:name="_Hlk64274952"/>
      <w:r w:rsidRPr="00E75A0B">
        <w:rPr>
          <w:b w:val="0"/>
          <w:sz w:val="22"/>
          <w:szCs w:val="22"/>
        </w:rPr>
        <w:t>fata de mediile multianuale</w:t>
      </w:r>
      <w:bookmarkEnd w:id="0"/>
      <w:r w:rsidRPr="00E75A0B">
        <w:rPr>
          <w:b w:val="0"/>
          <w:sz w:val="22"/>
          <w:szCs w:val="22"/>
        </w:rPr>
        <w:t>), iar deficit de precipitatii a fost masurat in zona sud-estica a bazinului hidrografic (89% fata de mediile multianuale).</w:t>
      </w:r>
    </w:p>
    <w:p w14:paraId="086A9FDF" w14:textId="77777777" w:rsidR="00F75AC3" w:rsidRPr="00E75A0B" w:rsidRDefault="00F75AC3" w:rsidP="009966AE">
      <w:pPr>
        <w:spacing w:line="360" w:lineRule="auto"/>
        <w:ind w:firstLine="720"/>
        <w:rPr>
          <w:b w:val="0"/>
          <w:sz w:val="22"/>
          <w:szCs w:val="22"/>
        </w:rPr>
      </w:pPr>
      <w:r w:rsidRPr="00E75A0B">
        <w:rPr>
          <w:b w:val="0"/>
          <w:sz w:val="22"/>
          <w:szCs w:val="22"/>
        </w:rPr>
        <w:t>Din punct de vedere al repartitiei lunare, la nivel de spatiu hidrografic administrat, cele mai multe precipitatii au fost masurate in lunile iunie (media 155.4 l/mp), mai (media 86.7 l/mp), decembrie (media 86.4 l/mp) si octombrie (media 81.7 l/mp), iar cele mai reduse au fost masurate in lunile ianuarie (media 2.1 l/mp), aprilie (media 13.7 l/mp) si noiembrie (media 14 l/mp).</w:t>
      </w:r>
    </w:p>
    <w:p w14:paraId="7D83E9A7" w14:textId="77777777" w:rsidR="00F75AC3" w:rsidRPr="00E75A0B" w:rsidRDefault="00F75AC3" w:rsidP="009966AE">
      <w:pPr>
        <w:spacing w:line="360" w:lineRule="auto"/>
        <w:ind w:firstLine="720"/>
        <w:rPr>
          <w:b w:val="0"/>
          <w:sz w:val="22"/>
          <w:szCs w:val="22"/>
        </w:rPr>
      </w:pPr>
      <w:r w:rsidRPr="00E75A0B">
        <w:rPr>
          <w:b w:val="0"/>
          <w:sz w:val="22"/>
          <w:szCs w:val="22"/>
        </w:rPr>
        <w:t>Analiza lunilor caracteristice evidentiaza difernte fata de valorile medii lunare multianuale. Astfel in luna ianuarie, luna considerată în analizele meteorologice luna cu cele mai mici cantități de precipitații, valorile înregistrate în 2020 au fost cu mult sub mediile lunare multianuale la statiile pe intreg spatiului analizat, procentul mediu pe spatiul hidrografic Arge-Vedea fiind doar de 6% din mediile lunare multianuale, fapt de evidentiaza o luna ianuarie 2020 cu deficit de precipitatii foarte mare. Procentul maxim a fost de 14.5% sh Priboieni, pe Carcinov.</w:t>
      </w:r>
    </w:p>
    <w:p w14:paraId="48A79BFC" w14:textId="77777777" w:rsidR="00F75AC3" w:rsidRPr="00E75A0B" w:rsidRDefault="00F75AC3" w:rsidP="009966AE">
      <w:pPr>
        <w:spacing w:line="360" w:lineRule="auto"/>
        <w:ind w:firstLine="720"/>
        <w:rPr>
          <w:b w:val="0"/>
          <w:sz w:val="22"/>
          <w:szCs w:val="22"/>
        </w:rPr>
      </w:pPr>
      <w:r w:rsidRPr="00E75A0B">
        <w:rPr>
          <w:b w:val="0"/>
          <w:sz w:val="22"/>
          <w:szCs w:val="22"/>
        </w:rPr>
        <w:t xml:space="preserve"> În luna iulie, considerată luna cu cele mai mari precipitații, în anul 2020 catitățile de precipitații înregistrate au fost sub valorile multianuale lunare, cu un procent mediu pe bazin de 62%. Procente de peste 100% s-au înregistat la statii hidrometrice din zona montana. </w:t>
      </w:r>
    </w:p>
    <w:p w14:paraId="6117F72D" w14:textId="77777777" w:rsidR="00F75AC3" w:rsidRPr="00E75A0B" w:rsidRDefault="00F75AC3" w:rsidP="009966AE">
      <w:pPr>
        <w:spacing w:line="360" w:lineRule="auto"/>
        <w:ind w:firstLine="720"/>
        <w:rPr>
          <w:b w:val="0"/>
          <w:sz w:val="22"/>
          <w:szCs w:val="22"/>
        </w:rPr>
      </w:pPr>
      <w:r w:rsidRPr="00E75A0B">
        <w:rPr>
          <w:b w:val="0"/>
          <w:sz w:val="22"/>
          <w:szCs w:val="22"/>
        </w:rPr>
        <w:t xml:space="preserve"> Ca urmare a analizei trimestriale, cele mai mari cantitati de precipitatii au cazut in trimestrul II, reprezentind 39.4% din cantitatea anuala, urmat de trimestrul IV cu 28.5%, trimestrul III cu 19.2% si trimestrul I cu doar 12.9% din cantitatea de precipitatii anuale. </w:t>
      </w:r>
    </w:p>
    <w:p w14:paraId="6F725103" w14:textId="77777777" w:rsidR="00F75AC3" w:rsidRPr="00E75A0B" w:rsidRDefault="00F75AC3" w:rsidP="009966AE">
      <w:pPr>
        <w:spacing w:line="360" w:lineRule="auto"/>
        <w:rPr>
          <w:b w:val="0"/>
          <w:sz w:val="22"/>
          <w:szCs w:val="22"/>
        </w:rPr>
      </w:pPr>
      <w:r w:rsidRPr="00E75A0B">
        <w:rPr>
          <w:b w:val="0"/>
          <w:color w:val="FF0000"/>
          <w:sz w:val="22"/>
          <w:szCs w:val="22"/>
        </w:rPr>
        <w:t xml:space="preserve">            </w:t>
      </w:r>
      <w:r w:rsidRPr="00E75A0B">
        <w:rPr>
          <w:b w:val="0"/>
          <w:sz w:val="22"/>
          <w:szCs w:val="22"/>
        </w:rPr>
        <w:t>Pe semestre, cantitatea de precipitatii anuala este repartizata aproape uniform, primul semestru reprezentand 51.7% iar semestrul II 48.3% din cantitatea de precipitatii.</w:t>
      </w:r>
    </w:p>
    <w:p w14:paraId="0F9ACDDD" w14:textId="77777777" w:rsidR="00F75AC3" w:rsidRPr="00E75A0B" w:rsidRDefault="00F75AC3" w:rsidP="009966AE">
      <w:pPr>
        <w:spacing w:line="360" w:lineRule="auto"/>
        <w:ind w:firstLine="720"/>
        <w:rPr>
          <w:b w:val="0"/>
          <w:sz w:val="22"/>
          <w:szCs w:val="22"/>
        </w:rPr>
      </w:pPr>
      <w:r w:rsidRPr="00E75A0B">
        <w:rPr>
          <w:b w:val="0"/>
          <w:sz w:val="22"/>
          <w:szCs w:val="22"/>
        </w:rPr>
        <w:t>Din analiza pe anotimpuri pe intreg spatiul hidrografic Arges-Vedea s-a constatat că 60% din cantitatea totală anuală s-a înregistrat în lunile primavara si vară. Pe cele 4 anotimpuri, cele mai însemnate cantități de precipitații au căzut in vara (37%), în timp ce iarna anului 2020 a fost cea mai săracă în precipitații (18%). (fig.1).</w:t>
      </w:r>
    </w:p>
    <w:p w14:paraId="40D84ECF" w14:textId="77777777" w:rsidR="00F75AC3" w:rsidRPr="00E75A0B" w:rsidRDefault="00F75AC3" w:rsidP="009966AE">
      <w:pPr>
        <w:spacing w:line="360" w:lineRule="auto"/>
        <w:ind w:firstLine="720"/>
        <w:rPr>
          <w:b w:val="0"/>
          <w:sz w:val="22"/>
          <w:szCs w:val="22"/>
          <w:u w:val="single"/>
        </w:rPr>
      </w:pPr>
    </w:p>
    <w:p w14:paraId="45542587" w14:textId="67E929B1" w:rsidR="00F75AC3" w:rsidRPr="00E75A0B" w:rsidRDefault="00264D3C" w:rsidP="009966AE">
      <w:pPr>
        <w:spacing w:line="360" w:lineRule="auto"/>
        <w:ind w:firstLine="720"/>
        <w:jc w:val="center"/>
        <w:rPr>
          <w:b w:val="0"/>
          <w:sz w:val="22"/>
          <w:szCs w:val="22"/>
        </w:rPr>
      </w:pPr>
      <w:r w:rsidRPr="00E75A0B">
        <w:rPr>
          <w:b w:val="0"/>
          <w:noProof/>
          <w:sz w:val="22"/>
          <w:szCs w:val="22"/>
          <w:lang w:val="en-US"/>
        </w:rPr>
        <w:drawing>
          <wp:inline distT="0" distB="0" distL="0" distR="0" wp14:anchorId="7F04A4D4" wp14:editId="702C2089">
            <wp:extent cx="3200400" cy="214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41220"/>
                    </a:xfrm>
                    <a:prstGeom prst="rect">
                      <a:avLst/>
                    </a:prstGeom>
                    <a:noFill/>
                    <a:ln>
                      <a:noFill/>
                    </a:ln>
                  </pic:spPr>
                </pic:pic>
              </a:graphicData>
            </a:graphic>
          </wp:inline>
        </w:drawing>
      </w:r>
    </w:p>
    <w:p w14:paraId="48308D13" w14:textId="77777777" w:rsidR="00F75AC3" w:rsidRPr="00E75A0B" w:rsidRDefault="00F75AC3" w:rsidP="009966AE">
      <w:pPr>
        <w:spacing w:line="360" w:lineRule="auto"/>
        <w:rPr>
          <w:b w:val="0"/>
          <w:sz w:val="22"/>
          <w:szCs w:val="22"/>
        </w:rPr>
      </w:pPr>
      <w:r w:rsidRPr="00E75A0B">
        <w:rPr>
          <w:b w:val="0"/>
          <w:sz w:val="22"/>
          <w:szCs w:val="22"/>
        </w:rPr>
        <w:t>Fig 1. Repartitia anotimpuala a cantitattilor de precipitatii anul 2020 pentru spatiului hidrografic Arges-Vedea</w:t>
      </w:r>
    </w:p>
    <w:p w14:paraId="09A0F45D" w14:textId="77777777" w:rsidR="00F75AC3" w:rsidRPr="00E75A0B" w:rsidRDefault="00F75AC3" w:rsidP="009966AE">
      <w:pPr>
        <w:spacing w:line="360" w:lineRule="auto"/>
        <w:rPr>
          <w:b w:val="0"/>
          <w:sz w:val="22"/>
          <w:szCs w:val="22"/>
        </w:rPr>
      </w:pPr>
      <w:r w:rsidRPr="00E75A0B">
        <w:rPr>
          <w:b w:val="0"/>
          <w:sz w:val="22"/>
          <w:szCs w:val="22"/>
        </w:rPr>
        <w:t xml:space="preserve">    </w:t>
      </w:r>
      <w:r w:rsidRPr="00E75A0B">
        <w:rPr>
          <w:b w:val="0"/>
          <w:color w:val="FF0000"/>
          <w:sz w:val="22"/>
          <w:szCs w:val="22"/>
        </w:rPr>
        <w:t xml:space="preserve">  </w:t>
      </w:r>
      <w:r w:rsidRPr="00E75A0B">
        <w:rPr>
          <w:b w:val="0"/>
          <w:sz w:val="22"/>
          <w:szCs w:val="22"/>
        </w:rPr>
        <w:tab/>
      </w:r>
    </w:p>
    <w:p w14:paraId="7ECB3AD2" w14:textId="77777777" w:rsidR="00F75AC3" w:rsidRPr="00E75A0B" w:rsidRDefault="00F75AC3" w:rsidP="009966AE">
      <w:pPr>
        <w:spacing w:line="360" w:lineRule="auto"/>
        <w:ind w:firstLine="720"/>
        <w:rPr>
          <w:b w:val="0"/>
          <w:sz w:val="22"/>
          <w:szCs w:val="22"/>
        </w:rPr>
      </w:pPr>
      <w:r w:rsidRPr="00E75A0B">
        <w:rPr>
          <w:b w:val="0"/>
          <w:sz w:val="22"/>
          <w:szCs w:val="22"/>
        </w:rPr>
        <w:t>Analizând distribuția precipitațiilor pe sezoane (sezonul cald: 1 aprilie - 30 septembrie, sezonul rece 1 octombrie - 31 martie), la nivel bazinal, cantitatea de precipitatii este repartizata 60% in sezonul cald si 40% in sezonul rece. (fig.2)</w:t>
      </w:r>
    </w:p>
    <w:p w14:paraId="559C7C7B" w14:textId="77777777" w:rsidR="00F75AC3" w:rsidRPr="00E75A0B" w:rsidRDefault="00F75AC3" w:rsidP="009966AE">
      <w:pPr>
        <w:spacing w:line="360" w:lineRule="auto"/>
        <w:rPr>
          <w:b w:val="0"/>
          <w:sz w:val="22"/>
          <w:szCs w:val="22"/>
        </w:rPr>
      </w:pPr>
    </w:p>
    <w:p w14:paraId="6F604DA0" w14:textId="06A28A24" w:rsidR="00F75AC3" w:rsidRPr="00E75A0B" w:rsidRDefault="00264D3C" w:rsidP="009966AE">
      <w:pPr>
        <w:spacing w:line="360" w:lineRule="auto"/>
        <w:jc w:val="center"/>
        <w:rPr>
          <w:b w:val="0"/>
          <w:sz w:val="22"/>
          <w:szCs w:val="22"/>
        </w:rPr>
      </w:pPr>
      <w:r w:rsidRPr="00E75A0B">
        <w:rPr>
          <w:b w:val="0"/>
          <w:noProof/>
          <w:sz w:val="22"/>
          <w:szCs w:val="22"/>
          <w:lang w:val="en-US"/>
        </w:rPr>
        <w:drawing>
          <wp:inline distT="0" distB="0" distL="0" distR="0" wp14:anchorId="70345D43" wp14:editId="2E6227ED">
            <wp:extent cx="3459480" cy="208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2087880"/>
                    </a:xfrm>
                    <a:prstGeom prst="rect">
                      <a:avLst/>
                    </a:prstGeom>
                    <a:noFill/>
                    <a:ln>
                      <a:noFill/>
                    </a:ln>
                  </pic:spPr>
                </pic:pic>
              </a:graphicData>
            </a:graphic>
          </wp:inline>
        </w:drawing>
      </w:r>
    </w:p>
    <w:p w14:paraId="5C8EF640" w14:textId="77777777" w:rsidR="00F75AC3" w:rsidRPr="00E75A0B" w:rsidRDefault="00F75AC3" w:rsidP="009966AE">
      <w:pPr>
        <w:spacing w:line="360" w:lineRule="auto"/>
        <w:rPr>
          <w:b w:val="0"/>
          <w:sz w:val="22"/>
          <w:szCs w:val="22"/>
        </w:rPr>
      </w:pPr>
      <w:r w:rsidRPr="00E75A0B">
        <w:rPr>
          <w:b w:val="0"/>
          <w:sz w:val="22"/>
          <w:szCs w:val="22"/>
        </w:rPr>
        <w:t>Fig 1. Repartitia sezoniera a cantitattilor de precipitatii anul 2020 pentru spatiului hidrografic Arges-Vedea</w:t>
      </w:r>
    </w:p>
    <w:p w14:paraId="7389CA4A" w14:textId="77777777" w:rsidR="00F75AC3" w:rsidRPr="00E75A0B" w:rsidRDefault="00F75AC3" w:rsidP="009966AE">
      <w:pPr>
        <w:spacing w:line="360" w:lineRule="auto"/>
        <w:rPr>
          <w:b w:val="0"/>
          <w:sz w:val="22"/>
          <w:szCs w:val="22"/>
        </w:rPr>
      </w:pPr>
    </w:p>
    <w:p w14:paraId="08227F4F" w14:textId="77777777" w:rsidR="00F75AC3" w:rsidRPr="00E75A0B" w:rsidRDefault="00F75AC3" w:rsidP="009966AE">
      <w:pPr>
        <w:spacing w:line="360" w:lineRule="auto"/>
        <w:ind w:firstLine="720"/>
        <w:rPr>
          <w:b w:val="0"/>
          <w:color w:val="FF0000"/>
          <w:sz w:val="22"/>
          <w:szCs w:val="22"/>
        </w:rPr>
      </w:pPr>
      <w:bookmarkStart w:id="1" w:name="_Hlk64277481"/>
      <w:r w:rsidRPr="00E75A0B">
        <w:rPr>
          <w:b w:val="0"/>
          <w:sz w:val="22"/>
          <w:szCs w:val="22"/>
        </w:rPr>
        <w:t>Cea mai mare cantitate de apa masurata in 24 de ore a fost in data de 19 iulie la statia hidrometrica Berevoiesti, raul Bratia, in judetul Arges (76.6 l/mp).</w:t>
      </w:r>
      <w:bookmarkEnd w:id="1"/>
    </w:p>
    <w:p w14:paraId="2E7AA815" w14:textId="77777777" w:rsidR="00F75AC3" w:rsidRPr="00E75A0B" w:rsidRDefault="00F75AC3" w:rsidP="009966AE">
      <w:pPr>
        <w:spacing w:line="360" w:lineRule="auto"/>
        <w:ind w:firstLine="720"/>
        <w:rPr>
          <w:b w:val="0"/>
          <w:iCs/>
          <w:sz w:val="22"/>
          <w:szCs w:val="22"/>
        </w:rPr>
      </w:pPr>
      <w:r w:rsidRPr="00E75A0B">
        <w:rPr>
          <w:b w:val="0"/>
          <w:iCs/>
          <w:sz w:val="22"/>
          <w:szCs w:val="22"/>
        </w:rPr>
        <w:t xml:space="preserve">Luna Ianuarie 2020 este luna cu cele mai mici cantitati de precipitatii din an. Numarul  zilelor cu precipitatii a fost de 5, acestea fiind sub forma de ploaie, lapovita si ninsoare, luna fiind o luna deficitara in precipitatii. Cea mai mare cantitate de precipitatii inregistrata in 24 de ore a fost la s.h.Priboieni de 5.0 l/mp in data de 24.01.2019. Valorile lunare inregistrate in Ianuarie 2020 au fost cuprinse intre 0.3 l/mp la s.h. Bughea de Jos si 6.7 l/mp la s.h. Voina. </w:t>
      </w:r>
    </w:p>
    <w:p w14:paraId="328EF1D1" w14:textId="77777777" w:rsidR="00F75AC3" w:rsidRPr="00E75A0B" w:rsidRDefault="00F75AC3" w:rsidP="009966AE">
      <w:pPr>
        <w:spacing w:line="360" w:lineRule="auto"/>
        <w:ind w:firstLine="720"/>
        <w:rPr>
          <w:b w:val="0"/>
          <w:iCs/>
          <w:color w:val="FF0000"/>
          <w:sz w:val="22"/>
          <w:szCs w:val="22"/>
        </w:rPr>
      </w:pPr>
      <w:r w:rsidRPr="00E75A0B">
        <w:rPr>
          <w:b w:val="0"/>
          <w:iCs/>
          <w:sz w:val="22"/>
          <w:szCs w:val="22"/>
        </w:rPr>
        <w:t>Numarul zilelor cu precipitatii a fost de 16, luna Februarie 2020 a fost o luna deficitara in precipitatii. Cea mai mare cantitate de precipitatii inregistrata in 24 de ore, a fost la s.h. Crangu de 46.5 l/mp in data de 15.02.2020. Valorile lunare inregistrate in Februarie 2020, au fost cuprinse intre 8.5 l/mp la s.h.Rancaciov  si 64.7 l/mp la s.h.Teleormanu</w:t>
      </w:r>
      <w:r w:rsidRPr="00E75A0B">
        <w:rPr>
          <w:b w:val="0"/>
          <w:iCs/>
          <w:color w:val="FF0000"/>
          <w:sz w:val="22"/>
          <w:szCs w:val="22"/>
        </w:rPr>
        <w:t xml:space="preserve">. </w:t>
      </w:r>
    </w:p>
    <w:p w14:paraId="30DF9DA4" w14:textId="77777777" w:rsidR="00F75AC3" w:rsidRPr="00E75A0B" w:rsidRDefault="00F75AC3" w:rsidP="009966AE">
      <w:pPr>
        <w:spacing w:line="360" w:lineRule="auto"/>
        <w:ind w:firstLine="720"/>
        <w:rPr>
          <w:b w:val="0"/>
          <w:iCs/>
          <w:sz w:val="22"/>
          <w:szCs w:val="22"/>
        </w:rPr>
      </w:pPr>
      <w:r w:rsidRPr="00E75A0B">
        <w:rPr>
          <w:b w:val="0"/>
          <w:iCs/>
          <w:sz w:val="22"/>
          <w:szCs w:val="22"/>
        </w:rPr>
        <w:t>In luna Martie numarul zilelor cu precipitatii a fost de 15, fiind o luna moderata in precipitatii. Cea mai mare cantitate de precipitatii inregistrata in 24 de ore a fost la s.h. Vadu Lat de 28.5 l/mp in data de 08.03.2020. Valorile lunare inregistrate in Martie 2020, au fost cuprinse intre 11.9 l/mp la s.h. Budesti  si 112.7 l/mp la s.h. Arefu.</w:t>
      </w:r>
    </w:p>
    <w:p w14:paraId="0DAF77B2" w14:textId="77777777" w:rsidR="00F75AC3" w:rsidRPr="00E75A0B" w:rsidRDefault="00F75AC3" w:rsidP="009966AE">
      <w:pPr>
        <w:spacing w:line="360" w:lineRule="auto"/>
        <w:ind w:firstLine="720"/>
        <w:rPr>
          <w:b w:val="0"/>
          <w:sz w:val="22"/>
          <w:szCs w:val="22"/>
        </w:rPr>
      </w:pPr>
      <w:r w:rsidRPr="00E75A0B">
        <w:rPr>
          <w:b w:val="0"/>
          <w:sz w:val="22"/>
          <w:szCs w:val="22"/>
        </w:rPr>
        <w:t xml:space="preserve">Cu 6 zile cu precipitatii, luna Aprilie 2020 a fost o luna deficitara in precipitatii. Cea mai mare cantitate de precipitatii inregistrata in 24 de ore, a fost la s.h. Vidra de 22.1 l/mp in data de  30.04.2020. Valorile lunare inregistrate pe raurile interioare in Aprilie 2020, au fost cuprinse intre 3.6 l/mp/luna la s.h. Arefu si 36.5 l/mp/luna la s.h. Gura Barbuletului. </w:t>
      </w:r>
    </w:p>
    <w:p w14:paraId="1F8F9659" w14:textId="77777777" w:rsidR="00F75AC3" w:rsidRPr="00E75A0B" w:rsidRDefault="00F75AC3" w:rsidP="009966AE">
      <w:pPr>
        <w:spacing w:line="360" w:lineRule="auto"/>
        <w:ind w:firstLine="720"/>
        <w:rPr>
          <w:b w:val="0"/>
          <w:iCs/>
          <w:sz w:val="22"/>
          <w:szCs w:val="22"/>
        </w:rPr>
      </w:pPr>
      <w:r w:rsidRPr="00E75A0B">
        <w:rPr>
          <w:b w:val="0"/>
          <w:iCs/>
          <w:sz w:val="22"/>
          <w:szCs w:val="22"/>
        </w:rPr>
        <w:t xml:space="preserve">In luna mai numarul zilelor cu precipitatii a fost de 19, fiind o luna cu precipitatii  insemnate cantitativ in cea mai pare parte a bazinului Arges-Vedea. Cea mai mare cantitate de precipitatii inregistrata in 24 de ore, a fost la s.h.Rausor Pod cu 57.3 l/mp in data de  20.05.2020. Valorile lunare inregistrate pe raurile interioare in Mai 2020, au fost cuprinse intre 42.4 l/mp la s.h. Rancaciov si 123.7 l/mp la s.h. Dobresti. </w:t>
      </w:r>
    </w:p>
    <w:p w14:paraId="62878E06" w14:textId="77777777" w:rsidR="00F75AC3" w:rsidRPr="00E75A0B" w:rsidRDefault="00F75AC3" w:rsidP="009966AE">
      <w:pPr>
        <w:spacing w:line="360" w:lineRule="auto"/>
        <w:ind w:firstLine="720"/>
        <w:rPr>
          <w:b w:val="0"/>
          <w:iCs/>
          <w:sz w:val="22"/>
          <w:szCs w:val="22"/>
        </w:rPr>
      </w:pPr>
      <w:r w:rsidRPr="00E75A0B">
        <w:rPr>
          <w:b w:val="0"/>
          <w:iCs/>
          <w:sz w:val="22"/>
          <w:szCs w:val="22"/>
        </w:rPr>
        <w:t>In luna iunie numarul zilelor cu precipitatii a fost de 24, fiind o luna excesiva in cantitati de precipitatii, reprezentand cca 30% din cantitatea anuala pentru jumatatea de nord abazinului hidrografic. Cea mai mare cantitate de precipitatii inregistrata in 24 de ore a fost la s.h. Bradet cu 75.0 l/mp in data de 10.06.2020. Valorile lunare inregistrate in luna Iunie 2020 au fost cuprinse intre 69.7 l/mp la s.h. Rancaciov si 333.3 l/mp l/mp la s.h. Rausor Pod.</w:t>
      </w:r>
    </w:p>
    <w:p w14:paraId="05607724" w14:textId="77777777" w:rsidR="00F75AC3" w:rsidRPr="00E75A0B" w:rsidRDefault="00F75AC3" w:rsidP="009966AE">
      <w:pPr>
        <w:spacing w:line="360" w:lineRule="auto"/>
        <w:ind w:firstLine="720"/>
        <w:rPr>
          <w:b w:val="0"/>
          <w:iCs/>
          <w:sz w:val="22"/>
          <w:szCs w:val="22"/>
        </w:rPr>
      </w:pPr>
      <w:r w:rsidRPr="00E75A0B">
        <w:rPr>
          <w:b w:val="0"/>
          <w:iCs/>
          <w:sz w:val="22"/>
          <w:szCs w:val="22"/>
        </w:rPr>
        <w:t xml:space="preserve">In luna iulie numarul zilelor cu precipitatii a fost de 17, luna iulie 2019 fiind o luna moderata in precipitatii in zona de sud a bazinului (statii hidrometrice aferente S.H. Alexandria si SH Bucuresti si insemnate cantitativ in zona montana.Cea mai mare cantitate de precipitatii inregistrata in 24 de ore a fost la s.h.Berevoiesti cu 76.6 l/mp in data de 19.07.2020. Valorile lunare inregistrate in luna Iulie 2020 au fost cuprinse intre 1.9 l/mp la s.h. Calugareni si 229.4 l/mp la s.h. Voina. </w:t>
      </w:r>
    </w:p>
    <w:p w14:paraId="60C75653" w14:textId="77777777" w:rsidR="00F75AC3" w:rsidRPr="00E75A0B" w:rsidRDefault="00F75AC3" w:rsidP="009966AE">
      <w:pPr>
        <w:spacing w:line="360" w:lineRule="auto"/>
        <w:ind w:firstLine="720"/>
        <w:rPr>
          <w:b w:val="0"/>
          <w:iCs/>
          <w:sz w:val="22"/>
          <w:szCs w:val="22"/>
        </w:rPr>
      </w:pPr>
      <w:r w:rsidRPr="00E75A0B">
        <w:rPr>
          <w:b w:val="0"/>
          <w:iCs/>
          <w:sz w:val="22"/>
          <w:szCs w:val="22"/>
        </w:rPr>
        <w:t xml:space="preserve">In luna August 2020 numarul zilelor cu precipitatii a fost de 12, </w:t>
      </w:r>
      <w:bookmarkStart w:id="2" w:name="_Hlk61345992"/>
      <w:r w:rsidRPr="00E75A0B">
        <w:rPr>
          <w:b w:val="0"/>
          <w:iCs/>
          <w:sz w:val="22"/>
          <w:szCs w:val="22"/>
        </w:rPr>
        <w:t xml:space="preserve">luna August 2020 </w:t>
      </w:r>
      <w:bookmarkEnd w:id="2"/>
      <w:r w:rsidRPr="00E75A0B">
        <w:rPr>
          <w:b w:val="0"/>
          <w:iCs/>
          <w:sz w:val="22"/>
          <w:szCs w:val="22"/>
        </w:rPr>
        <w:t xml:space="preserve">fiind o luna deficitara in precipitatii in zona de sud a bazinului(statii hidrometrice aferente S.H. Alexandria si SH Bucuresti si moderate cantitativ in zona montana.Cea mai mare cantitate de precipitatii inregistrata in 24 de ore a fost la s.h. Priboieni cu 27.0 l/mp in data de 26.08.2020.  Valorile lunare inregistrate in luna August 2020 au fost cuprinse intre 2.3 l/mp la s.h. Budesti si 69.2 l/mp la s.h. Arefu. </w:t>
      </w:r>
    </w:p>
    <w:p w14:paraId="5A479B79" w14:textId="77777777" w:rsidR="00F75AC3" w:rsidRPr="00E75A0B" w:rsidRDefault="00F75AC3" w:rsidP="009966AE">
      <w:pPr>
        <w:spacing w:line="360" w:lineRule="auto"/>
        <w:ind w:firstLine="720"/>
        <w:rPr>
          <w:b w:val="0"/>
          <w:iCs/>
          <w:sz w:val="22"/>
          <w:szCs w:val="22"/>
        </w:rPr>
      </w:pPr>
      <w:r w:rsidRPr="00E75A0B">
        <w:rPr>
          <w:b w:val="0"/>
          <w:iCs/>
          <w:sz w:val="22"/>
          <w:szCs w:val="22"/>
        </w:rPr>
        <w:t>In luna septembrie numarul zilelor cu precipitatii a fost de 10, fiind o luma moderata. Cea mai mare cantitate de precipitatii inregistrata in 24 de ore a fost la Sh. Arefu cu 53.1 l/mp in data de 26.09.2020. Valorile lunare inregistrate in luna Septembrie 2020 au fost cuprinse intre 11.4 l/mp la Sh. Vartoapele si 109.9 l/mp la Sh.Bughea de Jos.</w:t>
      </w:r>
    </w:p>
    <w:p w14:paraId="08244B53" w14:textId="77777777" w:rsidR="00F75AC3" w:rsidRPr="00E75A0B" w:rsidRDefault="00F75AC3" w:rsidP="009966AE">
      <w:pPr>
        <w:spacing w:line="360" w:lineRule="auto"/>
        <w:ind w:firstLine="720"/>
        <w:rPr>
          <w:b w:val="0"/>
          <w:iCs/>
          <w:sz w:val="22"/>
          <w:szCs w:val="22"/>
        </w:rPr>
      </w:pPr>
      <w:r w:rsidRPr="00E75A0B">
        <w:rPr>
          <w:b w:val="0"/>
          <w:iCs/>
          <w:sz w:val="22"/>
          <w:szCs w:val="22"/>
        </w:rPr>
        <w:t>In luna octombrie numarul zilelor cu precipitatii a fost de 15, cu cantitati peste medie in zona montana si deluroasa</w:t>
      </w:r>
      <w:r w:rsidRPr="00E75A0B">
        <w:rPr>
          <w:b w:val="0"/>
          <w:i/>
          <w:sz w:val="22"/>
          <w:szCs w:val="22"/>
        </w:rPr>
        <w:t xml:space="preserve">. </w:t>
      </w:r>
      <w:r w:rsidRPr="00E75A0B">
        <w:rPr>
          <w:b w:val="0"/>
          <w:iCs/>
          <w:sz w:val="22"/>
          <w:szCs w:val="22"/>
        </w:rPr>
        <w:t xml:space="preserve">Cea mai mare cantitate de precipitatii inregistrata in 24 de ore a fost la s.h. Malureni cu 46.2 l/mp in data de 07.10.2020. Valorile lunare inregistrate in luna Octombrie 2020 au fost cuprinse intre 46.2 l/mp la s.h.Gradinari si 133.5 l/mp la s.h.Capataneni. </w:t>
      </w:r>
    </w:p>
    <w:p w14:paraId="736A64E0" w14:textId="77777777" w:rsidR="00F75AC3" w:rsidRPr="00E75A0B" w:rsidRDefault="00F75AC3" w:rsidP="009966AE">
      <w:pPr>
        <w:spacing w:line="360" w:lineRule="auto"/>
        <w:rPr>
          <w:b w:val="0"/>
          <w:iCs/>
          <w:sz w:val="22"/>
          <w:szCs w:val="22"/>
        </w:rPr>
      </w:pPr>
      <w:r w:rsidRPr="00E75A0B">
        <w:rPr>
          <w:b w:val="0"/>
          <w:iCs/>
          <w:color w:val="FF0000"/>
          <w:sz w:val="22"/>
          <w:szCs w:val="22"/>
        </w:rPr>
        <w:t xml:space="preserve">    </w:t>
      </w:r>
      <w:r w:rsidRPr="00E75A0B">
        <w:rPr>
          <w:b w:val="0"/>
          <w:iCs/>
          <w:color w:val="FF0000"/>
          <w:sz w:val="22"/>
          <w:szCs w:val="22"/>
        </w:rPr>
        <w:tab/>
      </w:r>
      <w:r w:rsidRPr="00E75A0B">
        <w:rPr>
          <w:b w:val="0"/>
          <w:iCs/>
          <w:sz w:val="22"/>
          <w:szCs w:val="22"/>
        </w:rPr>
        <w:t xml:space="preserve">In luna noiembrie numarul zilelor cu precipitatii a fost de 14, acestea fiind sub forma de ploaie, lapovita si ninsoare. Cantitatile inregistrate s-au aflat sub media lunii pe intreg bazinul. Cea mai mare cantitate de precipitatii inregistrata in 24 de ore a fost la s.h.Vidra de 18.2 l/mp in data de 30.11.2020. Valorile lunare inregistrate in Noiembrie 2020 pe raurile interioare au fost cuprinse intre 5.2 l/mp la s.h. Rancaciov  si 29.3 l/mp la s.h. Vidra. </w:t>
      </w:r>
    </w:p>
    <w:p w14:paraId="53ACC848" w14:textId="77777777" w:rsidR="00F75AC3" w:rsidRPr="00E75A0B" w:rsidRDefault="00F75AC3" w:rsidP="009966AE">
      <w:pPr>
        <w:spacing w:line="360" w:lineRule="auto"/>
        <w:ind w:firstLine="720"/>
        <w:rPr>
          <w:b w:val="0"/>
          <w:sz w:val="22"/>
          <w:szCs w:val="22"/>
        </w:rPr>
      </w:pPr>
      <w:r w:rsidRPr="00E75A0B">
        <w:rPr>
          <w:b w:val="0"/>
          <w:sz w:val="22"/>
          <w:szCs w:val="22"/>
        </w:rPr>
        <w:t xml:space="preserve">In luna Decembrie numarul zilelor cu precipitatii a fost de 21, acestea fiind sub forma de ploaie, lapovita si ninsoare,iar cantitatile inregistrate au depasit valorile medii. Cea mai mare cantitate de precipitatii inregistrata in 24 de ore a fost la S.h. Voina de 24 l/mp in data de 22.12.2019. Valorile lunare inregistrate in Decembrie 2020 au fost cuprinse intre 5 l/mp la s.h.Slobozia si 56 l/mp la Sh. Voina. </w:t>
      </w:r>
    </w:p>
    <w:p w14:paraId="268C4301" w14:textId="77777777" w:rsidR="00F75AC3" w:rsidRPr="00E75A0B" w:rsidRDefault="00F75AC3" w:rsidP="009966AE">
      <w:pPr>
        <w:spacing w:line="360" w:lineRule="auto"/>
        <w:ind w:firstLine="720"/>
        <w:rPr>
          <w:b w:val="0"/>
          <w:iCs/>
          <w:color w:val="FF0000"/>
          <w:sz w:val="22"/>
          <w:szCs w:val="22"/>
        </w:rPr>
      </w:pPr>
    </w:p>
    <w:p w14:paraId="6DF356D3" w14:textId="77777777" w:rsidR="000E0B53" w:rsidRPr="00E75A0B" w:rsidRDefault="00F75AC3" w:rsidP="009966AE">
      <w:pPr>
        <w:spacing w:line="360" w:lineRule="auto"/>
        <w:rPr>
          <w:bCs/>
          <w:sz w:val="22"/>
          <w:szCs w:val="22"/>
          <w:u w:val="single"/>
          <w:lang w:val="it-IT"/>
        </w:rPr>
      </w:pPr>
      <w:r w:rsidRPr="00E75A0B">
        <w:rPr>
          <w:bCs/>
          <w:sz w:val="22"/>
          <w:szCs w:val="22"/>
          <w:u w:val="single"/>
          <w:lang w:val="it-IT"/>
        </w:rPr>
        <w:t>2. Regimul hidrologic</w:t>
      </w:r>
    </w:p>
    <w:p w14:paraId="2B56D836" w14:textId="77777777" w:rsidR="000E0B53" w:rsidRPr="00E75A0B" w:rsidRDefault="000E0B53" w:rsidP="009966AE">
      <w:pPr>
        <w:spacing w:line="360" w:lineRule="auto"/>
        <w:rPr>
          <w:bCs/>
          <w:sz w:val="22"/>
          <w:szCs w:val="22"/>
          <w:lang w:val="it-IT"/>
        </w:rPr>
      </w:pPr>
    </w:p>
    <w:p w14:paraId="3DB15753" w14:textId="77777777" w:rsidR="00F75AC3" w:rsidRPr="00E75A0B" w:rsidRDefault="000E0B53" w:rsidP="009966AE">
      <w:pPr>
        <w:spacing w:line="360" w:lineRule="auto"/>
        <w:rPr>
          <w:bCs/>
          <w:sz w:val="22"/>
          <w:szCs w:val="22"/>
          <w:u w:val="single"/>
          <w:lang w:val="it-IT"/>
        </w:rPr>
      </w:pPr>
      <w:r w:rsidRPr="00E75A0B">
        <w:rPr>
          <w:bCs/>
          <w:sz w:val="22"/>
          <w:szCs w:val="22"/>
          <w:lang w:val="it-IT"/>
        </w:rPr>
        <w:tab/>
      </w:r>
      <w:r w:rsidR="00F75AC3" w:rsidRPr="00E75A0B">
        <w:rPr>
          <w:b w:val="0"/>
          <w:sz w:val="22"/>
          <w:szCs w:val="22"/>
        </w:rPr>
        <w:t>Caracterizarea hidrologica s-a realizat tot pe baza datelor de la cele 52 de statii hidrometrice. Facem precizarea ca valorile debitelor sunt obtinute din transmisiile zilnice efectuate de personalul statiilor hidrometrice si sunt orientative, avand o abatere de pana la 20 % fata de valorile debitelor ce vor rezulta din studiile hidrometrice anuale si care se vor arhiva in baza de date de gospodarire a apelor. Din aceasta cauza valorile debitelor stocate in sistemul informational al AN Apele Romane (program DISPECER/HIDROLOG) din monitorizarea zilnica nu pot fi folosite pentru sustinerea proiectelor de lucrari de gospodarire a apelor.</w:t>
      </w:r>
    </w:p>
    <w:p w14:paraId="576FDE79" w14:textId="77777777" w:rsidR="00F75AC3" w:rsidRPr="00E75A0B" w:rsidRDefault="00F75AC3" w:rsidP="009966AE">
      <w:pPr>
        <w:spacing w:line="360" w:lineRule="auto"/>
        <w:ind w:firstLine="720"/>
        <w:rPr>
          <w:b w:val="0"/>
          <w:sz w:val="22"/>
          <w:szCs w:val="22"/>
        </w:rPr>
      </w:pPr>
      <w:r w:rsidRPr="00E75A0B">
        <w:rPr>
          <w:b w:val="0"/>
          <w:sz w:val="22"/>
          <w:szCs w:val="22"/>
        </w:rPr>
        <w:t xml:space="preserve">La nivel anual, in bazinul hidrografic Arges, debitele medii au reprezentat circa 55% din valorile medii multianuale. Valorile medii anuale au depasit mediile anuale multianuale doar la statiile hidrometrice din bazinul raului Bratia (sh Bughea- 125%, sh Rausor – 114%)  si  raul Arefu (sh Arefu – 117%). Cea mai scazuta scurgere s-a inregistrat pe Raul Alb, la sh Gura Barbuletului unde in anul 2020 scurgerea a reprezentat doar 7% din scurgerea multianuala. </w:t>
      </w:r>
    </w:p>
    <w:p w14:paraId="79B6A132" w14:textId="77777777" w:rsidR="00F75AC3" w:rsidRPr="00E75A0B" w:rsidRDefault="00F75AC3" w:rsidP="009966AE">
      <w:pPr>
        <w:spacing w:line="360" w:lineRule="auto"/>
        <w:ind w:firstLine="720"/>
        <w:rPr>
          <w:b w:val="0"/>
          <w:sz w:val="22"/>
          <w:szCs w:val="22"/>
        </w:rPr>
      </w:pPr>
      <w:r w:rsidRPr="00E75A0B">
        <w:rPr>
          <w:b w:val="0"/>
          <w:sz w:val="22"/>
          <w:szCs w:val="22"/>
        </w:rPr>
        <w:t>In bazinul hidrografic Vedea in anul 2020 scurgerea de suprafata a reprezentat circa 48% din valorile medii multianuale, cu un plus pentru subbazinul hidrografic Calmatui, unde debitele medii pe anul analizat au reprezentat circa 98% din valorile multianuale. In bazinul hidrografic Cainelui s-au inregistrat cele mai nmici valori, cca 11% din valorile multianuale.</w:t>
      </w:r>
    </w:p>
    <w:p w14:paraId="6E52E1D0" w14:textId="77777777" w:rsidR="00F75AC3" w:rsidRPr="00E75A0B" w:rsidRDefault="00F75AC3" w:rsidP="009966AE">
      <w:pPr>
        <w:spacing w:line="360" w:lineRule="auto"/>
        <w:ind w:firstLine="720"/>
        <w:rPr>
          <w:b w:val="0"/>
          <w:color w:val="FF0000"/>
          <w:sz w:val="22"/>
          <w:szCs w:val="22"/>
        </w:rPr>
      </w:pPr>
      <w:r w:rsidRPr="00E75A0B">
        <w:rPr>
          <w:b w:val="0"/>
          <w:sz w:val="22"/>
          <w:szCs w:val="22"/>
        </w:rPr>
        <w:t xml:space="preserve">Lunile ianuarie si februarie au avut valori sub mediile multianuale, cca 50%, pe intreg bazinul, exceptie facand doar bazinul Valsanului, unde debitele au fost apropiate de valorile multuianuale.   </w:t>
      </w:r>
    </w:p>
    <w:p w14:paraId="7CADE311" w14:textId="77777777" w:rsidR="00F75AC3" w:rsidRPr="00E75A0B" w:rsidRDefault="00F75AC3" w:rsidP="009966AE">
      <w:pPr>
        <w:spacing w:line="360" w:lineRule="auto"/>
        <w:ind w:firstLine="720"/>
        <w:rPr>
          <w:b w:val="0"/>
          <w:sz w:val="22"/>
          <w:szCs w:val="22"/>
        </w:rPr>
      </w:pPr>
      <w:r w:rsidRPr="00E75A0B">
        <w:rPr>
          <w:b w:val="0"/>
          <w:color w:val="FF0000"/>
          <w:sz w:val="22"/>
          <w:szCs w:val="22"/>
        </w:rPr>
        <w:t xml:space="preserve"> </w:t>
      </w:r>
      <w:r w:rsidRPr="00E75A0B">
        <w:rPr>
          <w:b w:val="0"/>
          <w:sz w:val="22"/>
          <w:szCs w:val="22"/>
        </w:rPr>
        <w:t>Valorile zilnice ale nivelurilor raurilor in aceste luni au fost influentate de prezenta formatiunilor de gheata existente, aplicandu-se corectii de iarna pentru debite cuprinse intre 0.10-0.90%.</w:t>
      </w:r>
    </w:p>
    <w:p w14:paraId="35ED02C8" w14:textId="77777777" w:rsidR="00F75AC3" w:rsidRPr="00E75A0B" w:rsidRDefault="00F75AC3" w:rsidP="009966AE">
      <w:pPr>
        <w:spacing w:line="360" w:lineRule="auto"/>
        <w:rPr>
          <w:b w:val="0"/>
          <w:iCs/>
          <w:sz w:val="22"/>
          <w:szCs w:val="22"/>
          <w:lang w:eastAsia="ar-SA"/>
        </w:rPr>
      </w:pPr>
      <w:r w:rsidRPr="00E75A0B">
        <w:rPr>
          <w:b w:val="0"/>
          <w:iCs/>
          <w:sz w:val="22"/>
          <w:szCs w:val="22"/>
        </w:rPr>
        <w:t xml:space="preserve">        </w:t>
      </w:r>
      <w:r w:rsidRPr="00E75A0B">
        <w:rPr>
          <w:b w:val="0"/>
          <w:iCs/>
          <w:sz w:val="22"/>
          <w:szCs w:val="22"/>
        </w:rPr>
        <w:tab/>
        <w:t xml:space="preserve">Si pentru </w:t>
      </w:r>
      <w:r w:rsidRPr="00E75A0B">
        <w:rPr>
          <w:b w:val="0"/>
          <w:iCs/>
          <w:sz w:val="22"/>
          <w:szCs w:val="22"/>
          <w:lang w:eastAsia="ar-SA"/>
        </w:rPr>
        <w:t>lunile martie si aprilie debitele medii au fost sub valorile medii lunare multianuale. In luna martie, la nivelul spatiului hidrografic Arges-Vedea debitele scurse au reprezentat circa 40% din valorile multianuale, pentru ca in luna aprilie sa reprezinte 30% din valorile multianuale.</w:t>
      </w:r>
    </w:p>
    <w:p w14:paraId="60907305" w14:textId="77777777" w:rsidR="00F75AC3" w:rsidRPr="00E75A0B" w:rsidRDefault="00F75AC3" w:rsidP="009966AE">
      <w:pPr>
        <w:spacing w:line="360" w:lineRule="auto"/>
        <w:rPr>
          <w:b w:val="0"/>
          <w:iCs/>
          <w:sz w:val="22"/>
          <w:szCs w:val="22"/>
        </w:rPr>
      </w:pPr>
      <w:r w:rsidRPr="00E75A0B">
        <w:rPr>
          <w:b w:val="0"/>
          <w:iCs/>
          <w:sz w:val="22"/>
          <w:szCs w:val="22"/>
        </w:rPr>
        <w:t xml:space="preserve">          </w:t>
      </w:r>
      <w:r w:rsidRPr="00E75A0B">
        <w:rPr>
          <w:b w:val="0"/>
          <w:iCs/>
          <w:sz w:val="22"/>
          <w:szCs w:val="22"/>
        </w:rPr>
        <w:tab/>
        <w:t xml:space="preserve">In luna mai, debitele medii lunare la nivel de bazin hidrografic s-au aflat sub cele multianuale, cu un procent de cca 30%, dar cu un plus pentru bazinul Calmatui, unde s-au aflat aproape de valorile medii multianuale. </w:t>
      </w:r>
    </w:p>
    <w:p w14:paraId="209961C8" w14:textId="77777777" w:rsidR="00F75AC3" w:rsidRPr="00E75A0B" w:rsidRDefault="00F75AC3" w:rsidP="009966AE">
      <w:pPr>
        <w:spacing w:line="360" w:lineRule="auto"/>
        <w:ind w:firstLine="720"/>
        <w:rPr>
          <w:b w:val="0"/>
          <w:bCs/>
          <w:iCs/>
          <w:sz w:val="22"/>
          <w:szCs w:val="22"/>
        </w:rPr>
      </w:pPr>
      <w:r w:rsidRPr="00E75A0B">
        <w:rPr>
          <w:b w:val="0"/>
          <w:bCs/>
          <w:iCs/>
          <w:sz w:val="22"/>
          <w:szCs w:val="22"/>
        </w:rPr>
        <w:t>In luna Iunie 2020, in urma precipitatiilor cazute, s-au inregistrat in perioada 15.06-23.06.2020  viituri pe raurile din zona de munte. Au  fost depasite cotele de aparare la un numar de 3 statii hidrometrice: doua cote de Atentie, o cota de Inundatie, dupa cum urmeaza:</w:t>
      </w:r>
    </w:p>
    <w:p w14:paraId="3748FCC4" w14:textId="77777777" w:rsidR="00F75AC3" w:rsidRPr="00E75A0B" w:rsidRDefault="00F75AC3" w:rsidP="009966AE">
      <w:pPr>
        <w:spacing w:line="360" w:lineRule="auto"/>
        <w:rPr>
          <w:b w:val="0"/>
          <w:bCs/>
          <w:i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05"/>
        <w:gridCol w:w="1040"/>
        <w:gridCol w:w="3910"/>
        <w:gridCol w:w="1306"/>
      </w:tblGrid>
      <w:tr w:rsidR="00C35AB4" w:rsidRPr="00E75A0B" w14:paraId="7D46F4E7" w14:textId="77777777" w:rsidTr="00EB148C">
        <w:tc>
          <w:tcPr>
            <w:tcW w:w="571" w:type="dxa"/>
            <w:shd w:val="clear" w:color="auto" w:fill="auto"/>
          </w:tcPr>
          <w:p w14:paraId="0615AD25" w14:textId="77777777" w:rsidR="00C35AB4" w:rsidRPr="00E75A0B" w:rsidRDefault="00C35AB4" w:rsidP="009966AE">
            <w:pPr>
              <w:spacing w:line="360" w:lineRule="auto"/>
              <w:ind w:left="0"/>
              <w:jc w:val="center"/>
              <w:rPr>
                <w:b w:val="0"/>
                <w:iCs/>
                <w:sz w:val="22"/>
                <w:szCs w:val="22"/>
              </w:rPr>
            </w:pPr>
            <w:r w:rsidRPr="00E75A0B">
              <w:rPr>
                <w:b w:val="0"/>
                <w:iCs/>
                <w:sz w:val="22"/>
                <w:szCs w:val="22"/>
              </w:rPr>
              <w:t xml:space="preserve">Nr. </w:t>
            </w:r>
            <w:r w:rsidR="00D659AA" w:rsidRPr="00E75A0B">
              <w:rPr>
                <w:b w:val="0"/>
                <w:iCs/>
                <w:sz w:val="22"/>
                <w:szCs w:val="22"/>
              </w:rPr>
              <w:t>c</w:t>
            </w:r>
            <w:r w:rsidRPr="00E75A0B">
              <w:rPr>
                <w:b w:val="0"/>
                <w:iCs/>
                <w:sz w:val="22"/>
                <w:szCs w:val="22"/>
              </w:rPr>
              <w:t>rt.</w:t>
            </w:r>
          </w:p>
        </w:tc>
        <w:tc>
          <w:tcPr>
            <w:tcW w:w="1936" w:type="dxa"/>
            <w:shd w:val="clear" w:color="auto" w:fill="auto"/>
          </w:tcPr>
          <w:p w14:paraId="08A011ED" w14:textId="77777777" w:rsidR="00C35AB4" w:rsidRPr="00E75A0B" w:rsidRDefault="00C35AB4" w:rsidP="009966AE">
            <w:pPr>
              <w:spacing w:line="360" w:lineRule="auto"/>
              <w:ind w:left="0"/>
              <w:jc w:val="center"/>
              <w:rPr>
                <w:b w:val="0"/>
                <w:iCs/>
                <w:sz w:val="22"/>
                <w:szCs w:val="22"/>
              </w:rPr>
            </w:pPr>
            <w:r w:rsidRPr="00E75A0B">
              <w:rPr>
                <w:b w:val="0"/>
                <w:iCs/>
                <w:sz w:val="22"/>
                <w:szCs w:val="22"/>
              </w:rPr>
              <w:t>Statie hidrometrica</w:t>
            </w:r>
          </w:p>
        </w:tc>
        <w:tc>
          <w:tcPr>
            <w:tcW w:w="1044" w:type="dxa"/>
            <w:shd w:val="clear" w:color="auto" w:fill="auto"/>
          </w:tcPr>
          <w:p w14:paraId="7FDC6E63" w14:textId="77777777" w:rsidR="00C35AB4" w:rsidRPr="00E75A0B" w:rsidRDefault="00C35AB4" w:rsidP="009966AE">
            <w:pPr>
              <w:spacing w:line="360" w:lineRule="auto"/>
              <w:ind w:left="0"/>
              <w:jc w:val="center"/>
              <w:rPr>
                <w:b w:val="0"/>
                <w:iCs/>
                <w:sz w:val="22"/>
                <w:szCs w:val="22"/>
              </w:rPr>
            </w:pPr>
            <w:r w:rsidRPr="00E75A0B">
              <w:rPr>
                <w:b w:val="0"/>
                <w:iCs/>
                <w:sz w:val="22"/>
                <w:szCs w:val="22"/>
              </w:rPr>
              <w:t>Rau</w:t>
            </w:r>
          </w:p>
        </w:tc>
        <w:tc>
          <w:tcPr>
            <w:tcW w:w="4059" w:type="dxa"/>
            <w:shd w:val="clear" w:color="auto" w:fill="auto"/>
          </w:tcPr>
          <w:p w14:paraId="4683BC22" w14:textId="77777777" w:rsidR="00C35AB4" w:rsidRPr="00E75A0B" w:rsidRDefault="00C35AB4" w:rsidP="009966AE">
            <w:pPr>
              <w:spacing w:line="360" w:lineRule="auto"/>
              <w:ind w:left="0"/>
              <w:jc w:val="center"/>
              <w:rPr>
                <w:b w:val="0"/>
                <w:iCs/>
                <w:sz w:val="22"/>
                <w:szCs w:val="22"/>
              </w:rPr>
            </w:pPr>
            <w:r w:rsidRPr="00E75A0B">
              <w:rPr>
                <w:b w:val="0"/>
                <w:iCs/>
                <w:sz w:val="22"/>
                <w:szCs w:val="22"/>
              </w:rPr>
              <w:t>Cota max</w:t>
            </w:r>
          </w:p>
        </w:tc>
        <w:tc>
          <w:tcPr>
            <w:tcW w:w="1346" w:type="dxa"/>
            <w:shd w:val="clear" w:color="auto" w:fill="auto"/>
          </w:tcPr>
          <w:p w14:paraId="46D53B0B" w14:textId="77777777" w:rsidR="00C35AB4" w:rsidRPr="00E75A0B" w:rsidRDefault="00C35AB4" w:rsidP="009966AE">
            <w:pPr>
              <w:spacing w:line="360" w:lineRule="auto"/>
              <w:ind w:left="0"/>
              <w:jc w:val="center"/>
              <w:rPr>
                <w:b w:val="0"/>
                <w:iCs/>
                <w:sz w:val="22"/>
                <w:szCs w:val="22"/>
              </w:rPr>
            </w:pPr>
            <w:r w:rsidRPr="00E75A0B">
              <w:rPr>
                <w:b w:val="0"/>
                <w:iCs/>
                <w:sz w:val="22"/>
                <w:szCs w:val="22"/>
              </w:rPr>
              <w:t>Q max</w:t>
            </w:r>
          </w:p>
        </w:tc>
      </w:tr>
      <w:tr w:rsidR="00C35AB4" w:rsidRPr="00E75A0B" w14:paraId="3DD1C8A4" w14:textId="77777777" w:rsidTr="00EB148C">
        <w:tc>
          <w:tcPr>
            <w:tcW w:w="571" w:type="dxa"/>
            <w:shd w:val="clear" w:color="auto" w:fill="auto"/>
          </w:tcPr>
          <w:p w14:paraId="262E2EF1" w14:textId="77777777" w:rsidR="00C35AB4" w:rsidRPr="00E75A0B" w:rsidRDefault="00C35AB4" w:rsidP="009966AE">
            <w:pPr>
              <w:spacing w:line="360" w:lineRule="auto"/>
              <w:ind w:left="0"/>
              <w:jc w:val="center"/>
              <w:rPr>
                <w:b w:val="0"/>
                <w:iCs/>
                <w:sz w:val="22"/>
                <w:szCs w:val="22"/>
              </w:rPr>
            </w:pPr>
            <w:r w:rsidRPr="00E75A0B">
              <w:rPr>
                <w:b w:val="0"/>
                <w:iCs/>
                <w:sz w:val="22"/>
                <w:szCs w:val="22"/>
              </w:rPr>
              <w:t>1</w:t>
            </w:r>
          </w:p>
        </w:tc>
        <w:tc>
          <w:tcPr>
            <w:tcW w:w="1936" w:type="dxa"/>
            <w:shd w:val="clear" w:color="auto" w:fill="auto"/>
          </w:tcPr>
          <w:p w14:paraId="54CB921D" w14:textId="77777777" w:rsidR="00C35AB4" w:rsidRPr="00E75A0B" w:rsidRDefault="00C35AB4" w:rsidP="009966AE">
            <w:pPr>
              <w:spacing w:line="360" w:lineRule="auto"/>
              <w:ind w:left="0"/>
              <w:rPr>
                <w:b w:val="0"/>
                <w:iCs/>
                <w:sz w:val="22"/>
                <w:szCs w:val="22"/>
              </w:rPr>
            </w:pPr>
            <w:r w:rsidRPr="00E75A0B">
              <w:rPr>
                <w:b w:val="0"/>
                <w:iCs/>
                <w:sz w:val="22"/>
                <w:szCs w:val="22"/>
              </w:rPr>
              <w:t>Balilesti</w:t>
            </w:r>
          </w:p>
        </w:tc>
        <w:tc>
          <w:tcPr>
            <w:tcW w:w="1044" w:type="dxa"/>
            <w:shd w:val="clear" w:color="auto" w:fill="auto"/>
          </w:tcPr>
          <w:p w14:paraId="20B15614" w14:textId="77777777" w:rsidR="00C35AB4" w:rsidRPr="00E75A0B" w:rsidRDefault="00C35AB4" w:rsidP="009966AE">
            <w:pPr>
              <w:spacing w:line="360" w:lineRule="auto"/>
              <w:ind w:left="0"/>
              <w:rPr>
                <w:b w:val="0"/>
                <w:iCs/>
                <w:sz w:val="22"/>
                <w:szCs w:val="22"/>
              </w:rPr>
            </w:pPr>
            <w:r w:rsidRPr="00E75A0B">
              <w:rPr>
                <w:b w:val="0"/>
                <w:iCs/>
                <w:sz w:val="22"/>
                <w:szCs w:val="22"/>
              </w:rPr>
              <w:t>Bratia</w:t>
            </w:r>
          </w:p>
        </w:tc>
        <w:tc>
          <w:tcPr>
            <w:tcW w:w="4059" w:type="dxa"/>
            <w:shd w:val="clear" w:color="auto" w:fill="auto"/>
          </w:tcPr>
          <w:p w14:paraId="4E3FF430" w14:textId="77777777" w:rsidR="00C35AB4" w:rsidRPr="00E75A0B" w:rsidRDefault="00D659AA" w:rsidP="009966AE">
            <w:pPr>
              <w:spacing w:line="360" w:lineRule="auto"/>
              <w:ind w:left="0"/>
              <w:rPr>
                <w:b w:val="0"/>
                <w:iCs/>
                <w:sz w:val="22"/>
                <w:szCs w:val="22"/>
              </w:rPr>
            </w:pPr>
            <w:r w:rsidRPr="00E75A0B">
              <w:rPr>
                <w:b w:val="0"/>
                <w:iCs/>
                <w:sz w:val="22"/>
                <w:szCs w:val="22"/>
                <w:highlight w:val="cyan"/>
              </w:rPr>
              <w:t>CA(120)+2cm</w:t>
            </w:r>
            <w:r w:rsidRPr="00E75A0B">
              <w:rPr>
                <w:b w:val="0"/>
                <w:iCs/>
                <w:sz w:val="22"/>
                <w:szCs w:val="22"/>
              </w:rPr>
              <w:t xml:space="preserve"> 15.06.2020 ora 18:00</w:t>
            </w:r>
          </w:p>
          <w:p w14:paraId="0687B4C0" w14:textId="77777777" w:rsidR="00D659AA" w:rsidRPr="00E75A0B" w:rsidRDefault="00D659AA" w:rsidP="009966AE">
            <w:pPr>
              <w:spacing w:line="360" w:lineRule="auto"/>
              <w:ind w:left="0"/>
              <w:rPr>
                <w:b w:val="0"/>
                <w:iCs/>
                <w:sz w:val="22"/>
                <w:szCs w:val="22"/>
              </w:rPr>
            </w:pPr>
            <w:r w:rsidRPr="00E75A0B">
              <w:rPr>
                <w:b w:val="0"/>
                <w:iCs/>
                <w:sz w:val="22"/>
                <w:szCs w:val="22"/>
              </w:rPr>
              <w:t>17.06.2020 ora 15.00</w:t>
            </w:r>
          </w:p>
        </w:tc>
        <w:tc>
          <w:tcPr>
            <w:tcW w:w="1346" w:type="dxa"/>
            <w:shd w:val="clear" w:color="auto" w:fill="auto"/>
          </w:tcPr>
          <w:p w14:paraId="1F2DDF07" w14:textId="77777777" w:rsidR="00C35AB4" w:rsidRPr="00E75A0B" w:rsidRDefault="00D659AA" w:rsidP="009966AE">
            <w:pPr>
              <w:spacing w:line="360" w:lineRule="auto"/>
              <w:ind w:left="0"/>
              <w:rPr>
                <w:b w:val="0"/>
                <w:iCs/>
                <w:sz w:val="22"/>
                <w:szCs w:val="22"/>
              </w:rPr>
            </w:pPr>
            <w:r w:rsidRPr="00E75A0B">
              <w:rPr>
                <w:b w:val="0"/>
                <w:iCs/>
                <w:sz w:val="22"/>
                <w:szCs w:val="22"/>
              </w:rPr>
              <w:t>61.4 mc/s</w:t>
            </w:r>
          </w:p>
        </w:tc>
      </w:tr>
      <w:tr w:rsidR="00C35AB4" w:rsidRPr="00E75A0B" w14:paraId="00706F53" w14:textId="77777777" w:rsidTr="00EB148C">
        <w:tc>
          <w:tcPr>
            <w:tcW w:w="571" w:type="dxa"/>
            <w:shd w:val="clear" w:color="auto" w:fill="auto"/>
          </w:tcPr>
          <w:p w14:paraId="340AFECA" w14:textId="77777777" w:rsidR="00C35AB4" w:rsidRPr="00E75A0B" w:rsidRDefault="00C35AB4" w:rsidP="009966AE">
            <w:pPr>
              <w:spacing w:line="360" w:lineRule="auto"/>
              <w:ind w:left="0"/>
              <w:jc w:val="center"/>
              <w:rPr>
                <w:b w:val="0"/>
                <w:iCs/>
                <w:sz w:val="22"/>
                <w:szCs w:val="22"/>
              </w:rPr>
            </w:pPr>
            <w:r w:rsidRPr="00E75A0B">
              <w:rPr>
                <w:b w:val="0"/>
                <w:iCs/>
                <w:sz w:val="22"/>
                <w:szCs w:val="22"/>
              </w:rPr>
              <w:t>2</w:t>
            </w:r>
          </w:p>
        </w:tc>
        <w:tc>
          <w:tcPr>
            <w:tcW w:w="1936" w:type="dxa"/>
            <w:shd w:val="clear" w:color="auto" w:fill="auto"/>
          </w:tcPr>
          <w:p w14:paraId="24DD629A" w14:textId="77777777" w:rsidR="00C35AB4" w:rsidRPr="00E75A0B" w:rsidRDefault="00C35AB4" w:rsidP="009966AE">
            <w:pPr>
              <w:spacing w:line="360" w:lineRule="auto"/>
              <w:ind w:left="0"/>
              <w:rPr>
                <w:b w:val="0"/>
                <w:iCs/>
                <w:sz w:val="22"/>
                <w:szCs w:val="22"/>
              </w:rPr>
            </w:pPr>
            <w:r w:rsidRPr="00E75A0B">
              <w:rPr>
                <w:b w:val="0"/>
                <w:iCs/>
                <w:sz w:val="22"/>
                <w:szCs w:val="22"/>
              </w:rPr>
              <w:t>Bughea de Jos</w:t>
            </w:r>
          </w:p>
        </w:tc>
        <w:tc>
          <w:tcPr>
            <w:tcW w:w="1044" w:type="dxa"/>
            <w:shd w:val="clear" w:color="auto" w:fill="auto"/>
          </w:tcPr>
          <w:p w14:paraId="5C1C71E7" w14:textId="77777777" w:rsidR="00C35AB4" w:rsidRPr="00E75A0B" w:rsidRDefault="00C35AB4" w:rsidP="009966AE">
            <w:pPr>
              <w:spacing w:line="360" w:lineRule="auto"/>
              <w:ind w:left="0"/>
              <w:rPr>
                <w:b w:val="0"/>
                <w:iCs/>
                <w:sz w:val="22"/>
                <w:szCs w:val="22"/>
              </w:rPr>
            </w:pPr>
            <w:r w:rsidRPr="00E75A0B">
              <w:rPr>
                <w:b w:val="0"/>
                <w:iCs/>
                <w:sz w:val="22"/>
                <w:szCs w:val="22"/>
              </w:rPr>
              <w:t>Bughea</w:t>
            </w:r>
          </w:p>
        </w:tc>
        <w:tc>
          <w:tcPr>
            <w:tcW w:w="4059" w:type="dxa"/>
            <w:shd w:val="clear" w:color="auto" w:fill="auto"/>
          </w:tcPr>
          <w:p w14:paraId="4A4AA174" w14:textId="77777777" w:rsidR="00C35AB4" w:rsidRPr="00E75A0B" w:rsidRDefault="00D659AA" w:rsidP="009966AE">
            <w:pPr>
              <w:spacing w:line="360" w:lineRule="auto"/>
              <w:ind w:left="0"/>
              <w:rPr>
                <w:b w:val="0"/>
                <w:iCs/>
                <w:sz w:val="22"/>
                <w:szCs w:val="22"/>
              </w:rPr>
            </w:pPr>
            <w:r w:rsidRPr="00E75A0B">
              <w:rPr>
                <w:b w:val="0"/>
                <w:iCs/>
                <w:sz w:val="22"/>
                <w:szCs w:val="22"/>
                <w:highlight w:val="cyan"/>
              </w:rPr>
              <w:t>CI(200)+0cm</w:t>
            </w:r>
            <w:r w:rsidRPr="00E75A0B">
              <w:rPr>
                <w:b w:val="0"/>
                <w:iCs/>
                <w:sz w:val="22"/>
                <w:szCs w:val="22"/>
              </w:rPr>
              <w:t xml:space="preserve"> 16.06.2020 ora 17:30</w:t>
            </w:r>
          </w:p>
        </w:tc>
        <w:tc>
          <w:tcPr>
            <w:tcW w:w="1346" w:type="dxa"/>
            <w:shd w:val="clear" w:color="auto" w:fill="auto"/>
          </w:tcPr>
          <w:p w14:paraId="2C20C69E" w14:textId="77777777" w:rsidR="00C35AB4" w:rsidRPr="00E75A0B" w:rsidRDefault="00D659AA" w:rsidP="009966AE">
            <w:pPr>
              <w:spacing w:line="360" w:lineRule="auto"/>
              <w:ind w:left="0"/>
              <w:rPr>
                <w:b w:val="0"/>
                <w:iCs/>
                <w:sz w:val="22"/>
                <w:szCs w:val="22"/>
              </w:rPr>
            </w:pPr>
            <w:r w:rsidRPr="00E75A0B">
              <w:rPr>
                <w:b w:val="0"/>
                <w:iCs/>
                <w:sz w:val="22"/>
                <w:szCs w:val="22"/>
              </w:rPr>
              <w:t>28.5 mc/s</w:t>
            </w:r>
          </w:p>
        </w:tc>
      </w:tr>
      <w:tr w:rsidR="00C35AB4" w:rsidRPr="00E75A0B" w14:paraId="1B41FE3B" w14:textId="77777777" w:rsidTr="00EB148C">
        <w:tc>
          <w:tcPr>
            <w:tcW w:w="571" w:type="dxa"/>
            <w:shd w:val="clear" w:color="auto" w:fill="auto"/>
          </w:tcPr>
          <w:p w14:paraId="746B610C" w14:textId="77777777" w:rsidR="00C35AB4" w:rsidRPr="00E75A0B" w:rsidRDefault="00C35AB4" w:rsidP="009966AE">
            <w:pPr>
              <w:spacing w:line="360" w:lineRule="auto"/>
              <w:ind w:left="0"/>
              <w:jc w:val="center"/>
              <w:rPr>
                <w:b w:val="0"/>
                <w:iCs/>
                <w:sz w:val="22"/>
                <w:szCs w:val="22"/>
              </w:rPr>
            </w:pPr>
            <w:r w:rsidRPr="00E75A0B">
              <w:rPr>
                <w:b w:val="0"/>
                <w:iCs/>
                <w:sz w:val="22"/>
                <w:szCs w:val="22"/>
              </w:rPr>
              <w:t>3</w:t>
            </w:r>
          </w:p>
        </w:tc>
        <w:tc>
          <w:tcPr>
            <w:tcW w:w="1936" w:type="dxa"/>
            <w:shd w:val="clear" w:color="auto" w:fill="auto"/>
          </w:tcPr>
          <w:p w14:paraId="5676F568" w14:textId="77777777" w:rsidR="00C35AB4" w:rsidRPr="00E75A0B" w:rsidRDefault="007A2B55" w:rsidP="009966AE">
            <w:pPr>
              <w:spacing w:line="360" w:lineRule="auto"/>
              <w:ind w:left="0"/>
              <w:rPr>
                <w:b w:val="0"/>
                <w:iCs/>
                <w:sz w:val="22"/>
                <w:szCs w:val="22"/>
              </w:rPr>
            </w:pPr>
            <w:r w:rsidRPr="00E75A0B">
              <w:rPr>
                <w:b w:val="0"/>
                <w:iCs/>
                <w:sz w:val="22"/>
                <w:szCs w:val="22"/>
              </w:rPr>
              <w:t>Berevoiesti</w:t>
            </w:r>
          </w:p>
        </w:tc>
        <w:tc>
          <w:tcPr>
            <w:tcW w:w="1044" w:type="dxa"/>
            <w:shd w:val="clear" w:color="auto" w:fill="auto"/>
          </w:tcPr>
          <w:p w14:paraId="2CB17950" w14:textId="77777777" w:rsidR="00C35AB4" w:rsidRPr="00E75A0B" w:rsidRDefault="00C35AB4" w:rsidP="009966AE">
            <w:pPr>
              <w:spacing w:line="360" w:lineRule="auto"/>
              <w:ind w:left="0"/>
              <w:rPr>
                <w:b w:val="0"/>
                <w:iCs/>
                <w:sz w:val="22"/>
                <w:szCs w:val="22"/>
              </w:rPr>
            </w:pPr>
            <w:r w:rsidRPr="00E75A0B">
              <w:rPr>
                <w:b w:val="0"/>
                <w:iCs/>
                <w:sz w:val="22"/>
                <w:szCs w:val="22"/>
              </w:rPr>
              <w:t>Bratia</w:t>
            </w:r>
          </w:p>
        </w:tc>
        <w:tc>
          <w:tcPr>
            <w:tcW w:w="4059" w:type="dxa"/>
            <w:shd w:val="clear" w:color="auto" w:fill="auto"/>
          </w:tcPr>
          <w:p w14:paraId="2F87C66F" w14:textId="77777777" w:rsidR="00C35AB4" w:rsidRPr="00E75A0B" w:rsidRDefault="00D659AA" w:rsidP="009966AE">
            <w:pPr>
              <w:spacing w:line="360" w:lineRule="auto"/>
              <w:ind w:left="0"/>
              <w:rPr>
                <w:b w:val="0"/>
                <w:iCs/>
                <w:sz w:val="22"/>
                <w:szCs w:val="22"/>
              </w:rPr>
            </w:pPr>
            <w:r w:rsidRPr="00E75A0B">
              <w:rPr>
                <w:b w:val="0"/>
                <w:iCs/>
                <w:sz w:val="22"/>
                <w:szCs w:val="22"/>
                <w:highlight w:val="cyan"/>
              </w:rPr>
              <w:t>CA(250)+0cm</w:t>
            </w:r>
            <w:r w:rsidRPr="00E75A0B">
              <w:rPr>
                <w:b w:val="0"/>
                <w:iCs/>
                <w:sz w:val="22"/>
                <w:szCs w:val="22"/>
              </w:rPr>
              <w:t xml:space="preserve"> 23.06.2020 ora 22:30</w:t>
            </w:r>
          </w:p>
        </w:tc>
        <w:tc>
          <w:tcPr>
            <w:tcW w:w="1346" w:type="dxa"/>
            <w:shd w:val="clear" w:color="auto" w:fill="auto"/>
          </w:tcPr>
          <w:p w14:paraId="06D45809" w14:textId="77777777" w:rsidR="00C35AB4" w:rsidRPr="00E75A0B" w:rsidRDefault="00D659AA" w:rsidP="009966AE">
            <w:pPr>
              <w:spacing w:line="360" w:lineRule="auto"/>
              <w:ind w:left="0"/>
              <w:rPr>
                <w:b w:val="0"/>
                <w:iCs/>
                <w:sz w:val="22"/>
                <w:szCs w:val="22"/>
              </w:rPr>
            </w:pPr>
            <w:r w:rsidRPr="00E75A0B">
              <w:rPr>
                <w:b w:val="0"/>
                <w:iCs/>
                <w:sz w:val="22"/>
                <w:szCs w:val="22"/>
              </w:rPr>
              <w:t>45.0 mc/s</w:t>
            </w:r>
          </w:p>
        </w:tc>
      </w:tr>
    </w:tbl>
    <w:p w14:paraId="4DC2D04F" w14:textId="77777777" w:rsidR="00F75AC3" w:rsidRPr="00E75A0B" w:rsidRDefault="00F75AC3" w:rsidP="009966AE">
      <w:pPr>
        <w:spacing w:line="360" w:lineRule="auto"/>
        <w:rPr>
          <w:b w:val="0"/>
          <w:iCs/>
          <w:sz w:val="22"/>
          <w:szCs w:val="22"/>
        </w:rPr>
      </w:pPr>
    </w:p>
    <w:p w14:paraId="45BE4D5A" w14:textId="77777777" w:rsidR="00F75AC3" w:rsidRPr="00E75A0B" w:rsidRDefault="00F75AC3" w:rsidP="009966AE">
      <w:pPr>
        <w:spacing w:line="360" w:lineRule="auto"/>
        <w:ind w:firstLine="720"/>
        <w:rPr>
          <w:b w:val="0"/>
          <w:sz w:val="22"/>
          <w:szCs w:val="22"/>
        </w:rPr>
      </w:pPr>
      <w:r w:rsidRPr="00E75A0B">
        <w:rPr>
          <w:b w:val="0"/>
          <w:sz w:val="22"/>
          <w:szCs w:val="22"/>
        </w:rPr>
        <w:t xml:space="preserve">Debitele medii zilnice pentru luna Iunie 2020 au avut o crestere mai semnificativa in perioada 10.06-19.06.2020 datorita precipitatiilor cazute in zona bazinului Arges-Vedea. Debitele medii lunare s-au situat in general peste mediile multianuale, fiind luna cu cea mai mare valoare ascurgerii de suprafata din an. Astfel, cele mai mari procentele ce au depasit valorile lunare multianuale s-au inregistrat in bazinul raurilor Bughea (622%), Arefu (530%), Rausor (426%), Bratia (328%), Argesel (178%). Si bazinul Vedea a prezentat scurgere peste mediile lunare: Calmatui – 161%, Teleorman  - 131%.  </w:t>
      </w:r>
    </w:p>
    <w:p w14:paraId="30AA49B1" w14:textId="77777777" w:rsidR="00F75AC3" w:rsidRPr="00E75A0B" w:rsidRDefault="00F75AC3" w:rsidP="009966AE">
      <w:pPr>
        <w:suppressAutoHyphens/>
        <w:spacing w:line="360" w:lineRule="auto"/>
        <w:ind w:firstLine="720"/>
        <w:rPr>
          <w:b w:val="0"/>
          <w:iCs/>
          <w:sz w:val="22"/>
          <w:szCs w:val="22"/>
          <w:lang w:eastAsia="ar-SA"/>
        </w:rPr>
      </w:pPr>
      <w:r w:rsidRPr="00E75A0B">
        <w:rPr>
          <w:b w:val="0"/>
          <w:iCs/>
          <w:sz w:val="22"/>
          <w:szCs w:val="22"/>
          <w:lang w:eastAsia="ar-SA"/>
        </w:rPr>
        <w:t>Debitele medii zilnice pentru luna iulie 2020 nu au avut o variatie foarte mare, fiind in general in scadere in cea mai mare parte a lunii. Debitele medii lunare s-au situat in general sub mediile multianuale, reprezentind circa 60% din acestea.</w:t>
      </w:r>
    </w:p>
    <w:p w14:paraId="0FD9D688" w14:textId="77777777" w:rsidR="00F75AC3" w:rsidRPr="00E75A0B" w:rsidRDefault="00F75AC3" w:rsidP="009966AE">
      <w:pPr>
        <w:suppressAutoHyphens/>
        <w:spacing w:line="360" w:lineRule="auto"/>
        <w:ind w:firstLine="720"/>
        <w:rPr>
          <w:b w:val="0"/>
          <w:iCs/>
          <w:sz w:val="22"/>
          <w:szCs w:val="22"/>
          <w:lang w:eastAsia="ar-SA"/>
        </w:rPr>
      </w:pPr>
      <w:r w:rsidRPr="00E75A0B">
        <w:rPr>
          <w:b w:val="0"/>
          <w:iCs/>
          <w:sz w:val="22"/>
          <w:szCs w:val="22"/>
          <w:lang w:eastAsia="ar-SA"/>
        </w:rPr>
        <w:t xml:space="preserve">In luna august debitele medii zilnice nu au avut o variatie foarte mare, fiind in general in scadere in cea mai mare parte a lunii. O crestere mai semnificativa a debitelor s-a inregistrat in data de 26.08.2020 datorita precipitatiilor cazute in zona de munte a bazinului Arges-Vedea. Debitele medii lunare s-au situat  sub mediile multianuale, la cca 50% din acestea, cu mici depasiri la statiile hidrometrice Alexandria si Rucar. </w:t>
      </w:r>
    </w:p>
    <w:p w14:paraId="3307E0F8" w14:textId="77777777" w:rsidR="00F75AC3" w:rsidRPr="00E75A0B" w:rsidRDefault="00F75AC3" w:rsidP="00203E4E">
      <w:pPr>
        <w:pStyle w:val="BodyTextIndent3"/>
        <w:spacing w:after="0" w:line="360" w:lineRule="auto"/>
        <w:ind w:left="720"/>
        <w:rPr>
          <w:rFonts w:cs="Arial"/>
          <w:b w:val="0"/>
          <w:iCs/>
          <w:sz w:val="22"/>
          <w:szCs w:val="22"/>
          <w:lang w:eastAsia="ar-SA"/>
        </w:rPr>
      </w:pPr>
      <w:r w:rsidRPr="00E75A0B">
        <w:rPr>
          <w:rFonts w:cs="Arial"/>
          <w:b w:val="0"/>
          <w:iCs/>
          <w:sz w:val="22"/>
          <w:szCs w:val="22"/>
        </w:rPr>
        <w:t xml:space="preserve">          </w:t>
      </w:r>
      <w:r w:rsidRPr="00E75A0B">
        <w:rPr>
          <w:rFonts w:cs="Arial"/>
          <w:b w:val="0"/>
          <w:iCs/>
          <w:sz w:val="22"/>
          <w:szCs w:val="22"/>
        </w:rPr>
        <w:tab/>
        <w:t>L</w:t>
      </w:r>
      <w:r w:rsidRPr="00E75A0B">
        <w:rPr>
          <w:rFonts w:cs="Arial"/>
          <w:b w:val="0"/>
          <w:iCs/>
          <w:sz w:val="22"/>
          <w:szCs w:val="22"/>
          <w:lang w:eastAsia="ar-SA"/>
        </w:rPr>
        <w:t>una septembrie 2020 nu a adus modificari majore in scurgere, debitele fiind in general stationare in cea mai mare parte a lunii. Debitele medii lunare s-au situat sub mediile lunare multianuale (50%), exceptie fiind la sh.Alexandria, raul Vedea, cu o crestere usoara peste medie (150%), iar la polul opus s-a aflat sh Gura Barbuletului, pe Raul Abl, cu o scurgere lunara de doar 4% din scurgerea lunara multianuala.</w:t>
      </w:r>
    </w:p>
    <w:p w14:paraId="504E6176" w14:textId="77777777" w:rsidR="00F75AC3" w:rsidRPr="00E75A0B" w:rsidRDefault="00F75AC3" w:rsidP="009966AE">
      <w:pPr>
        <w:suppressAutoHyphens/>
        <w:spacing w:line="360" w:lineRule="auto"/>
        <w:rPr>
          <w:b w:val="0"/>
          <w:iCs/>
          <w:sz w:val="22"/>
          <w:szCs w:val="22"/>
          <w:lang w:eastAsia="ar-SA"/>
        </w:rPr>
      </w:pPr>
      <w:r w:rsidRPr="00E75A0B">
        <w:rPr>
          <w:b w:val="0"/>
          <w:iCs/>
          <w:color w:val="FF0000"/>
          <w:sz w:val="22"/>
          <w:szCs w:val="22"/>
          <w:lang w:eastAsia="ar-SA"/>
        </w:rPr>
        <w:t xml:space="preserve">         </w:t>
      </w:r>
      <w:r w:rsidRPr="00E75A0B">
        <w:rPr>
          <w:b w:val="0"/>
          <w:iCs/>
          <w:color w:val="FF0000"/>
          <w:sz w:val="22"/>
          <w:szCs w:val="22"/>
          <w:lang w:eastAsia="ar-SA"/>
        </w:rPr>
        <w:tab/>
      </w:r>
      <w:r w:rsidRPr="00E75A0B">
        <w:rPr>
          <w:b w:val="0"/>
          <w:iCs/>
          <w:sz w:val="22"/>
          <w:szCs w:val="22"/>
          <w:lang w:eastAsia="ar-SA"/>
        </w:rPr>
        <w:t xml:space="preserve">A doua luna de toamna, octombrie, ca urmare a precipitatiilor cazute in prima jumatete de a lunii, a adus ceva cresteri, dar nu semnificative. Debitele medii lunare au reprezentat procente cuprinse intre 10% si 90% (acestea fiind inregistrate in partea de munte si deal a bazinului hidrografic al Targului si afluenti). </w:t>
      </w:r>
    </w:p>
    <w:p w14:paraId="69FDBDC3" w14:textId="77777777" w:rsidR="00F75AC3" w:rsidRPr="00E75A0B" w:rsidRDefault="00F75AC3" w:rsidP="00203E4E">
      <w:pPr>
        <w:pStyle w:val="BodyTextIndent3"/>
        <w:spacing w:after="0" w:line="360" w:lineRule="auto"/>
        <w:ind w:left="720"/>
        <w:rPr>
          <w:rFonts w:cs="Arial"/>
          <w:b w:val="0"/>
          <w:iCs/>
          <w:sz w:val="22"/>
          <w:szCs w:val="22"/>
          <w:lang w:eastAsia="ar-SA"/>
        </w:rPr>
      </w:pPr>
      <w:r w:rsidRPr="00E75A0B">
        <w:rPr>
          <w:rFonts w:cs="Arial"/>
          <w:b w:val="0"/>
          <w:iCs/>
          <w:color w:val="FF0000"/>
          <w:sz w:val="22"/>
          <w:szCs w:val="22"/>
        </w:rPr>
        <w:t xml:space="preserve">        </w:t>
      </w:r>
      <w:r w:rsidRPr="00E75A0B">
        <w:rPr>
          <w:rFonts w:cs="Arial"/>
          <w:b w:val="0"/>
          <w:iCs/>
          <w:sz w:val="22"/>
          <w:szCs w:val="22"/>
        </w:rPr>
        <w:tab/>
        <w:t>L</w:t>
      </w:r>
      <w:r w:rsidRPr="00E75A0B">
        <w:rPr>
          <w:rFonts w:cs="Arial"/>
          <w:b w:val="0"/>
          <w:iCs/>
          <w:sz w:val="22"/>
          <w:szCs w:val="22"/>
          <w:lang w:eastAsia="ar-SA"/>
        </w:rPr>
        <w:t xml:space="preserve">una noiembrie a adus o relativa stationare a debitelor, debitele medii lunare fiind situate sub mediile multianuale lunare (60%). </w:t>
      </w:r>
    </w:p>
    <w:p w14:paraId="4665D022" w14:textId="77777777" w:rsidR="00F75AC3" w:rsidRPr="00E75A0B" w:rsidRDefault="00F314F2" w:rsidP="009966AE">
      <w:pPr>
        <w:suppressAutoHyphens/>
        <w:spacing w:line="360" w:lineRule="auto"/>
        <w:rPr>
          <w:b w:val="0"/>
          <w:iCs/>
          <w:color w:val="FF0000"/>
          <w:sz w:val="22"/>
          <w:szCs w:val="22"/>
          <w:lang w:eastAsia="ar-SA"/>
        </w:rPr>
      </w:pPr>
      <w:r w:rsidRPr="00E75A0B">
        <w:rPr>
          <w:b w:val="0"/>
          <w:iCs/>
          <w:sz w:val="22"/>
          <w:szCs w:val="22"/>
          <w:lang w:eastAsia="ar-SA"/>
        </w:rPr>
        <w:tab/>
      </w:r>
      <w:r w:rsidR="00F75AC3" w:rsidRPr="00E75A0B">
        <w:rPr>
          <w:b w:val="0"/>
          <w:iCs/>
          <w:sz w:val="22"/>
          <w:szCs w:val="22"/>
          <w:lang w:eastAsia="ar-SA"/>
        </w:rPr>
        <w:t>Inceputul iernii, luna decembrie 2020, a adus o crestere a debitelor medii lunare ca urmare a precipitatiilor inregistrate. La statiile hidrometrice din jumatatea de nord a spatiului hidrografic, debitele medii lunare au depasit pe cele medii lunare multianuale (ex: sh Aref 245%, sh Rausor 198%, sh Buhea 147%). La nivel bazinal, debitele medii lunare au reprezentat cca 85% din mediile lunare multianuale.</w:t>
      </w:r>
      <w:r w:rsidR="00F75AC3" w:rsidRPr="00E75A0B">
        <w:rPr>
          <w:b w:val="0"/>
          <w:sz w:val="22"/>
          <w:szCs w:val="22"/>
        </w:rPr>
        <w:t xml:space="preserve"> </w:t>
      </w:r>
      <w:r w:rsidR="00F75AC3" w:rsidRPr="00E75A0B">
        <w:rPr>
          <w:b w:val="0"/>
          <w:iCs/>
          <w:sz w:val="22"/>
          <w:szCs w:val="22"/>
          <w:lang w:eastAsia="ar-SA"/>
        </w:rPr>
        <w:t>Valorile zilnice ale nivelurilor raurilor din zona de munte la inceputul lunii Decembrie 2020 au fost  influentate si de prezenta formatiunilor de gheata existente, aplicandu-se  corectii de iarna pentru debite, acestea fiind cuprinse intre 0.30-0.86% .</w:t>
      </w:r>
    </w:p>
    <w:p w14:paraId="4AEE9094" w14:textId="77777777" w:rsidR="00F75AC3" w:rsidRPr="00E75A0B" w:rsidRDefault="00F75AC3" w:rsidP="009966AE">
      <w:pPr>
        <w:suppressAutoHyphens/>
        <w:spacing w:line="360" w:lineRule="auto"/>
        <w:ind w:firstLine="720"/>
        <w:rPr>
          <w:b w:val="0"/>
          <w:iCs/>
          <w:sz w:val="22"/>
          <w:szCs w:val="22"/>
          <w:lang w:eastAsia="ar-SA"/>
        </w:rPr>
      </w:pPr>
      <w:r w:rsidRPr="00E75A0B">
        <w:rPr>
          <w:b w:val="0"/>
          <w:iCs/>
          <w:sz w:val="22"/>
          <w:szCs w:val="22"/>
          <w:lang w:eastAsia="ar-SA"/>
        </w:rPr>
        <w:t>In conformitate cu prevederile PL-45, serviciul PBHH desfasoara activitatile de veghe hidrologica continua cu program discontinuu (6:30-16:00) in situatii de calm hidrologic si program continuu in situatii de alerta hidrologica. In cadrul acestei activitati asiguram colectarea/validarea datelor de la statiile hidrometrice si elaborarea prognozelor hidrologice in situatia producerii unor viituri pe cursurile de apa monitorizate prin statii hidrometrice. Pe parcursul anului 2020 in cadrul Serviciului PBHH s-a instituit program de permanenta in lunile iunie (perioada 15-20.06 – program 24 ore), septembrie (26.09 – 12 ore) si decembrie (in data de 12  si 26 – 12 ore).</w:t>
      </w:r>
    </w:p>
    <w:p w14:paraId="3D2D4AA4" w14:textId="77777777" w:rsidR="00F75AC3" w:rsidRPr="00E75A0B" w:rsidRDefault="00F75AC3" w:rsidP="009966AE">
      <w:pPr>
        <w:spacing w:line="360" w:lineRule="auto"/>
        <w:rPr>
          <w:b w:val="0"/>
          <w:iCs/>
          <w:sz w:val="22"/>
          <w:szCs w:val="22"/>
        </w:rPr>
      </w:pPr>
      <w:r w:rsidRPr="00E75A0B">
        <w:rPr>
          <w:b w:val="0"/>
          <w:iCs/>
          <w:color w:val="FF0000"/>
          <w:sz w:val="22"/>
          <w:szCs w:val="22"/>
        </w:rPr>
        <w:t xml:space="preserve">           </w:t>
      </w:r>
      <w:r w:rsidRPr="00E75A0B">
        <w:rPr>
          <w:b w:val="0"/>
          <w:iCs/>
          <w:sz w:val="22"/>
          <w:szCs w:val="22"/>
        </w:rPr>
        <w:t>In anul 2020 au fost transmise un numar total de 189 telegrame Hyavert, din care 34 de depasiri cote de aparare, 34 telegrame Hyavert-uri de precipitatii si 8 telegrame de grindina, dupa cum urmeaza:</w:t>
      </w:r>
    </w:p>
    <w:p w14:paraId="0D955D5B" w14:textId="77777777" w:rsidR="00F75AC3" w:rsidRPr="00E75A0B" w:rsidRDefault="00F314F2" w:rsidP="009966AE">
      <w:pPr>
        <w:pStyle w:val="ListParagraph"/>
        <w:numPr>
          <w:ilvl w:val="0"/>
          <w:numId w:val="36"/>
        </w:numPr>
        <w:spacing w:line="360" w:lineRule="auto"/>
        <w:contextualSpacing/>
        <w:rPr>
          <w:rFonts w:eastAsia="Times New Roman"/>
          <w:b w:val="0"/>
          <w:iCs/>
          <w:sz w:val="22"/>
          <w:szCs w:val="22"/>
        </w:rPr>
      </w:pPr>
      <w:r w:rsidRPr="00E75A0B">
        <w:rPr>
          <w:b w:val="0"/>
          <w:iCs/>
          <w:sz w:val="22"/>
          <w:szCs w:val="22"/>
        </w:rPr>
        <w:t>i</w:t>
      </w:r>
      <w:r w:rsidR="00F75AC3" w:rsidRPr="00E75A0B">
        <w:rPr>
          <w:b w:val="0"/>
          <w:iCs/>
          <w:sz w:val="22"/>
          <w:szCs w:val="22"/>
        </w:rPr>
        <w:t>n luna mai au fost transmise 20 telegrame Hyavert de precipitatii si 8 telegrame Hyavert de grindina.</w:t>
      </w:r>
    </w:p>
    <w:p w14:paraId="362B357D" w14:textId="77777777" w:rsidR="00F75AC3" w:rsidRPr="00E75A0B" w:rsidRDefault="00F75AC3" w:rsidP="009966AE">
      <w:pPr>
        <w:pStyle w:val="ListParagraph"/>
        <w:numPr>
          <w:ilvl w:val="0"/>
          <w:numId w:val="36"/>
        </w:numPr>
        <w:spacing w:line="360" w:lineRule="auto"/>
        <w:contextualSpacing/>
        <w:rPr>
          <w:rFonts w:eastAsia="Times New Roman"/>
          <w:b w:val="0"/>
          <w:iCs/>
          <w:sz w:val="22"/>
          <w:szCs w:val="22"/>
        </w:rPr>
      </w:pPr>
      <w:r w:rsidRPr="00E75A0B">
        <w:rPr>
          <w:b w:val="0"/>
          <w:iCs/>
          <w:sz w:val="22"/>
          <w:szCs w:val="22"/>
        </w:rPr>
        <w:t xml:space="preserve">in luna iunie au fost transmise 62 telegrame Hyavert de precipitatii si 34 telegrame Hyavert pentru depasiri de cote </w:t>
      </w:r>
    </w:p>
    <w:p w14:paraId="32AFD68D" w14:textId="77777777" w:rsidR="00F75AC3" w:rsidRPr="00E75A0B" w:rsidRDefault="00F75AC3" w:rsidP="009966AE">
      <w:pPr>
        <w:pStyle w:val="ListParagraph"/>
        <w:numPr>
          <w:ilvl w:val="0"/>
          <w:numId w:val="36"/>
        </w:numPr>
        <w:spacing w:line="360" w:lineRule="auto"/>
        <w:contextualSpacing/>
        <w:rPr>
          <w:rFonts w:eastAsia="Times New Roman"/>
          <w:b w:val="0"/>
          <w:iCs/>
          <w:sz w:val="22"/>
          <w:szCs w:val="22"/>
        </w:rPr>
      </w:pPr>
      <w:r w:rsidRPr="00E75A0B">
        <w:rPr>
          <w:rFonts w:eastAsia="Times New Roman"/>
          <w:b w:val="0"/>
          <w:iCs/>
          <w:sz w:val="22"/>
          <w:szCs w:val="22"/>
        </w:rPr>
        <w:t>in luna Iulie au fost transmise 32 telegrame Hyavert de precipitatii;</w:t>
      </w:r>
    </w:p>
    <w:p w14:paraId="1EC6A668" w14:textId="77777777" w:rsidR="00F75AC3" w:rsidRPr="00E75A0B" w:rsidRDefault="00F75AC3" w:rsidP="009966AE">
      <w:pPr>
        <w:pStyle w:val="ListParagraph"/>
        <w:numPr>
          <w:ilvl w:val="0"/>
          <w:numId w:val="36"/>
        </w:numPr>
        <w:spacing w:line="360" w:lineRule="auto"/>
        <w:contextualSpacing/>
        <w:rPr>
          <w:rFonts w:eastAsia="Times New Roman"/>
          <w:b w:val="0"/>
          <w:iCs/>
          <w:sz w:val="22"/>
          <w:szCs w:val="22"/>
        </w:rPr>
      </w:pPr>
      <w:r w:rsidRPr="00E75A0B">
        <w:rPr>
          <w:rFonts w:eastAsia="Times New Roman"/>
          <w:b w:val="0"/>
          <w:iCs/>
          <w:sz w:val="22"/>
          <w:szCs w:val="22"/>
        </w:rPr>
        <w:t xml:space="preserve">in luna August au fost transmise </w:t>
      </w:r>
      <w:r w:rsidRPr="00E75A0B">
        <w:rPr>
          <w:b w:val="0"/>
          <w:iCs/>
          <w:sz w:val="22"/>
          <w:szCs w:val="22"/>
        </w:rPr>
        <w:t>5 telegrame Hyavert de precipitatii</w:t>
      </w:r>
      <w:r w:rsidRPr="00E75A0B">
        <w:rPr>
          <w:rFonts w:eastAsia="Times New Roman"/>
          <w:b w:val="0"/>
          <w:iCs/>
          <w:sz w:val="22"/>
          <w:szCs w:val="22"/>
        </w:rPr>
        <w:t>;</w:t>
      </w:r>
    </w:p>
    <w:p w14:paraId="45EAACB0" w14:textId="77777777" w:rsidR="00F75AC3" w:rsidRPr="00E75A0B" w:rsidRDefault="00F75AC3" w:rsidP="009966AE">
      <w:pPr>
        <w:pStyle w:val="ListParagraph"/>
        <w:numPr>
          <w:ilvl w:val="0"/>
          <w:numId w:val="36"/>
        </w:numPr>
        <w:spacing w:line="360" w:lineRule="auto"/>
        <w:contextualSpacing/>
        <w:rPr>
          <w:rFonts w:eastAsia="Times New Roman"/>
          <w:b w:val="0"/>
          <w:iCs/>
          <w:sz w:val="22"/>
          <w:szCs w:val="22"/>
        </w:rPr>
      </w:pPr>
      <w:r w:rsidRPr="00E75A0B">
        <w:rPr>
          <w:rFonts w:eastAsia="Times New Roman"/>
          <w:b w:val="0"/>
          <w:iCs/>
          <w:sz w:val="22"/>
          <w:szCs w:val="22"/>
        </w:rPr>
        <w:t xml:space="preserve">in luna Septembrie  au fost transmise </w:t>
      </w:r>
      <w:r w:rsidRPr="00E75A0B">
        <w:rPr>
          <w:b w:val="0"/>
          <w:iCs/>
          <w:sz w:val="22"/>
          <w:szCs w:val="22"/>
        </w:rPr>
        <w:t>18 telegrame Hyavert de precipitatii</w:t>
      </w:r>
      <w:r w:rsidRPr="00E75A0B">
        <w:rPr>
          <w:rFonts w:eastAsia="Times New Roman"/>
          <w:b w:val="0"/>
          <w:iCs/>
          <w:sz w:val="22"/>
          <w:szCs w:val="22"/>
        </w:rPr>
        <w:t>.</w:t>
      </w:r>
    </w:p>
    <w:p w14:paraId="56EFABA9" w14:textId="77777777" w:rsidR="00F314F2" w:rsidRPr="00E75A0B" w:rsidRDefault="00F314F2" w:rsidP="009966AE">
      <w:pPr>
        <w:spacing w:line="360" w:lineRule="auto"/>
        <w:rPr>
          <w:bCs/>
          <w:sz w:val="22"/>
          <w:szCs w:val="22"/>
          <w:u w:val="single"/>
          <w:lang w:val="it-IT"/>
        </w:rPr>
      </w:pPr>
    </w:p>
    <w:p w14:paraId="4399566D" w14:textId="77777777" w:rsidR="00F75AC3" w:rsidRPr="00E75A0B" w:rsidRDefault="00F75AC3" w:rsidP="009966AE">
      <w:pPr>
        <w:spacing w:line="360" w:lineRule="auto"/>
        <w:rPr>
          <w:bCs/>
          <w:sz w:val="22"/>
          <w:szCs w:val="22"/>
          <w:u w:val="single"/>
          <w:lang w:val="it-IT"/>
        </w:rPr>
      </w:pPr>
      <w:r w:rsidRPr="00E75A0B">
        <w:rPr>
          <w:bCs/>
          <w:sz w:val="22"/>
          <w:szCs w:val="22"/>
          <w:u w:val="single"/>
          <w:lang w:val="it-IT"/>
        </w:rPr>
        <w:t>3.Regimul  hidrogeologic  pe  corpuri de  apa</w:t>
      </w:r>
    </w:p>
    <w:p w14:paraId="6C9559E1" w14:textId="77777777" w:rsidR="00F75AC3" w:rsidRPr="00E75A0B" w:rsidRDefault="00F75AC3" w:rsidP="009966AE">
      <w:pPr>
        <w:spacing w:line="360" w:lineRule="auto"/>
        <w:rPr>
          <w:sz w:val="22"/>
          <w:szCs w:val="22"/>
        </w:rPr>
      </w:pPr>
    </w:p>
    <w:p w14:paraId="38A5F51D" w14:textId="77777777" w:rsidR="00F75AC3" w:rsidRPr="00E75A0B" w:rsidRDefault="00F75AC3" w:rsidP="009966AE">
      <w:pPr>
        <w:spacing w:line="360" w:lineRule="auto"/>
        <w:ind w:firstLine="720"/>
        <w:rPr>
          <w:rFonts w:eastAsia="Arial"/>
          <w:b w:val="0"/>
          <w:sz w:val="22"/>
          <w:szCs w:val="22"/>
        </w:rPr>
      </w:pPr>
      <w:r w:rsidRPr="00E75A0B">
        <w:rPr>
          <w:rFonts w:eastAsia="Arial"/>
          <w:b w:val="0"/>
          <w:sz w:val="22"/>
          <w:szCs w:val="22"/>
        </w:rPr>
        <w:t>ABA Arges-Vedea  gestioneaza apele subterane freatice din bazinele raurilor Arges, Vedea, Calmatui si apele de adancime de pe teritoriul judetelor Arges, Teleorman, Giurgiu, Ilfov, Olt (partial), si Dambovita (partial).</w:t>
      </w:r>
    </w:p>
    <w:p w14:paraId="51B9346C" w14:textId="77777777" w:rsidR="00F75AC3" w:rsidRPr="00E75A0B" w:rsidRDefault="00F75AC3" w:rsidP="009966AE">
      <w:pPr>
        <w:spacing w:line="360" w:lineRule="auto"/>
        <w:rPr>
          <w:rFonts w:eastAsia="Arial"/>
          <w:b w:val="0"/>
          <w:sz w:val="22"/>
          <w:szCs w:val="22"/>
        </w:rPr>
      </w:pPr>
      <w:r w:rsidRPr="00E75A0B">
        <w:rPr>
          <w:rFonts w:eastAsia="Arial"/>
          <w:b w:val="0"/>
          <w:sz w:val="22"/>
          <w:szCs w:val="22"/>
        </w:rPr>
        <w:tab/>
        <w:t>Pentru a avea o imagine de ansamblu a resurselor de apa freatica, se monitorizeaza nivelul hidrostatic, temperatura si calitatea apei, atat in forajele din luncile si terasele raurilor, cat si in cele aflate pe interfluvii, precum si debitul, temperatura si calitatea apei la unele izvoare. Deasemenea se mai monitorizeaza calitatea apei la unele foraje de adancime.</w:t>
      </w:r>
    </w:p>
    <w:p w14:paraId="491CF9BC" w14:textId="77777777" w:rsidR="00F75AC3" w:rsidRPr="00E75A0B" w:rsidRDefault="00F75AC3" w:rsidP="009966AE">
      <w:pPr>
        <w:spacing w:line="360" w:lineRule="auto"/>
        <w:rPr>
          <w:rFonts w:eastAsia="Arial"/>
          <w:b w:val="0"/>
          <w:sz w:val="22"/>
          <w:szCs w:val="22"/>
        </w:rPr>
      </w:pPr>
      <w:r w:rsidRPr="00E75A0B">
        <w:rPr>
          <w:rFonts w:eastAsia="Arial"/>
          <w:b w:val="0"/>
          <w:sz w:val="22"/>
          <w:szCs w:val="22"/>
        </w:rPr>
        <w:t>Numarul de observatii si masuratori se imputineaza de la an la an din diverse cauze: (lipsa observatorilor, infundarea sau distrugerea unor foraje ori amplasarea lor pe proprietati private, unde accesul este restrictionat sau interzis).</w:t>
      </w:r>
    </w:p>
    <w:p w14:paraId="77A58DB7" w14:textId="77777777" w:rsidR="00F75AC3" w:rsidRPr="00E75A0B" w:rsidRDefault="00F75AC3" w:rsidP="009966AE">
      <w:pPr>
        <w:spacing w:line="360" w:lineRule="auto"/>
        <w:rPr>
          <w:rFonts w:eastAsia="Arial"/>
          <w:b w:val="0"/>
          <w:sz w:val="22"/>
          <w:szCs w:val="22"/>
        </w:rPr>
      </w:pPr>
      <w:r w:rsidRPr="00E75A0B">
        <w:rPr>
          <w:rFonts w:eastAsia="Arial"/>
          <w:b w:val="0"/>
          <w:sz w:val="22"/>
          <w:szCs w:val="22"/>
        </w:rPr>
        <w:t xml:space="preserve">            Pentru forajele de adancime nu este organizat un sistem de monitorizare a nivelului si temperaturii apei.</w:t>
      </w:r>
    </w:p>
    <w:p w14:paraId="253A9F51" w14:textId="77777777" w:rsidR="00F75AC3" w:rsidRPr="00E75A0B" w:rsidRDefault="00F75AC3" w:rsidP="009966AE">
      <w:pPr>
        <w:spacing w:line="360" w:lineRule="auto"/>
        <w:rPr>
          <w:rFonts w:eastAsia="Arial"/>
          <w:b w:val="0"/>
          <w:sz w:val="22"/>
          <w:szCs w:val="22"/>
        </w:rPr>
      </w:pPr>
      <w:r w:rsidRPr="00E75A0B">
        <w:rPr>
          <w:rFonts w:eastAsia="Arial"/>
          <w:b w:val="0"/>
          <w:sz w:val="22"/>
          <w:szCs w:val="22"/>
        </w:rPr>
        <w:tab/>
        <w:t>ABA Arges-Vedea dispune de importante resurse de apa subterana (freatica si de adancime) utilizata pentru alimentarea populatiei, in special a marilor orase (Bucuresti, Pitesti, Alexandria, Giurgiu), pentru industrie si agricultura. De aceea este necesar sa cunoastem in permanenta rezervele disponibile.</w:t>
      </w:r>
    </w:p>
    <w:p w14:paraId="54FEA763" w14:textId="77777777" w:rsidR="00F75AC3" w:rsidRPr="00E75A0B" w:rsidRDefault="00F75AC3" w:rsidP="009966AE">
      <w:pPr>
        <w:spacing w:line="360" w:lineRule="auto"/>
        <w:rPr>
          <w:rFonts w:eastAsia="Arial"/>
          <w:b w:val="0"/>
          <w:sz w:val="22"/>
          <w:szCs w:val="22"/>
        </w:rPr>
      </w:pPr>
    </w:p>
    <w:p w14:paraId="48686D50" w14:textId="77777777" w:rsidR="00203E4E" w:rsidRDefault="00203E4E" w:rsidP="009966AE">
      <w:pPr>
        <w:spacing w:line="360" w:lineRule="auto"/>
        <w:jc w:val="center"/>
        <w:rPr>
          <w:rFonts w:eastAsia="Arial"/>
          <w:sz w:val="22"/>
          <w:szCs w:val="22"/>
        </w:rPr>
      </w:pPr>
    </w:p>
    <w:p w14:paraId="69366290" w14:textId="77777777" w:rsidR="00203E4E" w:rsidRDefault="00203E4E" w:rsidP="009966AE">
      <w:pPr>
        <w:spacing w:line="360" w:lineRule="auto"/>
        <w:jc w:val="center"/>
        <w:rPr>
          <w:rFonts w:eastAsia="Arial"/>
          <w:sz w:val="22"/>
          <w:szCs w:val="22"/>
        </w:rPr>
      </w:pPr>
    </w:p>
    <w:p w14:paraId="6670199C" w14:textId="77777777" w:rsidR="00203E4E" w:rsidRDefault="00203E4E" w:rsidP="009966AE">
      <w:pPr>
        <w:spacing w:line="360" w:lineRule="auto"/>
        <w:jc w:val="center"/>
        <w:rPr>
          <w:rFonts w:eastAsia="Arial"/>
          <w:sz w:val="22"/>
          <w:szCs w:val="22"/>
        </w:rPr>
      </w:pPr>
    </w:p>
    <w:p w14:paraId="759353B4" w14:textId="77777777" w:rsidR="00F75AC3" w:rsidRPr="00E75A0B" w:rsidRDefault="00F75AC3" w:rsidP="009966AE">
      <w:pPr>
        <w:spacing w:line="360" w:lineRule="auto"/>
        <w:jc w:val="center"/>
        <w:rPr>
          <w:rFonts w:eastAsia="Arial"/>
          <w:sz w:val="22"/>
          <w:szCs w:val="22"/>
        </w:rPr>
      </w:pPr>
      <w:r w:rsidRPr="00E75A0B">
        <w:rPr>
          <w:rFonts w:eastAsia="Arial"/>
          <w:sz w:val="22"/>
          <w:szCs w:val="22"/>
        </w:rPr>
        <w:t>Monitorizare pe corpuri de apă</w:t>
      </w:r>
    </w:p>
    <w:p w14:paraId="2FFF1F05" w14:textId="77777777" w:rsidR="00F314F2" w:rsidRPr="00E75A0B" w:rsidRDefault="00F314F2" w:rsidP="009966AE">
      <w:pPr>
        <w:spacing w:line="360" w:lineRule="auto"/>
        <w:jc w:val="center"/>
        <w:rPr>
          <w:rFonts w:eastAsia="Arial"/>
          <w:sz w:val="22"/>
          <w:szCs w:val="22"/>
        </w:rPr>
      </w:pPr>
    </w:p>
    <w:p w14:paraId="6955DBC1" w14:textId="77777777" w:rsidR="00F75AC3" w:rsidRPr="00E75A0B" w:rsidRDefault="00F314F2" w:rsidP="009966AE">
      <w:pPr>
        <w:spacing w:line="360" w:lineRule="auto"/>
        <w:rPr>
          <w:rFonts w:eastAsia="Arial"/>
          <w:b w:val="0"/>
          <w:sz w:val="22"/>
          <w:szCs w:val="22"/>
        </w:rPr>
      </w:pPr>
      <w:r w:rsidRPr="00E75A0B">
        <w:rPr>
          <w:rFonts w:eastAsia="Arial"/>
          <w:b w:val="0"/>
          <w:sz w:val="22"/>
          <w:szCs w:val="22"/>
        </w:rPr>
        <w:tab/>
      </w:r>
      <w:r w:rsidR="00F75AC3" w:rsidRPr="00E75A0B">
        <w:rPr>
          <w:rFonts w:eastAsia="Arial"/>
          <w:b w:val="0"/>
          <w:sz w:val="22"/>
          <w:szCs w:val="22"/>
        </w:rPr>
        <w:t>Prezenta caracterizare s-a realizat prin analiza evolutiei nivelului si temperaturii apei in foraje precum si a debitului si temperaturii apei in izvoare.</w:t>
      </w:r>
    </w:p>
    <w:p w14:paraId="1DDC6C42" w14:textId="77777777" w:rsidR="00F75AC3" w:rsidRPr="00E75A0B" w:rsidRDefault="00F314F2" w:rsidP="009966AE">
      <w:pPr>
        <w:spacing w:line="360" w:lineRule="auto"/>
        <w:rPr>
          <w:rFonts w:eastAsia="Arial"/>
          <w:b w:val="0"/>
          <w:sz w:val="22"/>
          <w:szCs w:val="22"/>
        </w:rPr>
      </w:pPr>
      <w:r w:rsidRPr="00E75A0B">
        <w:rPr>
          <w:rFonts w:eastAsia="Arial"/>
          <w:b w:val="0"/>
          <w:sz w:val="22"/>
          <w:szCs w:val="22"/>
        </w:rPr>
        <w:tab/>
      </w:r>
      <w:r w:rsidR="00F75AC3" w:rsidRPr="00E75A0B">
        <w:rPr>
          <w:rFonts w:eastAsia="Arial"/>
          <w:b w:val="0"/>
          <w:sz w:val="22"/>
          <w:szCs w:val="22"/>
        </w:rPr>
        <w:t xml:space="preserve">Numarul obiectivelor planificate pentru observatii si masuratori in anul 2020 a fost de 203 foraje şi 19 izvoare.        </w:t>
      </w:r>
    </w:p>
    <w:p w14:paraId="2C31DE18" w14:textId="77777777" w:rsidR="00F75AC3" w:rsidRPr="00E75A0B" w:rsidRDefault="00F75AC3" w:rsidP="009966AE">
      <w:pPr>
        <w:spacing w:line="360" w:lineRule="auto"/>
        <w:rPr>
          <w:rFonts w:eastAsia="Arial"/>
          <w:b w:val="0"/>
          <w:sz w:val="22"/>
          <w:szCs w:val="22"/>
        </w:rPr>
      </w:pPr>
      <w:r w:rsidRPr="00E75A0B">
        <w:rPr>
          <w:rFonts w:eastAsia="Arial"/>
          <w:b w:val="0"/>
          <w:sz w:val="22"/>
          <w:szCs w:val="22"/>
        </w:rPr>
        <w:t xml:space="preserve">    </w:t>
      </w:r>
      <w:r w:rsidRPr="00E75A0B">
        <w:rPr>
          <w:rFonts w:eastAsia="Arial"/>
          <w:b w:val="0"/>
          <w:sz w:val="22"/>
          <w:szCs w:val="22"/>
        </w:rPr>
        <w:tab/>
        <w:t>Forajele si izvoarele aflate in observatii si masuratori in anul 2019 sunt repartizate pe 9 corpuri de apa conform tabelului de mai jos</w:t>
      </w:r>
    </w:p>
    <w:p w14:paraId="10220874" w14:textId="77777777" w:rsidR="00F75AC3" w:rsidRPr="00E75A0B" w:rsidRDefault="00F75AC3" w:rsidP="009966AE">
      <w:pPr>
        <w:spacing w:line="360" w:lineRule="auto"/>
        <w:rPr>
          <w:rFonts w:eastAsia="Arial"/>
          <w:b w:val="0"/>
          <w:sz w:val="22"/>
          <w:szCs w:val="22"/>
        </w:rPr>
      </w:pPr>
    </w:p>
    <w:tbl>
      <w:tblPr>
        <w:tblW w:w="0" w:type="auto"/>
        <w:tblInd w:w="98" w:type="dxa"/>
        <w:tblCellMar>
          <w:left w:w="10" w:type="dxa"/>
          <w:right w:w="10" w:type="dxa"/>
        </w:tblCellMar>
        <w:tblLook w:val="0000" w:firstRow="0" w:lastRow="0" w:firstColumn="0" w:lastColumn="0" w:noHBand="0" w:noVBand="0"/>
      </w:tblPr>
      <w:tblGrid>
        <w:gridCol w:w="1242"/>
        <w:gridCol w:w="2850"/>
        <w:gridCol w:w="2194"/>
        <w:gridCol w:w="3046"/>
      </w:tblGrid>
      <w:tr w:rsidR="00F75AC3" w:rsidRPr="00E75A0B" w14:paraId="3CE6DFD3"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04AAF36E" w14:textId="77777777" w:rsidR="00F75AC3" w:rsidRPr="00E75A0B" w:rsidRDefault="00F75AC3" w:rsidP="00203E4E">
            <w:pPr>
              <w:spacing w:line="360" w:lineRule="auto"/>
              <w:jc w:val="center"/>
              <w:rPr>
                <w:b w:val="0"/>
                <w:sz w:val="22"/>
                <w:szCs w:val="22"/>
              </w:rPr>
            </w:pPr>
            <w:r w:rsidRPr="00E75A0B">
              <w:rPr>
                <w:rFonts w:eastAsia="Arial"/>
                <w:b w:val="0"/>
                <w:sz w:val="22"/>
                <w:szCs w:val="22"/>
              </w:rPr>
              <w:t>Nr. crt.</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2D4979A9" w14:textId="77777777" w:rsidR="00F75AC3" w:rsidRPr="00E75A0B" w:rsidRDefault="00F75AC3" w:rsidP="00203E4E">
            <w:pPr>
              <w:spacing w:line="360" w:lineRule="auto"/>
              <w:jc w:val="center"/>
              <w:rPr>
                <w:rFonts w:eastAsia="Arial"/>
                <w:b w:val="0"/>
                <w:sz w:val="22"/>
                <w:szCs w:val="22"/>
              </w:rPr>
            </w:pPr>
            <w:r w:rsidRPr="00E75A0B">
              <w:rPr>
                <w:rFonts w:eastAsia="Arial"/>
                <w:b w:val="0"/>
                <w:sz w:val="22"/>
                <w:szCs w:val="22"/>
              </w:rPr>
              <w:t>Nr. corp</w:t>
            </w:r>
          </w:p>
          <w:p w14:paraId="76CD12CC" w14:textId="77777777" w:rsidR="00F75AC3" w:rsidRPr="00E75A0B" w:rsidRDefault="00F75AC3" w:rsidP="00203E4E">
            <w:pPr>
              <w:spacing w:line="360" w:lineRule="auto"/>
              <w:jc w:val="center"/>
              <w:rPr>
                <w:b w:val="0"/>
                <w:sz w:val="22"/>
                <w:szCs w:val="22"/>
              </w:rPr>
            </w:pPr>
            <w:r w:rsidRPr="00E75A0B">
              <w:rPr>
                <w:rFonts w:eastAsia="Arial"/>
                <w:b w:val="0"/>
                <w:sz w:val="22"/>
                <w:szCs w:val="22"/>
              </w:rPr>
              <w:t>de apa</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3457041C" w14:textId="77777777" w:rsidR="00F75AC3" w:rsidRPr="00E75A0B" w:rsidRDefault="00F75AC3" w:rsidP="00203E4E">
            <w:pPr>
              <w:spacing w:line="360" w:lineRule="auto"/>
              <w:jc w:val="center"/>
              <w:rPr>
                <w:rFonts w:eastAsia="Arial"/>
                <w:b w:val="0"/>
                <w:sz w:val="22"/>
                <w:szCs w:val="22"/>
              </w:rPr>
            </w:pPr>
            <w:r w:rsidRPr="00E75A0B">
              <w:rPr>
                <w:rFonts w:eastAsia="Arial"/>
                <w:b w:val="0"/>
                <w:sz w:val="22"/>
                <w:szCs w:val="22"/>
              </w:rPr>
              <w:t>Nr.</w:t>
            </w:r>
          </w:p>
          <w:p w14:paraId="09458483" w14:textId="77777777" w:rsidR="00F75AC3" w:rsidRPr="00E75A0B" w:rsidRDefault="00F75AC3" w:rsidP="00203E4E">
            <w:pPr>
              <w:spacing w:line="360" w:lineRule="auto"/>
              <w:jc w:val="center"/>
              <w:rPr>
                <w:b w:val="0"/>
                <w:sz w:val="22"/>
                <w:szCs w:val="22"/>
              </w:rPr>
            </w:pPr>
            <w:r w:rsidRPr="00E75A0B">
              <w:rPr>
                <w:rFonts w:eastAsia="Arial"/>
                <w:b w:val="0"/>
                <w:sz w:val="22"/>
                <w:szCs w:val="22"/>
              </w:rPr>
              <w:t>foraje / izvoare planificate</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4AF93D00" w14:textId="77777777" w:rsidR="00F75AC3" w:rsidRPr="00E75A0B" w:rsidRDefault="00F75AC3" w:rsidP="00203E4E">
            <w:pPr>
              <w:spacing w:line="360" w:lineRule="auto"/>
              <w:jc w:val="center"/>
              <w:rPr>
                <w:rFonts w:eastAsia="Arial"/>
                <w:b w:val="0"/>
                <w:sz w:val="22"/>
                <w:szCs w:val="22"/>
              </w:rPr>
            </w:pPr>
            <w:r w:rsidRPr="00E75A0B">
              <w:rPr>
                <w:rFonts w:eastAsia="Arial"/>
                <w:b w:val="0"/>
                <w:sz w:val="22"/>
                <w:szCs w:val="22"/>
              </w:rPr>
              <w:t>Nr.</w:t>
            </w:r>
          </w:p>
          <w:p w14:paraId="56A617AB" w14:textId="77777777" w:rsidR="00F75AC3" w:rsidRPr="00E75A0B" w:rsidRDefault="00F75AC3" w:rsidP="00203E4E">
            <w:pPr>
              <w:spacing w:line="360" w:lineRule="auto"/>
              <w:jc w:val="center"/>
              <w:rPr>
                <w:b w:val="0"/>
                <w:sz w:val="22"/>
                <w:szCs w:val="22"/>
              </w:rPr>
            </w:pPr>
            <w:r w:rsidRPr="00E75A0B">
              <w:rPr>
                <w:rFonts w:eastAsia="Arial"/>
                <w:b w:val="0"/>
                <w:sz w:val="22"/>
                <w:szCs w:val="22"/>
              </w:rPr>
              <w:t>foraje / izvoare cu observatii si masuratori</w:t>
            </w:r>
          </w:p>
        </w:tc>
      </w:tr>
      <w:tr w:rsidR="00F75AC3" w:rsidRPr="00E75A0B" w14:paraId="7CBB9159" w14:textId="77777777" w:rsidTr="00203E4E">
        <w:trPr>
          <w:trHeight w:val="88"/>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025804A" w14:textId="77777777" w:rsidR="00F75AC3" w:rsidRPr="00E75A0B" w:rsidRDefault="00F75AC3" w:rsidP="00203E4E">
            <w:pPr>
              <w:spacing w:line="360" w:lineRule="auto"/>
              <w:jc w:val="center"/>
              <w:rPr>
                <w:b w:val="0"/>
                <w:sz w:val="22"/>
                <w:szCs w:val="22"/>
              </w:rPr>
            </w:pPr>
            <w:r w:rsidRPr="00E75A0B">
              <w:rPr>
                <w:rFonts w:eastAsia="Arial"/>
                <w:b w:val="0"/>
                <w:sz w:val="22"/>
                <w:szCs w:val="22"/>
              </w:rPr>
              <w:t>1</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9B75A2B"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1090001</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A0B01CF" w14:textId="77777777" w:rsidR="00F75AC3" w:rsidRPr="00E75A0B" w:rsidRDefault="00F75AC3" w:rsidP="00203E4E">
            <w:pPr>
              <w:spacing w:line="360" w:lineRule="auto"/>
              <w:jc w:val="center"/>
              <w:rPr>
                <w:b w:val="0"/>
                <w:sz w:val="22"/>
                <w:szCs w:val="22"/>
              </w:rPr>
            </w:pPr>
            <w:r w:rsidRPr="00E75A0B">
              <w:rPr>
                <w:rFonts w:eastAsia="Arial"/>
                <w:b w:val="0"/>
                <w:sz w:val="22"/>
                <w:szCs w:val="22"/>
              </w:rPr>
              <w:t>- /  8</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351306D" w14:textId="77777777" w:rsidR="00F75AC3" w:rsidRPr="00E75A0B" w:rsidRDefault="00F75AC3" w:rsidP="00203E4E">
            <w:pPr>
              <w:spacing w:line="360" w:lineRule="auto"/>
              <w:jc w:val="center"/>
              <w:rPr>
                <w:b w:val="0"/>
                <w:sz w:val="22"/>
                <w:szCs w:val="22"/>
              </w:rPr>
            </w:pPr>
            <w:r w:rsidRPr="00E75A0B">
              <w:rPr>
                <w:rFonts w:eastAsia="Arial"/>
                <w:b w:val="0"/>
                <w:sz w:val="22"/>
                <w:szCs w:val="22"/>
              </w:rPr>
              <w:t>- / 8</w:t>
            </w:r>
          </w:p>
        </w:tc>
      </w:tr>
      <w:tr w:rsidR="00F75AC3" w:rsidRPr="00E75A0B" w14:paraId="49CA0D6E" w14:textId="77777777" w:rsidTr="00203E4E">
        <w:trPr>
          <w:trHeight w:val="255"/>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2C3F5AC" w14:textId="77777777" w:rsidR="00F75AC3" w:rsidRPr="00E75A0B" w:rsidRDefault="00F75AC3" w:rsidP="00203E4E">
            <w:pPr>
              <w:spacing w:line="360" w:lineRule="auto"/>
              <w:jc w:val="center"/>
              <w:rPr>
                <w:b w:val="0"/>
                <w:sz w:val="22"/>
                <w:szCs w:val="22"/>
              </w:rPr>
            </w:pPr>
            <w:r w:rsidRPr="00E75A0B">
              <w:rPr>
                <w:rFonts w:eastAsia="Arial"/>
                <w:b w:val="0"/>
                <w:sz w:val="22"/>
                <w:szCs w:val="22"/>
              </w:rPr>
              <w:t>2</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2B4A884"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1090020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7B1B269" w14:textId="77777777" w:rsidR="00F75AC3" w:rsidRPr="00E75A0B" w:rsidRDefault="00F75AC3" w:rsidP="00203E4E">
            <w:pPr>
              <w:spacing w:line="360" w:lineRule="auto"/>
              <w:jc w:val="center"/>
              <w:rPr>
                <w:b w:val="0"/>
                <w:sz w:val="22"/>
                <w:szCs w:val="22"/>
              </w:rPr>
            </w:pPr>
            <w:r w:rsidRPr="00E75A0B">
              <w:rPr>
                <w:rFonts w:eastAsia="Arial"/>
                <w:b w:val="0"/>
                <w:sz w:val="22"/>
                <w:szCs w:val="22"/>
              </w:rPr>
              <w:t>24 /  -</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71633B3" w14:textId="77777777" w:rsidR="00F75AC3" w:rsidRPr="00E75A0B" w:rsidRDefault="00F75AC3" w:rsidP="00203E4E">
            <w:pPr>
              <w:spacing w:line="360" w:lineRule="auto"/>
              <w:jc w:val="center"/>
              <w:rPr>
                <w:b w:val="0"/>
                <w:sz w:val="22"/>
                <w:szCs w:val="22"/>
              </w:rPr>
            </w:pPr>
            <w:r w:rsidRPr="00E75A0B">
              <w:rPr>
                <w:rFonts w:eastAsia="Arial"/>
                <w:b w:val="0"/>
                <w:sz w:val="22"/>
                <w:szCs w:val="22"/>
              </w:rPr>
              <w:t>18/ -</w:t>
            </w:r>
          </w:p>
        </w:tc>
      </w:tr>
      <w:tr w:rsidR="00F75AC3" w:rsidRPr="00E75A0B" w14:paraId="359CEE86"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771FFAA" w14:textId="77777777" w:rsidR="00F75AC3" w:rsidRPr="00E75A0B" w:rsidRDefault="00F75AC3" w:rsidP="00203E4E">
            <w:pPr>
              <w:spacing w:line="360" w:lineRule="auto"/>
              <w:jc w:val="center"/>
              <w:rPr>
                <w:b w:val="0"/>
                <w:sz w:val="22"/>
                <w:szCs w:val="22"/>
              </w:rPr>
            </w:pPr>
            <w:r w:rsidRPr="00E75A0B">
              <w:rPr>
                <w:rFonts w:eastAsia="Arial"/>
                <w:b w:val="0"/>
                <w:sz w:val="22"/>
                <w:szCs w:val="22"/>
              </w:rPr>
              <w:t>3</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B69FA45"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1100030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BB2F6EB" w14:textId="77777777" w:rsidR="00F75AC3" w:rsidRPr="00E75A0B" w:rsidRDefault="00F75AC3" w:rsidP="00203E4E">
            <w:pPr>
              <w:spacing w:line="360" w:lineRule="auto"/>
              <w:jc w:val="center"/>
              <w:rPr>
                <w:b w:val="0"/>
                <w:sz w:val="22"/>
                <w:szCs w:val="22"/>
              </w:rPr>
            </w:pPr>
            <w:r w:rsidRPr="00E75A0B">
              <w:rPr>
                <w:rFonts w:eastAsia="Arial"/>
                <w:b w:val="0"/>
                <w:sz w:val="22"/>
                <w:szCs w:val="22"/>
              </w:rPr>
              <w:t>27 /  -</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BB764A6" w14:textId="77777777" w:rsidR="00F75AC3" w:rsidRPr="00E75A0B" w:rsidRDefault="00F75AC3" w:rsidP="00203E4E">
            <w:pPr>
              <w:spacing w:line="360" w:lineRule="auto"/>
              <w:jc w:val="center"/>
              <w:rPr>
                <w:b w:val="0"/>
                <w:sz w:val="22"/>
                <w:szCs w:val="22"/>
              </w:rPr>
            </w:pPr>
            <w:r w:rsidRPr="00E75A0B">
              <w:rPr>
                <w:rFonts w:eastAsia="Arial"/>
                <w:b w:val="0"/>
                <w:sz w:val="22"/>
                <w:szCs w:val="22"/>
              </w:rPr>
              <w:t>26 / -</w:t>
            </w:r>
          </w:p>
        </w:tc>
      </w:tr>
      <w:tr w:rsidR="00F75AC3" w:rsidRPr="00E75A0B" w14:paraId="7FB8EEBD"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07769B0" w14:textId="77777777" w:rsidR="00F75AC3" w:rsidRPr="00E75A0B" w:rsidRDefault="00F75AC3" w:rsidP="00203E4E">
            <w:pPr>
              <w:spacing w:line="360" w:lineRule="auto"/>
              <w:jc w:val="center"/>
              <w:rPr>
                <w:b w:val="0"/>
                <w:sz w:val="22"/>
                <w:szCs w:val="22"/>
              </w:rPr>
            </w:pPr>
            <w:r w:rsidRPr="00E75A0B">
              <w:rPr>
                <w:rFonts w:eastAsia="Arial"/>
                <w:b w:val="0"/>
                <w:sz w:val="22"/>
                <w:szCs w:val="22"/>
              </w:rPr>
              <w:t>4</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01E6B10"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1090050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9FE34C2" w14:textId="77777777" w:rsidR="00F75AC3" w:rsidRPr="00E75A0B" w:rsidRDefault="00F75AC3" w:rsidP="00203E4E">
            <w:pPr>
              <w:spacing w:line="360" w:lineRule="auto"/>
              <w:jc w:val="center"/>
              <w:rPr>
                <w:b w:val="0"/>
                <w:sz w:val="22"/>
                <w:szCs w:val="22"/>
              </w:rPr>
            </w:pPr>
            <w:r w:rsidRPr="00E75A0B">
              <w:rPr>
                <w:rFonts w:eastAsia="Arial"/>
                <w:b w:val="0"/>
                <w:sz w:val="22"/>
                <w:szCs w:val="22"/>
              </w:rPr>
              <w:t>46 /  -</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83AB830" w14:textId="77777777" w:rsidR="00F75AC3" w:rsidRPr="00E75A0B" w:rsidRDefault="00F75AC3" w:rsidP="00203E4E">
            <w:pPr>
              <w:spacing w:line="360" w:lineRule="auto"/>
              <w:jc w:val="center"/>
              <w:rPr>
                <w:b w:val="0"/>
                <w:sz w:val="22"/>
                <w:szCs w:val="22"/>
              </w:rPr>
            </w:pPr>
            <w:r w:rsidRPr="00E75A0B">
              <w:rPr>
                <w:rFonts w:eastAsia="Arial"/>
                <w:b w:val="0"/>
                <w:sz w:val="22"/>
                <w:szCs w:val="22"/>
              </w:rPr>
              <w:t>37 / -</w:t>
            </w:r>
          </w:p>
        </w:tc>
      </w:tr>
      <w:tr w:rsidR="00F75AC3" w:rsidRPr="00E75A0B" w14:paraId="1A641863" w14:textId="77777777" w:rsidTr="00203E4E">
        <w:trPr>
          <w:trHeight w:val="267"/>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4ABB8AD" w14:textId="77777777" w:rsidR="00F75AC3" w:rsidRPr="00E75A0B" w:rsidRDefault="00F75AC3" w:rsidP="00203E4E">
            <w:pPr>
              <w:spacing w:line="360" w:lineRule="auto"/>
              <w:jc w:val="center"/>
              <w:rPr>
                <w:b w:val="0"/>
                <w:sz w:val="22"/>
                <w:szCs w:val="22"/>
              </w:rPr>
            </w:pPr>
            <w:r w:rsidRPr="00E75A0B">
              <w:rPr>
                <w:rFonts w:eastAsia="Arial"/>
                <w:b w:val="0"/>
                <w:sz w:val="22"/>
                <w:szCs w:val="22"/>
              </w:rPr>
              <w:t>5</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AD8B3F7"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1140070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67CF2F4" w14:textId="77777777" w:rsidR="00F75AC3" w:rsidRPr="00E75A0B" w:rsidRDefault="00F75AC3" w:rsidP="00203E4E">
            <w:pPr>
              <w:spacing w:line="360" w:lineRule="auto"/>
              <w:jc w:val="center"/>
              <w:rPr>
                <w:b w:val="0"/>
                <w:sz w:val="22"/>
                <w:szCs w:val="22"/>
              </w:rPr>
            </w:pPr>
            <w:r w:rsidRPr="00E75A0B">
              <w:rPr>
                <w:rFonts w:eastAsia="Arial"/>
                <w:b w:val="0"/>
                <w:sz w:val="22"/>
                <w:szCs w:val="22"/>
              </w:rPr>
              <w:t>7 /  -</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2816DF4" w14:textId="77777777" w:rsidR="00F75AC3" w:rsidRPr="00E75A0B" w:rsidRDefault="00F75AC3" w:rsidP="00203E4E">
            <w:pPr>
              <w:spacing w:line="360" w:lineRule="auto"/>
              <w:jc w:val="center"/>
              <w:rPr>
                <w:b w:val="0"/>
                <w:sz w:val="22"/>
                <w:szCs w:val="22"/>
              </w:rPr>
            </w:pPr>
            <w:r w:rsidRPr="00E75A0B">
              <w:rPr>
                <w:rFonts w:eastAsia="Arial"/>
                <w:b w:val="0"/>
                <w:sz w:val="22"/>
                <w:szCs w:val="22"/>
              </w:rPr>
              <w:t>6 / -</w:t>
            </w:r>
          </w:p>
        </w:tc>
      </w:tr>
      <w:tr w:rsidR="00F75AC3" w:rsidRPr="00E75A0B" w14:paraId="3E8E6CC6"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D085347" w14:textId="77777777" w:rsidR="00F75AC3" w:rsidRPr="00E75A0B" w:rsidRDefault="00F75AC3" w:rsidP="00203E4E">
            <w:pPr>
              <w:spacing w:line="360" w:lineRule="auto"/>
              <w:jc w:val="center"/>
              <w:rPr>
                <w:b w:val="0"/>
                <w:sz w:val="22"/>
                <w:szCs w:val="22"/>
              </w:rPr>
            </w:pPr>
            <w:r w:rsidRPr="00E75A0B">
              <w:rPr>
                <w:rFonts w:eastAsia="Arial"/>
                <w:b w:val="0"/>
                <w:sz w:val="22"/>
                <w:szCs w:val="22"/>
              </w:rPr>
              <w:t>6</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36F7EF2"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1090080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765CD93" w14:textId="77777777" w:rsidR="00F75AC3" w:rsidRPr="00E75A0B" w:rsidRDefault="00F75AC3" w:rsidP="00203E4E">
            <w:pPr>
              <w:spacing w:line="360" w:lineRule="auto"/>
              <w:jc w:val="center"/>
              <w:rPr>
                <w:b w:val="0"/>
                <w:sz w:val="22"/>
                <w:szCs w:val="22"/>
              </w:rPr>
            </w:pPr>
            <w:r w:rsidRPr="00E75A0B">
              <w:rPr>
                <w:rFonts w:eastAsia="Arial"/>
                <w:b w:val="0"/>
                <w:sz w:val="22"/>
                <w:szCs w:val="22"/>
              </w:rPr>
              <w:t>25/ 2</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78C5B11" w14:textId="77777777" w:rsidR="00F75AC3" w:rsidRPr="00E75A0B" w:rsidRDefault="00F75AC3" w:rsidP="00203E4E">
            <w:pPr>
              <w:spacing w:line="360" w:lineRule="auto"/>
              <w:jc w:val="center"/>
              <w:rPr>
                <w:b w:val="0"/>
                <w:sz w:val="22"/>
                <w:szCs w:val="22"/>
              </w:rPr>
            </w:pPr>
            <w:r w:rsidRPr="00E75A0B">
              <w:rPr>
                <w:rFonts w:eastAsia="Arial"/>
                <w:b w:val="0"/>
                <w:sz w:val="22"/>
                <w:szCs w:val="22"/>
              </w:rPr>
              <w:t>16 / 2</w:t>
            </w:r>
          </w:p>
        </w:tc>
      </w:tr>
      <w:tr w:rsidR="00F75AC3" w:rsidRPr="00E75A0B" w14:paraId="443AE3E4"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8EFBA59" w14:textId="77777777" w:rsidR="00F75AC3" w:rsidRPr="00E75A0B" w:rsidRDefault="00F75AC3" w:rsidP="00203E4E">
            <w:pPr>
              <w:spacing w:line="360" w:lineRule="auto"/>
              <w:jc w:val="center"/>
              <w:rPr>
                <w:b w:val="0"/>
                <w:sz w:val="22"/>
                <w:szCs w:val="22"/>
              </w:rPr>
            </w:pPr>
            <w:r w:rsidRPr="00E75A0B">
              <w:rPr>
                <w:rFonts w:eastAsia="Arial"/>
                <w:b w:val="0"/>
                <w:sz w:val="22"/>
                <w:szCs w:val="22"/>
              </w:rPr>
              <w:t>7</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FCCE10B"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1090090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1E22E74" w14:textId="77777777" w:rsidR="00F75AC3" w:rsidRPr="00E75A0B" w:rsidRDefault="00F75AC3" w:rsidP="00203E4E">
            <w:pPr>
              <w:spacing w:line="360" w:lineRule="auto"/>
              <w:jc w:val="center"/>
              <w:rPr>
                <w:b w:val="0"/>
                <w:sz w:val="22"/>
                <w:szCs w:val="22"/>
              </w:rPr>
            </w:pPr>
            <w:r w:rsidRPr="00E75A0B">
              <w:rPr>
                <w:rFonts w:eastAsia="Arial"/>
                <w:b w:val="0"/>
                <w:sz w:val="22"/>
                <w:szCs w:val="22"/>
              </w:rPr>
              <w:t>52 / 3</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D1CC83F" w14:textId="77777777" w:rsidR="00F75AC3" w:rsidRPr="00E75A0B" w:rsidRDefault="00F75AC3" w:rsidP="00203E4E">
            <w:pPr>
              <w:spacing w:line="360" w:lineRule="auto"/>
              <w:jc w:val="center"/>
              <w:rPr>
                <w:b w:val="0"/>
                <w:sz w:val="22"/>
                <w:szCs w:val="22"/>
              </w:rPr>
            </w:pPr>
            <w:r w:rsidRPr="00E75A0B">
              <w:rPr>
                <w:rFonts w:eastAsia="Arial"/>
                <w:b w:val="0"/>
                <w:sz w:val="22"/>
                <w:szCs w:val="22"/>
              </w:rPr>
              <w:t>44 / 3</w:t>
            </w:r>
          </w:p>
        </w:tc>
      </w:tr>
      <w:tr w:rsidR="00F75AC3" w:rsidRPr="00E75A0B" w14:paraId="078383CE"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24574DA" w14:textId="77777777" w:rsidR="00F75AC3" w:rsidRPr="00E75A0B" w:rsidRDefault="00F75AC3" w:rsidP="00203E4E">
            <w:pPr>
              <w:spacing w:line="360" w:lineRule="auto"/>
              <w:jc w:val="center"/>
              <w:rPr>
                <w:b w:val="0"/>
                <w:sz w:val="22"/>
                <w:szCs w:val="22"/>
              </w:rPr>
            </w:pPr>
            <w:r w:rsidRPr="00E75A0B">
              <w:rPr>
                <w:rFonts w:eastAsia="Arial"/>
                <w:b w:val="0"/>
                <w:sz w:val="22"/>
                <w:szCs w:val="22"/>
              </w:rPr>
              <w:t>8</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DA08C8F"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1140100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33D4115" w14:textId="77777777" w:rsidR="00F75AC3" w:rsidRPr="00E75A0B" w:rsidRDefault="00F75AC3" w:rsidP="00203E4E">
            <w:pPr>
              <w:spacing w:line="360" w:lineRule="auto"/>
              <w:jc w:val="center"/>
              <w:rPr>
                <w:b w:val="0"/>
                <w:sz w:val="22"/>
                <w:szCs w:val="22"/>
              </w:rPr>
            </w:pPr>
            <w:r w:rsidRPr="00E75A0B">
              <w:rPr>
                <w:rFonts w:eastAsia="Arial"/>
                <w:b w:val="0"/>
                <w:sz w:val="22"/>
                <w:szCs w:val="22"/>
              </w:rPr>
              <w:t>6 /   -</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FF6BB7E" w14:textId="77777777" w:rsidR="00F75AC3" w:rsidRPr="00E75A0B" w:rsidRDefault="00F75AC3" w:rsidP="00203E4E">
            <w:pPr>
              <w:spacing w:line="360" w:lineRule="auto"/>
              <w:jc w:val="center"/>
              <w:rPr>
                <w:b w:val="0"/>
                <w:sz w:val="22"/>
                <w:szCs w:val="22"/>
              </w:rPr>
            </w:pPr>
            <w:r w:rsidRPr="00E75A0B">
              <w:rPr>
                <w:rFonts w:eastAsia="Arial"/>
                <w:b w:val="0"/>
                <w:sz w:val="22"/>
                <w:szCs w:val="22"/>
              </w:rPr>
              <w:t>5 / -</w:t>
            </w:r>
          </w:p>
        </w:tc>
      </w:tr>
      <w:tr w:rsidR="00F75AC3" w:rsidRPr="00E75A0B" w14:paraId="5856D2D1" w14:textId="77777777" w:rsidTr="00203E4E">
        <w:trPr>
          <w:trHeight w:val="1"/>
        </w:trPr>
        <w:tc>
          <w:tcPr>
            <w:tcW w:w="124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B641DB2" w14:textId="77777777" w:rsidR="00F75AC3" w:rsidRPr="00E75A0B" w:rsidRDefault="00F75AC3" w:rsidP="00203E4E">
            <w:pPr>
              <w:spacing w:line="360" w:lineRule="auto"/>
              <w:jc w:val="center"/>
              <w:rPr>
                <w:b w:val="0"/>
                <w:sz w:val="22"/>
                <w:szCs w:val="22"/>
              </w:rPr>
            </w:pPr>
            <w:r w:rsidRPr="00E75A0B">
              <w:rPr>
                <w:rFonts w:eastAsia="Arial"/>
                <w:b w:val="0"/>
                <w:sz w:val="22"/>
                <w:szCs w:val="22"/>
              </w:rPr>
              <w:t>9</w:t>
            </w:r>
          </w:p>
        </w:tc>
        <w:tc>
          <w:tcPr>
            <w:tcW w:w="29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AD427C8" w14:textId="77777777" w:rsidR="00F75AC3" w:rsidRPr="00E75A0B" w:rsidRDefault="00F75AC3" w:rsidP="00203E4E">
            <w:pPr>
              <w:spacing w:line="360" w:lineRule="auto"/>
              <w:jc w:val="center"/>
              <w:rPr>
                <w:b w:val="0"/>
                <w:sz w:val="22"/>
                <w:szCs w:val="22"/>
              </w:rPr>
            </w:pPr>
            <w:r w:rsidRPr="00E75A0B">
              <w:rPr>
                <w:rFonts w:eastAsia="Arial"/>
                <w:b w:val="0"/>
                <w:sz w:val="22"/>
                <w:szCs w:val="22"/>
              </w:rPr>
              <w:t>ROGWAG 3000120</w:t>
            </w:r>
          </w:p>
        </w:tc>
        <w:tc>
          <w:tcPr>
            <w:tcW w:w="2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806EFA3" w14:textId="77777777" w:rsidR="00F75AC3" w:rsidRPr="00E75A0B" w:rsidRDefault="00F75AC3" w:rsidP="00203E4E">
            <w:pPr>
              <w:spacing w:line="360" w:lineRule="auto"/>
              <w:jc w:val="center"/>
              <w:rPr>
                <w:b w:val="0"/>
                <w:sz w:val="22"/>
                <w:szCs w:val="22"/>
              </w:rPr>
            </w:pPr>
            <w:r w:rsidRPr="00E75A0B">
              <w:rPr>
                <w:rFonts w:eastAsia="Arial"/>
                <w:b w:val="0"/>
                <w:sz w:val="22"/>
                <w:szCs w:val="22"/>
              </w:rPr>
              <w:t>16 / 6</w:t>
            </w:r>
          </w:p>
        </w:tc>
        <w:tc>
          <w:tcPr>
            <w:tcW w:w="31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D23FABC" w14:textId="77777777" w:rsidR="00F75AC3" w:rsidRPr="00E75A0B" w:rsidRDefault="00F75AC3" w:rsidP="00203E4E">
            <w:pPr>
              <w:spacing w:line="360" w:lineRule="auto"/>
              <w:jc w:val="center"/>
              <w:rPr>
                <w:b w:val="0"/>
                <w:sz w:val="22"/>
                <w:szCs w:val="22"/>
              </w:rPr>
            </w:pPr>
            <w:r w:rsidRPr="00E75A0B">
              <w:rPr>
                <w:rFonts w:eastAsia="Arial"/>
                <w:b w:val="0"/>
                <w:sz w:val="22"/>
                <w:szCs w:val="22"/>
              </w:rPr>
              <w:t>12 / 6</w:t>
            </w:r>
          </w:p>
        </w:tc>
      </w:tr>
      <w:tr w:rsidR="00F75AC3" w:rsidRPr="00E75A0B" w14:paraId="22E9330D" w14:textId="77777777" w:rsidTr="00203E4E">
        <w:trPr>
          <w:trHeight w:val="50"/>
        </w:trPr>
        <w:tc>
          <w:tcPr>
            <w:tcW w:w="1242"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5E27192" w14:textId="77777777" w:rsidR="00F75AC3" w:rsidRPr="00E75A0B" w:rsidRDefault="00F75AC3" w:rsidP="00203E4E">
            <w:pPr>
              <w:spacing w:line="360" w:lineRule="auto"/>
              <w:jc w:val="center"/>
              <w:rPr>
                <w:rFonts w:eastAsia="Calibri"/>
                <w:b w:val="0"/>
                <w:sz w:val="22"/>
                <w:szCs w:val="22"/>
              </w:rPr>
            </w:pPr>
          </w:p>
        </w:tc>
        <w:tc>
          <w:tcPr>
            <w:tcW w:w="2948"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2B2BB91E" w14:textId="77777777" w:rsidR="00F75AC3" w:rsidRPr="00E75A0B" w:rsidRDefault="00F75AC3" w:rsidP="00203E4E">
            <w:pPr>
              <w:spacing w:line="360" w:lineRule="auto"/>
              <w:jc w:val="center"/>
              <w:rPr>
                <w:b w:val="0"/>
                <w:sz w:val="22"/>
                <w:szCs w:val="22"/>
              </w:rPr>
            </w:pPr>
            <w:r w:rsidRPr="00E75A0B">
              <w:rPr>
                <w:rFonts w:eastAsia="Arial"/>
                <w:b w:val="0"/>
                <w:sz w:val="22"/>
                <w:szCs w:val="22"/>
              </w:rPr>
              <w:t>TOTAL</w:t>
            </w:r>
          </w:p>
        </w:tc>
        <w:tc>
          <w:tcPr>
            <w:tcW w:w="2224"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47698DE3" w14:textId="77777777" w:rsidR="00F75AC3" w:rsidRPr="00E75A0B" w:rsidRDefault="00F75AC3" w:rsidP="00203E4E">
            <w:pPr>
              <w:spacing w:line="360" w:lineRule="auto"/>
              <w:jc w:val="center"/>
              <w:rPr>
                <w:b w:val="0"/>
                <w:sz w:val="22"/>
                <w:szCs w:val="22"/>
              </w:rPr>
            </w:pPr>
            <w:r w:rsidRPr="00E75A0B">
              <w:rPr>
                <w:rFonts w:eastAsia="Arial"/>
                <w:b w:val="0"/>
                <w:sz w:val="22"/>
                <w:szCs w:val="22"/>
              </w:rPr>
              <w:t>203 /19</w:t>
            </w:r>
          </w:p>
        </w:tc>
        <w:tc>
          <w:tcPr>
            <w:tcW w:w="3164"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14:paraId="37751D13" w14:textId="77777777" w:rsidR="00F75AC3" w:rsidRPr="00E75A0B" w:rsidRDefault="00F75AC3" w:rsidP="00203E4E">
            <w:pPr>
              <w:spacing w:line="360" w:lineRule="auto"/>
              <w:jc w:val="center"/>
              <w:rPr>
                <w:b w:val="0"/>
                <w:sz w:val="22"/>
                <w:szCs w:val="22"/>
              </w:rPr>
            </w:pPr>
            <w:r w:rsidRPr="00E75A0B">
              <w:rPr>
                <w:rFonts w:eastAsia="Arial"/>
                <w:b w:val="0"/>
                <w:sz w:val="22"/>
                <w:szCs w:val="22"/>
              </w:rPr>
              <w:t>163 / 19</w:t>
            </w:r>
          </w:p>
        </w:tc>
      </w:tr>
    </w:tbl>
    <w:p w14:paraId="675848B2" w14:textId="77777777" w:rsidR="00F75AC3" w:rsidRPr="00E75A0B" w:rsidRDefault="00F75AC3" w:rsidP="009966AE">
      <w:pPr>
        <w:spacing w:line="360" w:lineRule="auto"/>
        <w:jc w:val="right"/>
        <w:rPr>
          <w:rFonts w:eastAsia="Arial"/>
          <w:b w:val="0"/>
          <w:sz w:val="22"/>
          <w:szCs w:val="22"/>
        </w:rPr>
      </w:pPr>
    </w:p>
    <w:p w14:paraId="40E9BFBD" w14:textId="77777777" w:rsidR="00F314F2" w:rsidRPr="00E75A0B" w:rsidRDefault="00F75AC3" w:rsidP="009966AE">
      <w:pPr>
        <w:spacing w:line="360" w:lineRule="auto"/>
        <w:rPr>
          <w:rFonts w:eastAsia="Arial"/>
          <w:b w:val="0"/>
          <w:sz w:val="22"/>
          <w:szCs w:val="22"/>
        </w:rPr>
      </w:pPr>
      <w:r w:rsidRPr="00E75A0B">
        <w:rPr>
          <w:rFonts w:eastAsia="Arial"/>
          <w:b w:val="0"/>
          <w:sz w:val="22"/>
          <w:szCs w:val="22"/>
        </w:rPr>
        <w:t xml:space="preserve">                       </w:t>
      </w:r>
    </w:p>
    <w:p w14:paraId="626D7ECA" w14:textId="77777777" w:rsidR="00F75AC3" w:rsidRPr="00935C5D" w:rsidRDefault="00F75AC3" w:rsidP="009966AE">
      <w:pPr>
        <w:spacing w:line="360" w:lineRule="auto"/>
        <w:rPr>
          <w:rFonts w:eastAsia="Arial"/>
          <w:sz w:val="22"/>
          <w:szCs w:val="22"/>
        </w:rPr>
      </w:pPr>
      <w:r w:rsidRPr="00E75A0B">
        <w:rPr>
          <w:rFonts w:eastAsia="Arial"/>
          <w:b w:val="0"/>
          <w:sz w:val="22"/>
          <w:szCs w:val="22"/>
        </w:rPr>
        <w:t xml:space="preserve"> </w:t>
      </w:r>
      <w:r w:rsidRPr="00935C5D">
        <w:rPr>
          <w:rFonts w:eastAsia="Arial"/>
          <w:sz w:val="22"/>
          <w:szCs w:val="22"/>
        </w:rPr>
        <w:t>Caracterizarea hidrodinamica si termica  a apelor subterane</w:t>
      </w:r>
    </w:p>
    <w:p w14:paraId="1DA5F004" w14:textId="77777777" w:rsidR="00F75AC3" w:rsidRPr="00935C5D" w:rsidRDefault="00F75AC3" w:rsidP="009966AE">
      <w:pPr>
        <w:spacing w:line="360" w:lineRule="auto"/>
        <w:rPr>
          <w:rFonts w:eastAsia="Arial"/>
          <w:sz w:val="22"/>
          <w:szCs w:val="22"/>
        </w:rPr>
      </w:pPr>
      <w:r w:rsidRPr="00935C5D">
        <w:rPr>
          <w:rFonts w:eastAsia="Arial"/>
          <w:sz w:val="22"/>
          <w:szCs w:val="22"/>
        </w:rPr>
        <w:t xml:space="preserve">   </w:t>
      </w:r>
    </w:p>
    <w:p w14:paraId="01F57AC3" w14:textId="77777777" w:rsidR="00F75AC3" w:rsidRPr="00935C5D" w:rsidRDefault="00F75AC3" w:rsidP="009966AE">
      <w:pPr>
        <w:spacing w:line="360" w:lineRule="auto"/>
        <w:ind w:firstLine="720"/>
        <w:contextualSpacing/>
        <w:rPr>
          <w:rFonts w:eastAsia="Arial"/>
          <w:b w:val="0"/>
          <w:sz w:val="22"/>
          <w:szCs w:val="22"/>
        </w:rPr>
      </w:pPr>
      <w:r w:rsidRPr="00935C5D">
        <w:rPr>
          <w:rFonts w:eastAsia="Arial"/>
          <w:b w:val="0"/>
          <w:sz w:val="22"/>
          <w:szCs w:val="22"/>
        </w:rPr>
        <w:t xml:space="preserve">In prezenta caracterizare s-au analizat:                                                                                                       </w:t>
      </w:r>
    </w:p>
    <w:p w14:paraId="41732BE2" w14:textId="77777777" w:rsidR="00F75AC3" w:rsidRPr="00935C5D" w:rsidRDefault="00F75AC3" w:rsidP="009966AE">
      <w:pPr>
        <w:spacing w:line="360" w:lineRule="auto"/>
        <w:ind w:firstLine="720"/>
        <w:contextualSpacing/>
        <w:rPr>
          <w:rFonts w:eastAsia="Arial"/>
          <w:b w:val="0"/>
          <w:sz w:val="22"/>
          <w:szCs w:val="22"/>
        </w:rPr>
      </w:pPr>
      <w:r w:rsidRPr="00935C5D">
        <w:rPr>
          <w:rFonts w:eastAsia="Arial"/>
          <w:b w:val="0"/>
          <w:sz w:val="22"/>
          <w:szCs w:val="22"/>
        </w:rPr>
        <w:t>- cresterile sau scaderile de niveluri la 30 decembrie 2020 comparativ cu 1 ianuarie 2020 (bilantul nivelurilor hidrostatice din foraje) pentru fiecare corp de apa;</w:t>
      </w:r>
    </w:p>
    <w:p w14:paraId="7A675AE9" w14:textId="77777777" w:rsidR="00F75AC3" w:rsidRPr="00935C5D" w:rsidRDefault="00F75AC3" w:rsidP="009966AE">
      <w:pPr>
        <w:spacing w:line="360" w:lineRule="auto"/>
        <w:ind w:firstLine="720"/>
        <w:contextualSpacing/>
        <w:rPr>
          <w:rFonts w:eastAsia="Arial"/>
          <w:b w:val="0"/>
          <w:sz w:val="22"/>
          <w:szCs w:val="22"/>
        </w:rPr>
      </w:pPr>
      <w:r w:rsidRPr="00935C5D">
        <w:rPr>
          <w:rFonts w:eastAsia="Arial"/>
          <w:b w:val="0"/>
          <w:sz w:val="22"/>
          <w:szCs w:val="22"/>
        </w:rPr>
        <w:t>- valoarea maxima, minima, si amplitudinea nivelului si temperaturii apei din foraje pentru fiecare corp de apa;</w:t>
      </w:r>
    </w:p>
    <w:p w14:paraId="6A179D5E" w14:textId="77777777" w:rsidR="00F75AC3" w:rsidRPr="00935C5D" w:rsidRDefault="00F75AC3" w:rsidP="009966AE">
      <w:pPr>
        <w:spacing w:line="360" w:lineRule="auto"/>
        <w:ind w:firstLine="720"/>
        <w:contextualSpacing/>
        <w:rPr>
          <w:rFonts w:eastAsia="Arial"/>
          <w:b w:val="0"/>
          <w:sz w:val="22"/>
          <w:szCs w:val="22"/>
        </w:rPr>
      </w:pPr>
      <w:r w:rsidRPr="00935C5D">
        <w:rPr>
          <w:rFonts w:eastAsia="Arial"/>
          <w:b w:val="0"/>
          <w:sz w:val="22"/>
          <w:szCs w:val="22"/>
        </w:rPr>
        <w:t xml:space="preserve">- evolutia anuala a debitelor si temperaturilor  in izvoarele monitorizate pentru fiecare corp de apa; </w:t>
      </w:r>
    </w:p>
    <w:p w14:paraId="26FD21C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In urma acestor analize s-a elaborat prezenta caracterizare in care s-au evidentiat  nominal obiectivele in care s-au produs variatii mari ale indicatorilor enumerati mai sus .</w:t>
      </w:r>
    </w:p>
    <w:p w14:paraId="58048D3A" w14:textId="77777777" w:rsidR="00F75AC3" w:rsidRPr="00935C5D" w:rsidRDefault="00F75AC3" w:rsidP="009966AE">
      <w:pPr>
        <w:spacing w:line="360" w:lineRule="auto"/>
        <w:rPr>
          <w:rFonts w:eastAsia="Arial"/>
          <w:b w:val="0"/>
          <w:sz w:val="22"/>
          <w:szCs w:val="22"/>
        </w:rPr>
      </w:pPr>
    </w:p>
    <w:p w14:paraId="41AAD90A" w14:textId="77777777" w:rsidR="00F75AC3" w:rsidRPr="00935C5D" w:rsidRDefault="00F75AC3" w:rsidP="009966AE">
      <w:pPr>
        <w:spacing w:line="360" w:lineRule="auto"/>
        <w:rPr>
          <w:rFonts w:eastAsia="Arial"/>
          <w:b w:val="0"/>
          <w:sz w:val="22"/>
          <w:szCs w:val="22"/>
        </w:rPr>
      </w:pPr>
    </w:p>
    <w:p w14:paraId="52552ED8"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ROGWAG1090001 – Munţii Piatra Craiului</w:t>
      </w:r>
    </w:p>
    <w:p w14:paraId="28F308FC" w14:textId="77777777" w:rsidR="00F75AC3" w:rsidRPr="00935C5D" w:rsidRDefault="00F75AC3" w:rsidP="009966AE">
      <w:pPr>
        <w:spacing w:line="360" w:lineRule="auto"/>
        <w:jc w:val="center"/>
        <w:rPr>
          <w:rFonts w:eastAsia="Arial"/>
          <w:sz w:val="22"/>
          <w:szCs w:val="22"/>
        </w:rPr>
      </w:pPr>
    </w:p>
    <w:p w14:paraId="0EAC7056"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Este un acvifer de tip carstic-fisural dezvoltat pe roci dure (calcare si conglomerate) situat in masivul calcaros Piatra Craiului. S-a monitorizat debitul si temperatura  paraului Dambovicioara, amonte de confluenta cu raul Dambovita si ale altor 7 izvoare tributare Dambovicioarei (din care 4 sunt captate).</w:t>
      </w:r>
    </w:p>
    <w:p w14:paraId="085E3CFB" w14:textId="77777777" w:rsidR="00F75AC3" w:rsidRPr="00935C5D" w:rsidRDefault="00F75AC3" w:rsidP="009966AE">
      <w:pPr>
        <w:spacing w:line="360" w:lineRule="auto"/>
        <w:rPr>
          <w:rFonts w:eastAsia="Arial"/>
          <w:b w:val="0"/>
          <w:sz w:val="22"/>
          <w:szCs w:val="22"/>
        </w:rPr>
      </w:pPr>
    </w:p>
    <w:p w14:paraId="22562355" w14:textId="77777777" w:rsidR="00F75AC3" w:rsidRPr="00935C5D" w:rsidRDefault="00F75AC3" w:rsidP="009966AE">
      <w:pPr>
        <w:spacing w:line="360" w:lineRule="auto"/>
        <w:rPr>
          <w:rFonts w:eastAsia="Arial"/>
          <w:i/>
          <w:sz w:val="22"/>
          <w:szCs w:val="22"/>
        </w:rPr>
      </w:pPr>
      <w:r w:rsidRPr="00935C5D">
        <w:rPr>
          <w:rFonts w:eastAsia="Arial"/>
          <w:i/>
          <w:sz w:val="22"/>
          <w:szCs w:val="22"/>
        </w:rPr>
        <w:t>Debite Izvoare</w:t>
      </w:r>
    </w:p>
    <w:p w14:paraId="5D96258E" w14:textId="77777777" w:rsidR="00F75AC3" w:rsidRPr="00935C5D" w:rsidRDefault="00F75AC3" w:rsidP="009966AE">
      <w:pPr>
        <w:spacing w:line="360" w:lineRule="auto"/>
        <w:rPr>
          <w:rFonts w:eastAsia="Arial"/>
          <w:b w:val="0"/>
          <w:sz w:val="22"/>
          <w:szCs w:val="22"/>
        </w:rPr>
      </w:pPr>
    </w:p>
    <w:p w14:paraId="642BA2D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Debitul Dimbovicioarei este cel mai mare. Q maxim a fost de 485 l/s la data de 2.06.2020, Q mediu de 218 l/s si Q minim de 51 l/s la 23.04.2020. Amplitudinea a fost de 434 l/s iar debitul in decembrie a fost de 189 l/s ( mai mare cu 66%) fata de cel din ianuarie (64 l/s). Urmeaza Valea Cheii cu Q maxim 299 l/s, la 22.06.2020, Q mediu 83 l/s si Q minim 19 l/s la 05.04 si 24.09 2020. Amplitudinea a fost de 280 l/s iar debitul  din ianuarie si februarie a fost 0 l/s deoarece izvorul a fost inghetat la data masuratorii (27.01.2020 si 23.02.2020). Izvorul Sursele din Valea Prapastiei ocupa locul trei in ordinea marimii debitului. Acesta s-a masurat o singura data la 17.06.2020 si a avut valoarea Q=200l/s. Izvorul Pesterei uluce s-a masurat de asemenea o singura data tot la 17.06.2020  si a avut valoarea Q=0.625l/s. Celelalte izvoare au avut debite  cuprinse intre: Q maxim 1.25l/s si 0.178 l/s, Q mediu 1.13 l/s si 0.071 l/s, Q minim  0.625l/s si 0.024 l/s. Amplitudinile s-au situat intre 0.625 l/s si 0.154 l/s.Izvoarele au avut debite mai mari in decembrie comparativ cu ianuarie.</w:t>
      </w:r>
    </w:p>
    <w:p w14:paraId="7912B4F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Izvarele Blaj si Valea Cheii au fost inghetate in ianuarie si februarie  la data masuratorii. </w:t>
      </w:r>
    </w:p>
    <w:p w14:paraId="5DB49382" w14:textId="77777777" w:rsidR="00F75AC3" w:rsidRPr="00935C5D" w:rsidRDefault="00F75AC3" w:rsidP="009966AE">
      <w:pPr>
        <w:spacing w:line="360" w:lineRule="auto"/>
        <w:rPr>
          <w:rFonts w:eastAsia="Arial"/>
          <w:b w:val="0"/>
          <w:sz w:val="22"/>
          <w:szCs w:val="22"/>
        </w:rPr>
      </w:pPr>
    </w:p>
    <w:p w14:paraId="738BDC22"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Izvoare</w:t>
      </w:r>
    </w:p>
    <w:p w14:paraId="5788F27F" w14:textId="77777777" w:rsidR="00F75AC3" w:rsidRPr="00935C5D" w:rsidRDefault="00F75AC3" w:rsidP="009966AE">
      <w:pPr>
        <w:spacing w:line="360" w:lineRule="auto"/>
        <w:rPr>
          <w:rFonts w:eastAsia="Arial"/>
          <w:b w:val="0"/>
          <w:i/>
          <w:sz w:val="22"/>
          <w:szCs w:val="22"/>
        </w:rPr>
      </w:pPr>
    </w:p>
    <w:p w14:paraId="3BCBCC9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Temperatura maxima a apei  (15.5 ºC) s-a inregistrat la Ghizela in 23.07.20120 si la Valea Cheii in 27.08.2020. Celelalte maxime au fost cuprinse intre 9.8ºC si 15ºC. Temperatura medie a fost cuprinsa intre 7.7ºC si 11.6ºC. Temperatura minima s-a situat sub 0 ºC sau 0 ºC la 2 izvoare ( Blaj, Valea Cheii) dar nu a fost masurata deoarece, ele erau inghetate. Celelalte minime au fost cuprinse intre 2 ºC la Dambovicioara si  5ºC la Blaj. Nu am luat in considerar</w:t>
      </w:r>
      <w:r w:rsidR="00F314F2" w:rsidRPr="00935C5D">
        <w:rPr>
          <w:rFonts w:eastAsia="Arial"/>
          <w:b w:val="0"/>
          <w:sz w:val="22"/>
          <w:szCs w:val="22"/>
        </w:rPr>
        <w:t>e 2 izvoare care au cate 1 masu</w:t>
      </w:r>
      <w:r w:rsidRPr="00935C5D">
        <w:rPr>
          <w:rFonts w:eastAsia="Arial"/>
          <w:b w:val="0"/>
          <w:sz w:val="22"/>
          <w:szCs w:val="22"/>
        </w:rPr>
        <w:t>ratoare / an in iunie.</w:t>
      </w:r>
    </w:p>
    <w:p w14:paraId="1474067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Amplitudinile au fost cuprinse intre 12.6ºC la Fintinele si 10ºC la Blaj. </w:t>
      </w:r>
    </w:p>
    <w:p w14:paraId="4228954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Toate izvoarele se afla in Muntii Piatra Craiului, comuna Dambovicioara, judetul Arges.</w:t>
      </w:r>
    </w:p>
    <w:p w14:paraId="29F4091B" w14:textId="77777777" w:rsidR="00F75AC3" w:rsidRPr="00935C5D" w:rsidRDefault="00F75AC3" w:rsidP="009966AE">
      <w:pPr>
        <w:spacing w:line="360" w:lineRule="auto"/>
        <w:rPr>
          <w:rFonts w:eastAsia="Arial"/>
          <w:b w:val="0"/>
          <w:sz w:val="22"/>
          <w:szCs w:val="22"/>
        </w:rPr>
      </w:pPr>
    </w:p>
    <w:p w14:paraId="120E26C1" w14:textId="77777777" w:rsidR="00F75AC3" w:rsidRPr="00935C5D" w:rsidRDefault="00F75AC3" w:rsidP="009966AE">
      <w:pPr>
        <w:spacing w:line="360" w:lineRule="auto"/>
        <w:jc w:val="center"/>
        <w:rPr>
          <w:rFonts w:eastAsia="Arial"/>
          <w:b w:val="0"/>
          <w:sz w:val="22"/>
          <w:szCs w:val="22"/>
        </w:rPr>
      </w:pPr>
      <w:r w:rsidRPr="00935C5D">
        <w:rPr>
          <w:rFonts w:eastAsia="Arial"/>
          <w:b w:val="0"/>
          <w:sz w:val="22"/>
          <w:szCs w:val="22"/>
        </w:rPr>
        <w:t>Valorile masuratorilor sunt prezentate in tabelul de mai jos.</w:t>
      </w:r>
    </w:p>
    <w:p w14:paraId="43F17AB4" w14:textId="794B48E1" w:rsidR="00F75AC3" w:rsidRPr="00935C5D" w:rsidRDefault="00264D3C" w:rsidP="009966AE">
      <w:pPr>
        <w:spacing w:line="360" w:lineRule="auto"/>
        <w:jc w:val="center"/>
        <w:rPr>
          <w:rFonts w:eastAsia="Arial"/>
          <w:b w:val="0"/>
          <w:color w:val="FF0000"/>
          <w:sz w:val="22"/>
          <w:szCs w:val="22"/>
        </w:rPr>
      </w:pPr>
      <w:r w:rsidRPr="00935C5D">
        <w:rPr>
          <w:b w:val="0"/>
          <w:noProof/>
          <w:sz w:val="22"/>
          <w:szCs w:val="22"/>
          <w:lang w:val="en-US"/>
        </w:rPr>
        <w:drawing>
          <wp:inline distT="0" distB="0" distL="0" distR="0" wp14:anchorId="23EAC41C" wp14:editId="27E0E203">
            <wp:extent cx="4579620" cy="246126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9620" cy="2461260"/>
                    </a:xfrm>
                    <a:prstGeom prst="rect">
                      <a:avLst/>
                    </a:prstGeom>
                    <a:noFill/>
                    <a:ln>
                      <a:noFill/>
                    </a:ln>
                  </pic:spPr>
                </pic:pic>
              </a:graphicData>
            </a:graphic>
          </wp:inline>
        </w:drawing>
      </w:r>
    </w:p>
    <w:p w14:paraId="21FD14E6" w14:textId="77777777" w:rsidR="00F75AC3" w:rsidRPr="00935C5D" w:rsidRDefault="00F75AC3" w:rsidP="009966AE">
      <w:pPr>
        <w:spacing w:line="360" w:lineRule="auto"/>
        <w:rPr>
          <w:rFonts w:eastAsia="Arial"/>
          <w:b w:val="0"/>
          <w:sz w:val="22"/>
          <w:szCs w:val="22"/>
        </w:rPr>
      </w:pPr>
    </w:p>
    <w:p w14:paraId="0517764D" w14:textId="77777777" w:rsidR="00F75AC3" w:rsidRPr="00935C5D" w:rsidRDefault="00F75AC3" w:rsidP="009966AE">
      <w:pPr>
        <w:spacing w:line="360" w:lineRule="auto"/>
        <w:rPr>
          <w:rFonts w:eastAsia="Arial"/>
          <w:b w:val="0"/>
          <w:sz w:val="22"/>
          <w:szCs w:val="22"/>
        </w:rPr>
      </w:pPr>
    </w:p>
    <w:p w14:paraId="70222B08"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ROGWAG1090020 Câmpia Titu</w:t>
      </w:r>
    </w:p>
    <w:p w14:paraId="69D9C18C" w14:textId="77777777" w:rsidR="00F75AC3" w:rsidRPr="00935C5D" w:rsidRDefault="00F75AC3" w:rsidP="009966AE">
      <w:pPr>
        <w:spacing w:line="360" w:lineRule="auto"/>
        <w:rPr>
          <w:rFonts w:eastAsia="Arial"/>
          <w:b w:val="0"/>
          <w:sz w:val="22"/>
          <w:szCs w:val="22"/>
          <w:u w:val="single"/>
        </w:rPr>
      </w:pPr>
    </w:p>
    <w:p w14:paraId="61E30A9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Corpul de tip poros permeabil, de vârstă cuaternară se dezvoltă în zona nord - estică a râului Argeş.</w:t>
      </w:r>
      <w:r w:rsidRPr="00935C5D">
        <w:rPr>
          <w:rFonts w:eastAsia="Arial"/>
          <w:b w:val="0"/>
          <w:sz w:val="22"/>
          <w:szCs w:val="22"/>
        </w:rPr>
        <w:tab/>
        <w:t>Sub aspect litologic, depozitele aluvionare sunt constituite din toată gama de materiale aluvionare, mergând de la nisipuri fine cu intercalaţii argiloase la pietrişuri şi bolovănişuri (spre zona de dealuri). Stratele acvifere au aspect lenticular, fapt ce determină apariţia în această zonă pe anumite sectoare a unui strat acvifer sezonier, situat în general la adâncimi reduse de până la 1-1,5 m.</w:t>
      </w:r>
    </w:p>
    <w:p w14:paraId="5E1986C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Stratul acvifer este alimentat în cea mai mare parte din afluxul subteran provenit din câmpia piemontană sau din izvoarele ce apar la contactul cu această zonă.  Alimentarea din precipitaţii este foarte redusă acolo unde stratul acvifer este acoperit de loessuri argiloase şi mai intensă în zonele în care depozitele stratului acvifer apar la suprafaţă, situaţii foarte frecvente în această zonă.</w:t>
      </w:r>
    </w:p>
    <w:p w14:paraId="1453CD1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Pe acest corp de apa s-au monitorizat 24 foraje de observatie din care au fost analizate numai 18 deoarece, 6 foraje au avut masuratori insuficiente .</w:t>
      </w:r>
    </w:p>
    <w:p w14:paraId="6DF0CF6A" w14:textId="77777777" w:rsidR="00F75AC3" w:rsidRPr="00935C5D" w:rsidRDefault="00F75AC3" w:rsidP="009966AE">
      <w:pPr>
        <w:spacing w:line="360" w:lineRule="auto"/>
        <w:rPr>
          <w:rFonts w:eastAsia="Arial"/>
          <w:b w:val="0"/>
          <w:sz w:val="22"/>
          <w:szCs w:val="22"/>
        </w:rPr>
      </w:pPr>
    </w:p>
    <w:p w14:paraId="4A51F557"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453DF0BC" w14:textId="77777777" w:rsidR="00F75AC3" w:rsidRPr="00935C5D" w:rsidRDefault="00F75AC3" w:rsidP="009966AE">
      <w:pPr>
        <w:spacing w:line="360" w:lineRule="auto"/>
        <w:rPr>
          <w:rFonts w:eastAsia="Arial"/>
          <w:b w:val="0"/>
          <w:i/>
          <w:sz w:val="22"/>
          <w:szCs w:val="22"/>
        </w:rPr>
      </w:pPr>
      <w:r w:rsidRPr="00935C5D">
        <w:rPr>
          <w:rFonts w:eastAsia="Arial"/>
          <w:b w:val="0"/>
          <w:i/>
          <w:sz w:val="22"/>
          <w:szCs w:val="22"/>
        </w:rPr>
        <w:tab/>
      </w:r>
    </w:p>
    <w:p w14:paraId="744925E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Scaderi de niveluri s-au inregistrat in 13 foraje. Scaderea maxima s-a inregistrat la Bolovani F1 ord. II (-96cm) urmat Slobozia Moara F1 ord. II (-88cm) si Vacaresti f1 ord. II (-54cm). La celelalte foraje, scaderile s-au situat intre -2cm si -31cm.  Cresteri de niveluri s-au inregistrat  la 4 foraje situate pe toata suprafata corpului. Cresterea maxima s-a inregistrat la Tatarani F4 ord II (25cm) urmat de Salcuta F1 ord. II (23cm). Contesti F6 si Tatarani F3  au avut cresteri nesemnificative (1 cm) iar Tatarani F1 a stationat. </w:t>
      </w:r>
    </w:p>
    <w:p w14:paraId="353EEA7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Adancimea  maxima a nivelului s-a inregistrat la Burduca F1 ord. II (2109cm) in 06.11.2020 iar minima la Tatarani F4   (41cm) in 24.11.2020.</w:t>
      </w:r>
    </w:p>
    <w:p w14:paraId="49B5232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a fost de 208 cm  la Slobozia Moara F1 ord.II  si minima de 9 cm la  Voinesti F1 . </w:t>
      </w:r>
    </w:p>
    <w:p w14:paraId="4512862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Comparativ decembrie-ianuarie, rezulta 72% scaderi de niveluri’, 22% cresteri de niveluri si 6% nivel stationar..</w:t>
      </w:r>
    </w:p>
    <w:p w14:paraId="72B17116" w14:textId="77777777" w:rsidR="00F75AC3" w:rsidRPr="00935C5D" w:rsidRDefault="00F75AC3" w:rsidP="009966AE">
      <w:pPr>
        <w:spacing w:line="360" w:lineRule="auto"/>
        <w:rPr>
          <w:rFonts w:eastAsia="Arial"/>
          <w:b w:val="0"/>
          <w:sz w:val="22"/>
          <w:szCs w:val="22"/>
        </w:rPr>
      </w:pPr>
    </w:p>
    <w:p w14:paraId="1C4C60EA"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392EB7AA" w14:textId="77777777" w:rsidR="00F75AC3" w:rsidRPr="00935C5D" w:rsidRDefault="00F75AC3" w:rsidP="009966AE">
      <w:pPr>
        <w:spacing w:line="360" w:lineRule="auto"/>
        <w:rPr>
          <w:rFonts w:eastAsia="Arial"/>
          <w:b w:val="0"/>
          <w:sz w:val="22"/>
          <w:szCs w:val="22"/>
        </w:rPr>
      </w:pPr>
    </w:p>
    <w:p w14:paraId="5048D99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S-au realizat  masuratori complete manuale  la 6 foraje situate in Tatarani si Voinesti in partea de N a corpului si la 4 foraje dotate cu senzori iar valorile temperaturii au avut variatii mici tot timpul anului.</w:t>
      </w:r>
    </w:p>
    <w:p w14:paraId="15D1223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Temperaturile maxime au fost cuprinse intre 11.5 ºC si 13.3 ºC.</w:t>
      </w:r>
    </w:p>
    <w:p w14:paraId="131B85E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Temperaturile minime au fost cuprinse intre 9,5 ºC si 12.3ºC .</w:t>
      </w:r>
    </w:p>
    <w:p w14:paraId="21EDDA6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Maxima s-a inregistrat la Salcuta  F1 ord.II, 13.3 ºC in 02.11.2020, iar minima la Tatarani F1 9,5 ºC   in 15.04.2020. </w:t>
      </w:r>
    </w:p>
    <w:p w14:paraId="3CE033DA" w14:textId="77777777" w:rsidR="00F75AC3" w:rsidRPr="00935C5D" w:rsidRDefault="00F314F2" w:rsidP="009966AE">
      <w:pPr>
        <w:spacing w:line="360" w:lineRule="auto"/>
        <w:rPr>
          <w:rFonts w:eastAsia="Arial"/>
          <w:b w:val="0"/>
          <w:sz w:val="22"/>
          <w:szCs w:val="22"/>
        </w:rPr>
      </w:pPr>
      <w:r w:rsidRPr="00935C5D">
        <w:rPr>
          <w:rFonts w:eastAsia="Arial"/>
          <w:b w:val="0"/>
          <w:sz w:val="22"/>
          <w:szCs w:val="22"/>
        </w:rPr>
        <w:tab/>
      </w:r>
      <w:r w:rsidR="00F75AC3" w:rsidRPr="00935C5D">
        <w:rPr>
          <w:rFonts w:eastAsia="Arial"/>
          <w:b w:val="0"/>
          <w:sz w:val="22"/>
          <w:szCs w:val="22"/>
        </w:rPr>
        <w:t>Amplitudinile au fost cuprinse intre 0.1 ºC si  2.9ºC.</w:t>
      </w:r>
    </w:p>
    <w:p w14:paraId="0031FFE6" w14:textId="77777777" w:rsidR="00F314F2" w:rsidRPr="00935C5D" w:rsidRDefault="00F314F2" w:rsidP="009966AE">
      <w:pPr>
        <w:spacing w:line="360" w:lineRule="auto"/>
        <w:rPr>
          <w:rFonts w:eastAsia="Arial"/>
          <w:b w:val="0"/>
          <w:sz w:val="22"/>
          <w:szCs w:val="22"/>
        </w:rPr>
      </w:pPr>
      <w:r w:rsidRPr="00935C5D">
        <w:rPr>
          <w:rFonts w:eastAsia="Arial"/>
          <w:b w:val="0"/>
          <w:sz w:val="22"/>
          <w:szCs w:val="22"/>
        </w:rPr>
        <w:tab/>
      </w:r>
      <w:r w:rsidR="00F75AC3" w:rsidRPr="00935C5D">
        <w:rPr>
          <w:rFonts w:eastAsia="Arial"/>
          <w:b w:val="0"/>
          <w:sz w:val="22"/>
          <w:szCs w:val="22"/>
        </w:rPr>
        <w:t>Amplitudinea maxima de 2.9 ºC s-a inr</w:t>
      </w:r>
      <w:r w:rsidRPr="00935C5D">
        <w:rPr>
          <w:rFonts w:eastAsia="Arial"/>
          <w:b w:val="0"/>
          <w:sz w:val="22"/>
          <w:szCs w:val="22"/>
        </w:rPr>
        <w:t>egistrat la Salcuta  F1 ord.II.</w:t>
      </w:r>
    </w:p>
    <w:p w14:paraId="1932DBE5" w14:textId="77777777" w:rsidR="00F75AC3" w:rsidRPr="00935C5D" w:rsidRDefault="00F314F2" w:rsidP="009966AE">
      <w:pPr>
        <w:spacing w:line="360" w:lineRule="auto"/>
        <w:rPr>
          <w:rFonts w:eastAsia="Arial"/>
          <w:b w:val="0"/>
          <w:sz w:val="22"/>
          <w:szCs w:val="22"/>
        </w:rPr>
      </w:pPr>
      <w:r w:rsidRPr="00935C5D">
        <w:rPr>
          <w:rFonts w:eastAsia="Arial"/>
          <w:b w:val="0"/>
          <w:sz w:val="22"/>
          <w:szCs w:val="22"/>
        </w:rPr>
        <w:tab/>
      </w:r>
      <w:r w:rsidR="00F75AC3" w:rsidRPr="00935C5D">
        <w:rPr>
          <w:rFonts w:eastAsia="Arial"/>
          <w:b w:val="0"/>
          <w:sz w:val="22"/>
          <w:szCs w:val="22"/>
        </w:rPr>
        <w:t>Amplitudinea minima de 0.1ºC s-a inregistrat la Burduca F1 ord. II si Bolovani F1 ord. II. Celelalte foraje au avut amplitudini cuprinse intre 1.5ºC si  2.5ºC.</w:t>
      </w:r>
    </w:p>
    <w:p w14:paraId="4F2AA2A7" w14:textId="77777777" w:rsidR="00F75AC3" w:rsidRPr="00935C5D" w:rsidRDefault="00F75AC3" w:rsidP="009966AE">
      <w:pPr>
        <w:spacing w:line="360" w:lineRule="auto"/>
        <w:rPr>
          <w:rFonts w:eastAsia="Arial"/>
          <w:b w:val="0"/>
          <w:sz w:val="22"/>
          <w:szCs w:val="22"/>
        </w:rPr>
      </w:pPr>
    </w:p>
    <w:p w14:paraId="31AECD4C" w14:textId="77777777" w:rsidR="00F75AC3" w:rsidRPr="00935C5D" w:rsidRDefault="00F75AC3" w:rsidP="009966AE">
      <w:pPr>
        <w:spacing w:line="360" w:lineRule="auto"/>
        <w:rPr>
          <w:rFonts w:eastAsia="Arial"/>
          <w:b w:val="0"/>
          <w:sz w:val="22"/>
          <w:szCs w:val="22"/>
        </w:rPr>
      </w:pPr>
    </w:p>
    <w:p w14:paraId="1A06A67E"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 110030 Colentina</w:t>
      </w:r>
    </w:p>
    <w:p w14:paraId="0C2DE700" w14:textId="77777777" w:rsidR="00F75AC3" w:rsidRPr="00935C5D" w:rsidRDefault="00F75AC3" w:rsidP="009966AE">
      <w:pPr>
        <w:spacing w:line="360" w:lineRule="auto"/>
        <w:rPr>
          <w:rFonts w:eastAsia="Arial"/>
          <w:b w:val="0"/>
          <w:sz w:val="22"/>
          <w:szCs w:val="22"/>
          <w:u w:val="single"/>
        </w:rPr>
      </w:pPr>
    </w:p>
    <w:p w14:paraId="5803997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Corpul este de tip poros permeabil, cantonat în depozitele Pleistocenului superior (Pietrişurile de Colentina). Acviferul freatic constituit din pietrişuri şi nisipuri se dezvoltă în interfluviul Argeş-Dâmboviţa-Sabar-Pasărea .</w:t>
      </w:r>
    </w:p>
    <w:p w14:paraId="1D22E8A9"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Au fost monitorizate 26 de foraje.</w:t>
      </w:r>
    </w:p>
    <w:p w14:paraId="5F4455FD" w14:textId="77777777" w:rsidR="00F75AC3" w:rsidRPr="00935C5D" w:rsidRDefault="00F75AC3" w:rsidP="009966AE">
      <w:pPr>
        <w:spacing w:line="360" w:lineRule="auto"/>
        <w:rPr>
          <w:rFonts w:eastAsia="Arial"/>
          <w:b w:val="0"/>
          <w:sz w:val="22"/>
          <w:szCs w:val="22"/>
        </w:rPr>
      </w:pPr>
    </w:p>
    <w:p w14:paraId="5BA3A665"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30336894" w14:textId="77777777" w:rsidR="00F75AC3" w:rsidRPr="00935C5D" w:rsidRDefault="00F75AC3" w:rsidP="009966AE">
      <w:pPr>
        <w:spacing w:line="360" w:lineRule="auto"/>
        <w:rPr>
          <w:rFonts w:eastAsia="Arial"/>
          <w:b w:val="0"/>
          <w:sz w:val="22"/>
          <w:szCs w:val="22"/>
        </w:rPr>
      </w:pPr>
    </w:p>
    <w:p w14:paraId="3F3FC13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Niveluri scazute s-au inregistrat in 16 foraje. Scaderea maxima s-a inregistrat la Cernica F1 (-308cm). Celelalte foraje au avut scaderi cuprinse intre -4 si -65 cm. Cresteri de niveluri s-au inregistrat in 9 foraje. Cresterea maxima s-a inregistrat la Domnesti-Mihailesti F9 (31cm). </w:t>
      </w:r>
      <w:bookmarkStart w:id="3" w:name="_Hlk49420035"/>
      <w:r w:rsidRPr="00935C5D">
        <w:rPr>
          <w:rFonts w:eastAsia="Arial"/>
          <w:b w:val="0"/>
          <w:sz w:val="22"/>
          <w:szCs w:val="22"/>
        </w:rPr>
        <w:t>Celelalte foraje au avut cresteri cuprinse intre 1 si 12 cm</w:t>
      </w:r>
      <w:bookmarkEnd w:id="3"/>
      <w:r w:rsidRPr="00935C5D">
        <w:rPr>
          <w:rFonts w:eastAsia="Arial"/>
          <w:b w:val="0"/>
          <w:sz w:val="22"/>
          <w:szCs w:val="22"/>
        </w:rPr>
        <w:t>. 1 Foraj a stationat (Joita F4).</w:t>
      </w:r>
    </w:p>
    <w:p w14:paraId="0BE457D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Adancimea maxima a nivelului s-a inregistrat la Cernica F1 (1255cm)  in 30.12.2020 si adancimea minima la Militari_Giulesti F3  (1cm) in 21.10.2020. </w:t>
      </w:r>
    </w:p>
    <w:p w14:paraId="5209919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a fost la Cernica F1 (314cm).  Amplitudinea minima a fost la Cernica F2  (20cm).  </w:t>
      </w:r>
    </w:p>
    <w:p w14:paraId="54223AB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In decembrie, nivelurile au scazut fata de ianuarie in 61% din foraje, au crescut in 3</w:t>
      </w:r>
      <w:bookmarkStart w:id="4" w:name="_Hlk62199042"/>
      <w:r w:rsidRPr="00935C5D">
        <w:rPr>
          <w:rFonts w:eastAsia="Arial"/>
          <w:b w:val="0"/>
          <w:sz w:val="22"/>
          <w:szCs w:val="22"/>
        </w:rPr>
        <w:t xml:space="preserve">5% </w:t>
      </w:r>
      <w:bookmarkEnd w:id="4"/>
      <w:r w:rsidRPr="00935C5D">
        <w:rPr>
          <w:rFonts w:eastAsia="Arial"/>
          <w:b w:val="0"/>
          <w:sz w:val="22"/>
          <w:szCs w:val="22"/>
        </w:rPr>
        <w:t xml:space="preserve">si au stationat in 4% din ele. </w:t>
      </w:r>
    </w:p>
    <w:p w14:paraId="4032A265" w14:textId="77777777" w:rsidR="00F75AC3" w:rsidRPr="00935C5D" w:rsidRDefault="00F75AC3" w:rsidP="009966AE">
      <w:pPr>
        <w:spacing w:line="360" w:lineRule="auto"/>
        <w:rPr>
          <w:rFonts w:eastAsia="Arial"/>
          <w:b w:val="0"/>
          <w:sz w:val="22"/>
          <w:szCs w:val="22"/>
        </w:rPr>
      </w:pPr>
    </w:p>
    <w:p w14:paraId="718CCD76"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41B320BA" w14:textId="77777777" w:rsidR="00F75AC3" w:rsidRPr="00935C5D" w:rsidRDefault="00F75AC3" w:rsidP="009966AE">
      <w:pPr>
        <w:spacing w:line="360" w:lineRule="auto"/>
        <w:rPr>
          <w:rFonts w:eastAsia="Arial"/>
          <w:i/>
          <w:sz w:val="22"/>
          <w:szCs w:val="22"/>
        </w:rPr>
      </w:pPr>
    </w:p>
    <w:p w14:paraId="0FFB58F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Au fost monitorizate 12 foraje, toate echipate cu sisteme automate.   </w:t>
      </w:r>
    </w:p>
    <w:p w14:paraId="3890A39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Temperatura maxima a fost de 15.2 ºC la Baneasa F2 prima  in 07.11.2020 si minima de 10.2 ºC la Militari Giulesti F3 prima in  13.02.2019.</w:t>
      </w:r>
    </w:p>
    <w:p w14:paraId="1FE0C9F9"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de 2.4ºC s-a inregistrat la Baneasa F2 si amplitudinea minima de  0.3 ºC  s-a  înregistrat la Sabiesti F1 ord. II                                                                        </w:t>
      </w:r>
    </w:p>
    <w:p w14:paraId="0DB12170" w14:textId="77777777" w:rsidR="00F75AC3" w:rsidRPr="00935C5D" w:rsidRDefault="00F75AC3" w:rsidP="009966AE">
      <w:pPr>
        <w:spacing w:line="360" w:lineRule="auto"/>
        <w:rPr>
          <w:rFonts w:eastAsia="Arial"/>
          <w:b w:val="0"/>
          <w:sz w:val="22"/>
          <w:szCs w:val="22"/>
        </w:rPr>
      </w:pPr>
    </w:p>
    <w:p w14:paraId="5F5C8034" w14:textId="77777777" w:rsidR="00F75AC3" w:rsidRPr="00935C5D" w:rsidRDefault="00F75AC3" w:rsidP="009966AE">
      <w:pPr>
        <w:spacing w:line="360" w:lineRule="auto"/>
        <w:rPr>
          <w:rFonts w:eastAsia="Arial"/>
          <w:b w:val="0"/>
          <w:sz w:val="22"/>
          <w:szCs w:val="22"/>
        </w:rPr>
      </w:pPr>
    </w:p>
    <w:p w14:paraId="7AAF45C5"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 1090050 Lunca si terasele raului Arges</w:t>
      </w:r>
    </w:p>
    <w:p w14:paraId="31149293" w14:textId="77777777" w:rsidR="00F75AC3" w:rsidRPr="00935C5D" w:rsidRDefault="00F75AC3" w:rsidP="009966AE">
      <w:pPr>
        <w:tabs>
          <w:tab w:val="left" w:pos="5340"/>
        </w:tabs>
        <w:spacing w:line="360" w:lineRule="auto"/>
        <w:rPr>
          <w:rFonts w:eastAsia="Arial"/>
          <w:b w:val="0"/>
          <w:sz w:val="22"/>
          <w:szCs w:val="22"/>
        </w:rPr>
      </w:pPr>
    </w:p>
    <w:p w14:paraId="7D47DC8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Corpul de apă subterană este de tip poros permebil şi se dezvoltă în depozitele de vârstă cuaternară din lunca şi terasele râului Argeş. In zona dealurilor subcarpatice miocene şi de fliş, apele freatice cantonate în aluviunile grosire (nisipuri, pietrişuri, bolovănişuri) ale luncii şi teraselor râului Argeş sunt dependente de râu, nivelul lor piezometric variind între 1-5 m, apa fiind de bună calitate.</w:t>
      </w:r>
    </w:p>
    <w:p w14:paraId="48E5148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Freaticul din luncile şi terasele râului Argeş prezintă un grad ridicat de vulnerabilitate pe cursul superior al râului, nefiind protejat de un strat acoperitor impermeabil sau semipermeabil.</w:t>
      </w:r>
    </w:p>
    <w:p w14:paraId="1751F42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 xml:space="preserve">In cursul mediu şi inferior sectoarele în care acviferul freatic are o bună protecţie alternează cu sectoare neprotejate în funcţie de condiţiile morfohidrografice ale albiei râului şi de panta de scurgere.  </w:t>
      </w:r>
    </w:p>
    <w:p w14:paraId="3E0F9BD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Au fost monitorizate 44 de foraje planificate si 1 foraj in plus (Gradinari F1N), in total 45 din care s-au analizat numai 37.</w:t>
      </w:r>
    </w:p>
    <w:p w14:paraId="77D93DC5" w14:textId="77777777" w:rsidR="00F75AC3" w:rsidRPr="00935C5D" w:rsidRDefault="00F75AC3" w:rsidP="009966AE">
      <w:pPr>
        <w:spacing w:line="360" w:lineRule="auto"/>
        <w:rPr>
          <w:rFonts w:eastAsia="Arial"/>
          <w:b w:val="0"/>
          <w:sz w:val="22"/>
          <w:szCs w:val="22"/>
        </w:rPr>
      </w:pPr>
    </w:p>
    <w:p w14:paraId="6423AC25"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478FF1C4" w14:textId="77777777" w:rsidR="00F75AC3" w:rsidRPr="00935C5D" w:rsidRDefault="00F75AC3" w:rsidP="009966AE">
      <w:pPr>
        <w:spacing w:line="360" w:lineRule="auto"/>
        <w:rPr>
          <w:rFonts w:eastAsia="Arial"/>
          <w:sz w:val="22"/>
          <w:szCs w:val="22"/>
        </w:rPr>
      </w:pPr>
    </w:p>
    <w:p w14:paraId="783ABC6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Scaderi de niveluri s-au inregistrat in 26 de  foraje (70%). Scaderea maxima a fost la Calugareni F1 ord. II (-150cm), urmat de Ionesti-Gura Foii  F1 (-129cm).  Celelalte foraje au avut scaderi cuprinse intre -4 si -54cm.</w:t>
      </w:r>
    </w:p>
    <w:p w14:paraId="0059965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Cresteri de niveluri s-au produs in 11 foraje (30%). Cresterea maxima s-a inregistrat la Schitu Golesti F1 N (53cm) si Stefanesti F6 (51cm). Celelalte foraje au avut cresteri  cuprinse intre 1cm si  43cm. </w:t>
      </w:r>
    </w:p>
    <w:p w14:paraId="07E9CEB2" w14:textId="77777777" w:rsidR="00F75AC3" w:rsidRPr="00935C5D" w:rsidRDefault="00F75AC3" w:rsidP="009966AE">
      <w:pPr>
        <w:spacing w:line="360" w:lineRule="auto"/>
        <w:rPr>
          <w:rFonts w:eastAsia="Arial"/>
          <w:b w:val="0"/>
          <w:sz w:val="22"/>
          <w:szCs w:val="22"/>
          <w:u w:val="single"/>
        </w:rPr>
      </w:pPr>
      <w:r w:rsidRPr="00935C5D">
        <w:rPr>
          <w:rFonts w:eastAsia="Arial"/>
          <w:b w:val="0"/>
          <w:sz w:val="22"/>
          <w:szCs w:val="22"/>
        </w:rPr>
        <w:t xml:space="preserve">      </w:t>
      </w:r>
      <w:r w:rsidRPr="00935C5D">
        <w:rPr>
          <w:rFonts w:eastAsia="Arial"/>
          <w:b w:val="0"/>
          <w:sz w:val="22"/>
          <w:szCs w:val="22"/>
        </w:rPr>
        <w:tab/>
        <w:t>Adancimea maxima a nivelului s-a inregistrat la Vadu Lat F1(1055cm) in 30.09.2020 si minima la Calugareni F5 (28cm) in 09.03.2020.</w:t>
      </w:r>
    </w:p>
    <w:p w14:paraId="2FAB278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a fost la Ione4sti-Gura Foii F (173cm)  si amplitudinea minima a fost la Vadu lat F2 (16cm). </w:t>
      </w:r>
    </w:p>
    <w:p w14:paraId="54185C58" w14:textId="77777777" w:rsidR="00F75AC3" w:rsidRPr="00935C5D" w:rsidRDefault="00F75AC3" w:rsidP="009966AE">
      <w:pPr>
        <w:spacing w:line="360" w:lineRule="auto"/>
        <w:rPr>
          <w:rFonts w:eastAsia="Arial"/>
          <w:b w:val="0"/>
          <w:i/>
          <w:sz w:val="22"/>
          <w:szCs w:val="22"/>
        </w:rPr>
      </w:pPr>
    </w:p>
    <w:p w14:paraId="459B85A8"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7A634C8E" w14:textId="77777777" w:rsidR="00F75AC3" w:rsidRPr="00935C5D" w:rsidRDefault="00F75AC3" w:rsidP="009966AE">
      <w:pPr>
        <w:spacing w:line="360" w:lineRule="auto"/>
        <w:rPr>
          <w:rFonts w:eastAsia="Arial"/>
          <w:sz w:val="22"/>
          <w:szCs w:val="22"/>
        </w:rPr>
      </w:pPr>
    </w:p>
    <w:p w14:paraId="4E7CCB3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Au fost monitorizate 8 foraje  cu sisteme automate si 1 foraj de catre observator.  Temperatura maxima  a fost de 14.1ºC la Comana-Varasti F1 in 13.11.2020, Comana Varasti F5 in 16.12.2020 si Calugareni F5 in 21.11.2020. Temperatura minima  a fost de 9.ºC in 9.04.2020  la Schitu Golesti F1N.</w:t>
      </w:r>
    </w:p>
    <w:p w14:paraId="248CB88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a fost  de 4ºC la Schitu Golesti F1N si minima de 0.5 ºC la Stefanesti F6.</w:t>
      </w:r>
    </w:p>
    <w:p w14:paraId="4590BC3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p>
    <w:p w14:paraId="5C9125ED"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ROGWAG1140070 Lunca Dunării pe sectorul Giurgiu-Olteniţa</w:t>
      </w:r>
    </w:p>
    <w:p w14:paraId="4768EBC9" w14:textId="77777777" w:rsidR="00F75AC3" w:rsidRPr="00935C5D" w:rsidRDefault="00F75AC3" w:rsidP="009966AE">
      <w:pPr>
        <w:spacing w:line="360" w:lineRule="auto"/>
        <w:rPr>
          <w:rFonts w:eastAsia="Arial"/>
          <w:b w:val="0"/>
          <w:sz w:val="22"/>
          <w:szCs w:val="22"/>
        </w:rPr>
      </w:pPr>
    </w:p>
    <w:p w14:paraId="1F2A4D1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Corpul  de apă subterană este de tip poros permeabil şi se dezvoltă în depozitele de luncă ale Dunării în sectorul Zimnicea – Olteniţa. Acest corp de apă subterană freatică se dezvoltă pe o suprafaţă redusă, situată la nord de lunca Dunării, care este tipică subzonei de descărcare a Formaţiunii de Frăteşti din Câmpul Burnas.</w:t>
      </w:r>
    </w:p>
    <w:p w14:paraId="34DB773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In acest sector al Dunării, lunca are lăţimi variabile cuprinse între 3-10 Km. Acviferul freatic este constituit din pietrişuri şi bolovănişuri uneori cu intercalaţii de nisipuri fine şi medii cu grosimi de 5-15 m. Debitele obţinute din acest acvifer au valori cuprinse între 2-16 l/s/foraj.</w:t>
      </w:r>
    </w:p>
    <w:p w14:paraId="6279645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S-au monitorizat 6 foraje.</w:t>
      </w:r>
    </w:p>
    <w:p w14:paraId="660BB5B2" w14:textId="77777777" w:rsidR="00F75AC3" w:rsidRPr="00935C5D" w:rsidRDefault="00F75AC3" w:rsidP="009966AE">
      <w:pPr>
        <w:spacing w:line="360" w:lineRule="auto"/>
        <w:rPr>
          <w:rFonts w:eastAsia="Arial"/>
          <w:b w:val="0"/>
          <w:sz w:val="22"/>
          <w:szCs w:val="22"/>
        </w:rPr>
      </w:pPr>
    </w:p>
    <w:p w14:paraId="6A46682B"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2A173927" w14:textId="77777777" w:rsidR="00F75AC3" w:rsidRPr="00935C5D" w:rsidRDefault="00F75AC3" w:rsidP="009966AE">
      <w:pPr>
        <w:spacing w:line="360" w:lineRule="auto"/>
        <w:rPr>
          <w:rFonts w:eastAsia="Arial"/>
          <w:i/>
          <w:sz w:val="22"/>
          <w:szCs w:val="22"/>
        </w:rPr>
      </w:pPr>
    </w:p>
    <w:p w14:paraId="57F8467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Referitor la bilant, 5 foraje (83%) au inregistrat scaderi de niveluri in decembrie comparativ cu ianuarie. Scaderile au fost cuprinse intre  -40cm la Pierosani  F5 si -4cm la Giurgiu F3. Crestere de nivel s-a inregistrat intr-un singur foraj (17%)  la Baneasa-Gostinu F3, (24cm).</w:t>
      </w:r>
    </w:p>
    <w:p w14:paraId="6AB50186" w14:textId="77777777" w:rsidR="00F75AC3" w:rsidRPr="00935C5D" w:rsidRDefault="00F75AC3" w:rsidP="009966AE">
      <w:pPr>
        <w:spacing w:line="360" w:lineRule="auto"/>
        <w:rPr>
          <w:rFonts w:eastAsia="Arial"/>
          <w:b w:val="0"/>
          <w:sz w:val="22"/>
          <w:szCs w:val="22"/>
          <w:u w:val="single"/>
        </w:rPr>
      </w:pPr>
      <w:r w:rsidRPr="00935C5D">
        <w:rPr>
          <w:rFonts w:eastAsia="Arial"/>
          <w:b w:val="0"/>
          <w:sz w:val="22"/>
          <w:szCs w:val="22"/>
        </w:rPr>
        <w:t xml:space="preserve">         </w:t>
      </w:r>
      <w:r w:rsidRPr="00935C5D">
        <w:rPr>
          <w:rFonts w:eastAsia="Arial"/>
          <w:b w:val="0"/>
          <w:sz w:val="22"/>
          <w:szCs w:val="22"/>
        </w:rPr>
        <w:tab/>
        <w:t xml:space="preserve">Adancimea maxima a nivelului a fost la Pietrosani F5 (1632cm) in 18.12.2020 si adancimea minima la Malu F3 (45cm) in 09.03.2020.    </w:t>
      </w:r>
    </w:p>
    <w:p w14:paraId="3D0862E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Amplitudinile  au fost mari in 3 foraje:183cm  la Baneasa-Gostinu F3, 129cm la Malu F1 si 120cm la  Malu F3. Forajele Giurgiu F3 si  Pietrosani F4 au avut amplitudini de 53cm . Minima a fost la Pietrosami F5=45cm.</w:t>
      </w:r>
    </w:p>
    <w:p w14:paraId="05C6D6A4" w14:textId="77777777" w:rsidR="00F75AC3" w:rsidRPr="00935C5D" w:rsidRDefault="00F75AC3" w:rsidP="009966AE">
      <w:pPr>
        <w:spacing w:line="360" w:lineRule="auto"/>
        <w:rPr>
          <w:rFonts w:eastAsia="Arial"/>
          <w:b w:val="0"/>
          <w:sz w:val="22"/>
          <w:szCs w:val="22"/>
        </w:rPr>
      </w:pPr>
    </w:p>
    <w:p w14:paraId="38251730" w14:textId="77777777" w:rsidR="00F75AC3" w:rsidRPr="00935C5D" w:rsidRDefault="00F75AC3" w:rsidP="009966AE">
      <w:pPr>
        <w:spacing w:line="360" w:lineRule="auto"/>
        <w:rPr>
          <w:rFonts w:eastAsia="Arial"/>
          <w:sz w:val="22"/>
          <w:szCs w:val="22"/>
        </w:rPr>
      </w:pPr>
      <w:r w:rsidRPr="00935C5D">
        <w:rPr>
          <w:rFonts w:eastAsia="Arial"/>
          <w:i/>
          <w:sz w:val="22"/>
          <w:szCs w:val="22"/>
        </w:rPr>
        <w:t>Temperaturi Foraje</w:t>
      </w:r>
    </w:p>
    <w:p w14:paraId="01F75C77" w14:textId="77777777" w:rsidR="00F75AC3" w:rsidRPr="00935C5D" w:rsidRDefault="00F75AC3" w:rsidP="009966AE">
      <w:pPr>
        <w:spacing w:line="360" w:lineRule="auto"/>
        <w:rPr>
          <w:rFonts w:eastAsia="Arial"/>
          <w:b w:val="0"/>
          <w:i/>
          <w:sz w:val="22"/>
          <w:szCs w:val="22"/>
        </w:rPr>
      </w:pPr>
    </w:p>
    <w:p w14:paraId="09A2F469" w14:textId="77777777" w:rsidR="00F75AC3" w:rsidRPr="00935C5D" w:rsidRDefault="00F75AC3" w:rsidP="009966AE">
      <w:pPr>
        <w:spacing w:line="360" w:lineRule="auto"/>
        <w:rPr>
          <w:rFonts w:eastAsia="Arial"/>
          <w:b w:val="0"/>
          <w:sz w:val="22"/>
          <w:szCs w:val="22"/>
        </w:rPr>
      </w:pPr>
      <w:r w:rsidRPr="00935C5D">
        <w:rPr>
          <w:rFonts w:eastAsia="Arial"/>
          <w:b w:val="0"/>
          <w:i/>
          <w:sz w:val="22"/>
          <w:szCs w:val="22"/>
        </w:rPr>
        <w:t xml:space="preserve">      </w:t>
      </w:r>
      <w:r w:rsidRPr="00935C5D">
        <w:rPr>
          <w:rFonts w:eastAsia="Arial"/>
          <w:b w:val="0"/>
          <w:i/>
          <w:sz w:val="22"/>
          <w:szCs w:val="22"/>
        </w:rPr>
        <w:tab/>
      </w:r>
      <w:r w:rsidRPr="00935C5D">
        <w:rPr>
          <w:rFonts w:eastAsia="Arial"/>
          <w:b w:val="0"/>
          <w:sz w:val="22"/>
          <w:szCs w:val="22"/>
        </w:rPr>
        <w:t>Au fost monitorizate 6 foraje, toate echipate cu statii automate.</w:t>
      </w:r>
    </w:p>
    <w:p w14:paraId="4B8715F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Temperatrile au variat intre 13 ºC si 13.8  ºC iar amplitudinile intre 0.04 </w:t>
      </w:r>
      <w:bookmarkStart w:id="5" w:name="_Hlk49507818"/>
      <w:r w:rsidRPr="00935C5D">
        <w:rPr>
          <w:rFonts w:eastAsia="Arial"/>
          <w:b w:val="0"/>
          <w:sz w:val="22"/>
          <w:szCs w:val="22"/>
        </w:rPr>
        <w:t>ºC</w:t>
      </w:r>
      <w:bookmarkEnd w:id="5"/>
      <w:r w:rsidRPr="00935C5D">
        <w:rPr>
          <w:rFonts w:eastAsia="Arial"/>
          <w:b w:val="0"/>
          <w:sz w:val="22"/>
          <w:szCs w:val="22"/>
        </w:rPr>
        <w:t xml:space="preserve"> si 0.7 ºC. </w:t>
      </w:r>
    </w:p>
    <w:p w14:paraId="1861BF6C" w14:textId="77777777" w:rsidR="00F75AC3" w:rsidRPr="00935C5D" w:rsidRDefault="00F75AC3" w:rsidP="009966AE">
      <w:pPr>
        <w:spacing w:line="360" w:lineRule="auto"/>
        <w:rPr>
          <w:rFonts w:eastAsia="Arial"/>
          <w:b w:val="0"/>
          <w:i/>
          <w:sz w:val="22"/>
          <w:szCs w:val="22"/>
        </w:rPr>
      </w:pPr>
    </w:p>
    <w:p w14:paraId="78F9469B"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ROGWAG1090080 Piteşti</w:t>
      </w:r>
    </w:p>
    <w:p w14:paraId="0E16A73E" w14:textId="77777777" w:rsidR="00F75AC3" w:rsidRPr="00935C5D" w:rsidRDefault="00F75AC3" w:rsidP="009966AE">
      <w:pPr>
        <w:spacing w:line="360" w:lineRule="auto"/>
        <w:rPr>
          <w:rFonts w:eastAsia="Arial"/>
          <w:sz w:val="22"/>
          <w:szCs w:val="22"/>
        </w:rPr>
      </w:pPr>
    </w:p>
    <w:p w14:paraId="161A9D9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Corpul este de tip poros permeabil cantonat în nisipurile  care se dezvoltă la vest de râul Argeş şi include aproape în întregime spaţiul ocupat de Câmpia Vlăsiei şi parţial Câmpia Găvanu-Burdea.</w:t>
      </w:r>
    </w:p>
    <w:p w14:paraId="161D4A5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Această unitate hidrogeologică, cu aspect de câmpie, este slab fragmentată, fiind segmentată în interfluvii largi de către văile adâncite care prezintă terase localizate pe partea stângă a acestora.</w:t>
      </w:r>
    </w:p>
    <w:p w14:paraId="7CB95E7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Complexul de marne situat deasupra  stratului acvifer conferă acestuia o bună protecţie împotriva poluării de la suprafaţă.</w:t>
      </w:r>
    </w:p>
    <w:p w14:paraId="6E6AE9C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Au fost monitorizate 25 de foraje si un izvor. La prezenta caractarizare s-au analizat numai 16  foraje deoarece 9 foraje au avut masuratori insuficiente. </w:t>
      </w:r>
    </w:p>
    <w:p w14:paraId="1697679D" w14:textId="77777777" w:rsidR="00F75AC3" w:rsidRPr="00935C5D" w:rsidRDefault="00F75AC3" w:rsidP="009966AE">
      <w:pPr>
        <w:spacing w:line="360" w:lineRule="auto"/>
        <w:rPr>
          <w:rFonts w:eastAsia="Arial"/>
          <w:b w:val="0"/>
          <w:sz w:val="22"/>
          <w:szCs w:val="22"/>
        </w:rPr>
      </w:pPr>
    </w:p>
    <w:p w14:paraId="496EB04D"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w:t>
      </w:r>
      <w:r w:rsidRPr="00935C5D">
        <w:rPr>
          <w:rFonts w:eastAsia="Arial"/>
          <w:sz w:val="22"/>
          <w:szCs w:val="22"/>
        </w:rPr>
        <w:t xml:space="preserve"> </w:t>
      </w:r>
      <w:r w:rsidRPr="00935C5D">
        <w:rPr>
          <w:rFonts w:eastAsia="Arial"/>
          <w:i/>
          <w:sz w:val="22"/>
          <w:szCs w:val="22"/>
        </w:rPr>
        <w:t>Foraje</w:t>
      </w:r>
    </w:p>
    <w:p w14:paraId="366E51A4" w14:textId="77777777" w:rsidR="00F75AC3" w:rsidRPr="00935C5D" w:rsidRDefault="00F75AC3" w:rsidP="009966AE">
      <w:pPr>
        <w:spacing w:line="360" w:lineRule="auto"/>
        <w:rPr>
          <w:rFonts w:eastAsia="Arial"/>
          <w:b w:val="0"/>
          <w:sz w:val="22"/>
          <w:szCs w:val="22"/>
        </w:rPr>
      </w:pPr>
    </w:p>
    <w:p w14:paraId="413EC7F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Scaderi de niveluri s-au inregistrat in 13 foraje (81%) si scaderi in 3 foraje (19%). </w:t>
      </w:r>
    </w:p>
    <w:p w14:paraId="208AEC5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Scaderea maxima a fost la Domnesti-Mihailesti F5 (-88cm), Mihailesti Vest F1 ord. II (-86cm) si Mogosesti F1 ord. II (-77cm). Celelalte niveluri au scazut cu 1-45cm, forajele fiind amplasate pe toata suprafata corpului.</w:t>
      </w:r>
    </w:p>
    <w:p w14:paraId="0C9A48C9"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Cresterea maxima s-a inregistrat la Serbanesti  F1 ord. II (48cm), urmat de forajele Moara din Groapa (10cm) si Silistea (9cm). </w:t>
      </w:r>
    </w:p>
    <w:p w14:paraId="15E705D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a fost la Albestii de Arges F1N (174cm),  urmat de Mogosesti </w:t>
      </w:r>
      <w:bookmarkStart w:id="6" w:name="_Hlk62204122"/>
      <w:r w:rsidRPr="00935C5D">
        <w:rPr>
          <w:rFonts w:eastAsia="Arial"/>
          <w:b w:val="0"/>
          <w:sz w:val="22"/>
          <w:szCs w:val="22"/>
        </w:rPr>
        <w:t xml:space="preserve">F1 ord. II </w:t>
      </w:r>
      <w:bookmarkEnd w:id="6"/>
      <w:r w:rsidRPr="00935C5D">
        <w:rPr>
          <w:rFonts w:eastAsia="Arial"/>
          <w:b w:val="0"/>
          <w:sz w:val="22"/>
          <w:szCs w:val="22"/>
        </w:rPr>
        <w:t xml:space="preserve">(101cm) si Mihailest Vest F1 ord. II (100cm). </w:t>
      </w:r>
    </w:p>
    <w:p w14:paraId="5AD6B84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minima a fost la Naipu F1 ord.II (22cm) urmat de Crevedia Mare F1 ord. II (27cm). Restul amplitudinilor s-au situat intre 36 si 92cm.  </w:t>
      </w:r>
    </w:p>
    <w:p w14:paraId="7A687313" w14:textId="77777777" w:rsidR="00F75AC3" w:rsidRPr="00935C5D" w:rsidRDefault="00F75AC3" w:rsidP="009966AE">
      <w:pPr>
        <w:spacing w:line="360" w:lineRule="auto"/>
        <w:rPr>
          <w:rFonts w:eastAsia="Arial"/>
          <w:b w:val="0"/>
          <w:sz w:val="22"/>
          <w:szCs w:val="22"/>
          <w:u w:val="single"/>
        </w:rPr>
      </w:pPr>
      <w:r w:rsidRPr="00935C5D">
        <w:rPr>
          <w:rFonts w:eastAsia="Arial"/>
          <w:b w:val="0"/>
          <w:sz w:val="22"/>
          <w:szCs w:val="22"/>
        </w:rPr>
        <w:t xml:space="preserve">      </w:t>
      </w:r>
      <w:r w:rsidRPr="00935C5D">
        <w:rPr>
          <w:rFonts w:eastAsia="Arial"/>
          <w:b w:val="0"/>
          <w:sz w:val="22"/>
          <w:szCs w:val="22"/>
        </w:rPr>
        <w:tab/>
        <w:t xml:space="preserve">Adancimea maxima a nivelului s-a inregistrat la Serbanesti F1 ord.II (3315cm) in data de 3.01.2020 si adancimea minima la Gorneni F1 ord. II (230cm) in 09.04.2020. </w:t>
      </w:r>
    </w:p>
    <w:p w14:paraId="1413A6B4" w14:textId="77777777" w:rsidR="00F75AC3" w:rsidRPr="00935C5D" w:rsidRDefault="00F75AC3" w:rsidP="009966AE">
      <w:pPr>
        <w:spacing w:line="360" w:lineRule="auto"/>
        <w:rPr>
          <w:rFonts w:eastAsia="Arial"/>
          <w:b w:val="0"/>
          <w:sz w:val="22"/>
          <w:szCs w:val="22"/>
        </w:rPr>
      </w:pPr>
    </w:p>
    <w:p w14:paraId="50EEF22D"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79CD7752" w14:textId="77777777" w:rsidR="00F75AC3" w:rsidRPr="00935C5D" w:rsidRDefault="00F75AC3" w:rsidP="009966AE">
      <w:pPr>
        <w:spacing w:line="360" w:lineRule="auto"/>
        <w:rPr>
          <w:rFonts w:eastAsia="Arial"/>
          <w:i/>
          <w:sz w:val="22"/>
          <w:szCs w:val="22"/>
        </w:rPr>
      </w:pPr>
    </w:p>
    <w:p w14:paraId="5A676FDC" w14:textId="77777777" w:rsidR="00F75AC3" w:rsidRPr="00935C5D" w:rsidRDefault="00F75AC3" w:rsidP="009966AE">
      <w:pPr>
        <w:spacing w:line="360" w:lineRule="auto"/>
        <w:rPr>
          <w:rFonts w:eastAsia="Arial"/>
          <w:b w:val="0"/>
          <w:sz w:val="22"/>
          <w:szCs w:val="22"/>
        </w:rPr>
      </w:pPr>
      <w:r w:rsidRPr="00935C5D">
        <w:rPr>
          <w:rFonts w:eastAsia="Arial"/>
          <w:b w:val="0"/>
          <w:i/>
          <w:sz w:val="22"/>
          <w:szCs w:val="22"/>
        </w:rPr>
        <w:t xml:space="preserve">      </w:t>
      </w:r>
      <w:r w:rsidRPr="00935C5D">
        <w:rPr>
          <w:rFonts w:eastAsia="Arial"/>
          <w:b w:val="0"/>
          <w:i/>
          <w:sz w:val="22"/>
          <w:szCs w:val="22"/>
        </w:rPr>
        <w:tab/>
      </w:r>
      <w:r w:rsidRPr="00935C5D">
        <w:rPr>
          <w:rFonts w:eastAsia="Arial"/>
          <w:b w:val="0"/>
          <w:sz w:val="22"/>
          <w:szCs w:val="22"/>
        </w:rPr>
        <w:t>Au fost monitorizate  5 foraje  echipate cu statii automate si 1 foraj de catre observator.  Temperatura maxima s-a inregistrat la Mogosesti F1 ord. II (13.5 ºC) urmat de Silistea F1 ord. II        (13 ºC) si a stationat in tot cursul anului la ambele foraje, iar minima la Albestii de Arges F1 N         (9.1 ºC) 12.03.2020.</w:t>
      </w:r>
    </w:p>
    <w:p w14:paraId="4D3B3A7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de 2.7 ºC s-a produs la Albestii de Arges F1N si minima de 0 ºC   la Silistea F1 ord. II si la Mogosesti F1 ord. II.</w:t>
      </w:r>
    </w:p>
    <w:p w14:paraId="743FB90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Tot pe acest corp au fost monitorizate si 2  izvoare.</w:t>
      </w:r>
    </w:p>
    <w:p w14:paraId="4BA95545" w14:textId="77777777" w:rsidR="00F75AC3" w:rsidRPr="00935C5D" w:rsidRDefault="00F75AC3" w:rsidP="009966AE">
      <w:pPr>
        <w:spacing w:line="360" w:lineRule="auto"/>
        <w:rPr>
          <w:rFonts w:eastAsia="Arial"/>
          <w:b w:val="0"/>
          <w:sz w:val="22"/>
          <w:szCs w:val="22"/>
        </w:rPr>
      </w:pPr>
    </w:p>
    <w:p w14:paraId="3A392649" w14:textId="77777777" w:rsidR="00F75AC3" w:rsidRPr="00935C5D" w:rsidRDefault="00F75AC3" w:rsidP="009966AE">
      <w:pPr>
        <w:spacing w:line="360" w:lineRule="auto"/>
        <w:rPr>
          <w:rFonts w:eastAsia="Arial"/>
          <w:i/>
          <w:sz w:val="22"/>
          <w:szCs w:val="22"/>
        </w:rPr>
      </w:pPr>
      <w:r w:rsidRPr="00935C5D">
        <w:rPr>
          <w:rFonts w:eastAsia="Arial"/>
          <w:i/>
          <w:sz w:val="22"/>
          <w:szCs w:val="22"/>
        </w:rPr>
        <w:t>Debite Izvoare</w:t>
      </w:r>
    </w:p>
    <w:p w14:paraId="3D7E9FC7" w14:textId="77777777" w:rsidR="00F75AC3" w:rsidRPr="00935C5D" w:rsidRDefault="00F75AC3" w:rsidP="009966AE">
      <w:pPr>
        <w:spacing w:line="360" w:lineRule="auto"/>
        <w:rPr>
          <w:rFonts w:eastAsia="Arial"/>
          <w:b w:val="0"/>
          <w:i/>
          <w:sz w:val="22"/>
          <w:szCs w:val="22"/>
        </w:rPr>
      </w:pPr>
    </w:p>
    <w:p w14:paraId="3DC4664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La izvorul Moara din Groapa, debitul maxim de 40 l/s a fost masurat la 26.03.2020 iar cel minim de 14 l/s a fost masurat la 22.05.2020. Debitul mediu a fost de 23 l/s, amplitudinea de 26 l/s iar debitul in decembrie a fost 30 I/s iar in ianuarie in ianuarie a fost 0 l/s izvorul fiind inghetat.</w:t>
      </w:r>
    </w:p>
    <w:p w14:paraId="32950C49"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La izvorul Letca Veche III, debitele au fost foarte mici, cuprinse intre 0.029l/s si 0.04l/s. Izvorul Moara din Groapa se afla in comuna Corbii Mari, judetul Dimbovita si izvorul Letca Veche III se afla in comuna Ghimpati, judetul Giurgiu.</w:t>
      </w:r>
    </w:p>
    <w:p w14:paraId="1B051979" w14:textId="77777777" w:rsidR="00F75AC3" w:rsidRPr="00935C5D" w:rsidRDefault="00F75AC3" w:rsidP="009966AE">
      <w:pPr>
        <w:spacing w:line="360" w:lineRule="auto"/>
        <w:rPr>
          <w:rFonts w:eastAsia="Arial"/>
          <w:b w:val="0"/>
          <w:sz w:val="22"/>
          <w:szCs w:val="22"/>
        </w:rPr>
      </w:pPr>
    </w:p>
    <w:p w14:paraId="2DAEFF57"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Izvoare</w:t>
      </w:r>
    </w:p>
    <w:p w14:paraId="2D8671EA" w14:textId="77777777" w:rsidR="00F75AC3" w:rsidRPr="00935C5D" w:rsidRDefault="00F75AC3" w:rsidP="009966AE">
      <w:pPr>
        <w:spacing w:line="360" w:lineRule="auto"/>
        <w:rPr>
          <w:rFonts w:eastAsia="Arial"/>
          <w:b w:val="0"/>
          <w:i/>
          <w:sz w:val="22"/>
          <w:szCs w:val="22"/>
        </w:rPr>
      </w:pPr>
    </w:p>
    <w:p w14:paraId="19CCF886"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La izvorul Moara din Groapa, temperatura maxima a fost de 2</w:t>
      </w:r>
      <w:bookmarkStart w:id="7" w:name="_Hlk49508132"/>
      <w:r w:rsidRPr="00935C5D">
        <w:rPr>
          <w:rFonts w:eastAsia="Arial"/>
          <w:b w:val="0"/>
          <w:sz w:val="22"/>
          <w:szCs w:val="22"/>
        </w:rPr>
        <w:t>5ºC.</w:t>
      </w:r>
      <w:bookmarkEnd w:id="7"/>
      <w:r w:rsidRPr="00935C5D">
        <w:rPr>
          <w:rFonts w:eastAsia="Arial"/>
          <w:b w:val="0"/>
          <w:sz w:val="22"/>
          <w:szCs w:val="22"/>
        </w:rPr>
        <w:t>in 30.07.2020 iar minima 6.5ºC. in 26.03.2020, exceptand luna</w:t>
      </w:r>
      <w:r w:rsidRPr="00935C5D">
        <w:rPr>
          <w:rFonts w:eastAsia="Arial"/>
          <w:b w:val="0"/>
          <w:i/>
          <w:sz w:val="22"/>
          <w:szCs w:val="22"/>
        </w:rPr>
        <w:t xml:space="preserve"> </w:t>
      </w:r>
      <w:r w:rsidRPr="00935C5D">
        <w:rPr>
          <w:rFonts w:eastAsia="Arial"/>
          <w:b w:val="0"/>
          <w:sz w:val="22"/>
          <w:szCs w:val="22"/>
        </w:rPr>
        <w:t>ianuarie 2020 cand a fost inghetat.</w:t>
      </w:r>
    </w:p>
    <w:p w14:paraId="6766F05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a fost de 18.5ºC iar media a fost de 14ºC, exceptand luna</w:t>
      </w:r>
      <w:r w:rsidRPr="00935C5D">
        <w:rPr>
          <w:rFonts w:eastAsia="Arial"/>
          <w:b w:val="0"/>
          <w:i/>
          <w:sz w:val="22"/>
          <w:szCs w:val="22"/>
        </w:rPr>
        <w:t xml:space="preserve"> </w:t>
      </w:r>
      <w:r w:rsidRPr="00935C5D">
        <w:rPr>
          <w:rFonts w:eastAsia="Arial"/>
          <w:b w:val="0"/>
          <w:sz w:val="22"/>
          <w:szCs w:val="22"/>
        </w:rPr>
        <w:t>ianuarie 2020 cand a fost inghetat.</w:t>
      </w:r>
    </w:p>
    <w:p w14:paraId="731F144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La izvorul Letca Veche III, temperatura maxima a fost de (12.4ºC)  in iulie si august si minima de 11.6 ºC in ianuarie. Media a fost de 12 ºC si amplitudinea de 0.8 ºC.</w:t>
      </w:r>
    </w:p>
    <w:p w14:paraId="0A596CAB" w14:textId="77777777" w:rsidR="00F75AC3" w:rsidRPr="00935C5D" w:rsidRDefault="00F75AC3" w:rsidP="009966AE">
      <w:pPr>
        <w:spacing w:line="360" w:lineRule="auto"/>
        <w:rPr>
          <w:rFonts w:eastAsia="Arial"/>
          <w:b w:val="0"/>
          <w:sz w:val="22"/>
          <w:szCs w:val="22"/>
        </w:rPr>
      </w:pPr>
    </w:p>
    <w:p w14:paraId="23AA8842" w14:textId="77777777" w:rsidR="00F75AC3" w:rsidRPr="00935C5D" w:rsidRDefault="00F75AC3" w:rsidP="009966AE">
      <w:pPr>
        <w:spacing w:line="360" w:lineRule="auto"/>
        <w:jc w:val="center"/>
        <w:rPr>
          <w:rFonts w:eastAsia="Arial"/>
          <w:b w:val="0"/>
          <w:sz w:val="22"/>
          <w:szCs w:val="22"/>
        </w:rPr>
      </w:pPr>
      <w:bookmarkStart w:id="8" w:name="_Hlk62558855"/>
      <w:r w:rsidRPr="00935C5D">
        <w:rPr>
          <w:rFonts w:eastAsia="Arial"/>
          <w:b w:val="0"/>
          <w:sz w:val="22"/>
          <w:szCs w:val="22"/>
        </w:rPr>
        <w:t>Valorile masuratorilor sunt prezentate in tabelul de mai jos.</w:t>
      </w:r>
    </w:p>
    <w:p w14:paraId="6039FEED" w14:textId="53B56DB6" w:rsidR="00F75AC3" w:rsidRPr="00935C5D" w:rsidRDefault="00264D3C" w:rsidP="009966AE">
      <w:pPr>
        <w:spacing w:line="360" w:lineRule="auto"/>
        <w:jc w:val="center"/>
        <w:rPr>
          <w:rFonts w:eastAsia="Arial"/>
          <w:b w:val="0"/>
          <w:color w:val="FF0000"/>
          <w:sz w:val="22"/>
          <w:szCs w:val="22"/>
        </w:rPr>
      </w:pPr>
      <w:r w:rsidRPr="00935C5D">
        <w:rPr>
          <w:b w:val="0"/>
          <w:noProof/>
          <w:sz w:val="22"/>
          <w:szCs w:val="22"/>
          <w:lang w:val="en-US"/>
        </w:rPr>
        <w:drawing>
          <wp:inline distT="0" distB="0" distL="0" distR="0" wp14:anchorId="007227E3" wp14:editId="24FB31E2">
            <wp:extent cx="4800600" cy="131064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310640"/>
                    </a:xfrm>
                    <a:prstGeom prst="rect">
                      <a:avLst/>
                    </a:prstGeom>
                    <a:noFill/>
                    <a:ln>
                      <a:noFill/>
                    </a:ln>
                  </pic:spPr>
                </pic:pic>
              </a:graphicData>
            </a:graphic>
          </wp:inline>
        </w:drawing>
      </w:r>
    </w:p>
    <w:bookmarkEnd w:id="8"/>
    <w:p w14:paraId="2BF5B7B8" w14:textId="77777777" w:rsidR="00F75AC3" w:rsidRPr="00935C5D" w:rsidRDefault="00F75AC3" w:rsidP="009966AE">
      <w:pPr>
        <w:spacing w:line="360" w:lineRule="auto"/>
        <w:rPr>
          <w:rFonts w:eastAsia="Arial"/>
          <w:b w:val="0"/>
          <w:sz w:val="22"/>
          <w:szCs w:val="22"/>
        </w:rPr>
      </w:pPr>
    </w:p>
    <w:p w14:paraId="0C95DDB9" w14:textId="77777777" w:rsidR="00EB4C2E" w:rsidRPr="00935C5D" w:rsidRDefault="00F75AC3" w:rsidP="00203E4E">
      <w:pPr>
        <w:spacing w:line="360" w:lineRule="auto"/>
        <w:rPr>
          <w:rFonts w:eastAsia="Arial"/>
          <w:b w:val="0"/>
          <w:sz w:val="22"/>
          <w:szCs w:val="22"/>
          <w:u w:val="single"/>
        </w:rPr>
      </w:pPr>
      <w:r w:rsidRPr="00935C5D">
        <w:rPr>
          <w:rFonts w:eastAsia="Arial"/>
          <w:b w:val="0"/>
          <w:sz w:val="22"/>
          <w:szCs w:val="22"/>
        </w:rPr>
        <w:t xml:space="preserve">      </w:t>
      </w:r>
    </w:p>
    <w:p w14:paraId="6C67A772"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 xml:space="preserve">Corpul ROGWAG1090090 Luncile râurilor </w:t>
      </w:r>
    </w:p>
    <w:p w14:paraId="5F8FA4D1" w14:textId="77777777" w:rsidR="00F75AC3" w:rsidRPr="00935C5D" w:rsidRDefault="00F75AC3" w:rsidP="009966AE">
      <w:pPr>
        <w:spacing w:line="360" w:lineRule="auto"/>
        <w:rPr>
          <w:rFonts w:eastAsia="Arial"/>
          <w:sz w:val="22"/>
          <w:szCs w:val="22"/>
        </w:rPr>
      </w:pPr>
    </w:p>
    <w:p w14:paraId="24B2CF0D" w14:textId="77777777" w:rsidR="00F75AC3" w:rsidRPr="00935C5D" w:rsidRDefault="00F75AC3" w:rsidP="009966AE">
      <w:pPr>
        <w:spacing w:line="360" w:lineRule="auto"/>
        <w:jc w:val="center"/>
        <w:rPr>
          <w:rFonts w:eastAsia="Arial"/>
          <w:b w:val="0"/>
          <w:sz w:val="22"/>
          <w:szCs w:val="22"/>
          <w:u w:val="single"/>
        </w:rPr>
      </w:pPr>
      <w:r w:rsidRPr="00935C5D">
        <w:rPr>
          <w:rFonts w:eastAsia="Arial"/>
          <w:sz w:val="22"/>
          <w:szCs w:val="22"/>
          <w:u w:val="single"/>
        </w:rPr>
        <w:t>Vedea,Teleorman şi Călmăţui</w:t>
      </w:r>
    </w:p>
    <w:p w14:paraId="7ABDF97D" w14:textId="77777777" w:rsidR="00F75AC3" w:rsidRPr="00935C5D" w:rsidRDefault="00F75AC3" w:rsidP="009966AE">
      <w:pPr>
        <w:spacing w:line="360" w:lineRule="auto"/>
        <w:jc w:val="center"/>
        <w:rPr>
          <w:rFonts w:eastAsia="Arial"/>
          <w:b w:val="0"/>
          <w:sz w:val="22"/>
          <w:szCs w:val="22"/>
        </w:rPr>
      </w:pPr>
    </w:p>
    <w:p w14:paraId="6519337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Corpul de apă subterană de tip poros permeabil este dezvoltat în lunca şi terasele râurilor Vedea şi Teleorman şi este de vârstă cuaternară. Acviferul freatic este constituit din depozite fluvio-lacustre (nisipuri şi pietrişuri) cu grosimi  de 1,5-10 m.</w:t>
      </w:r>
    </w:p>
    <w:p w14:paraId="12D803D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In şesul aluvionar, acviferul freatic are nivelul piezometric situat la adâncimi cuprinse între 2 si 10 m, fiind constituit din nisipuri cu pietrişuri şi lentile de argilă. Debitele obţinute prin forajele de captare sunt de circa 1- 6 l/s/foraj.</w:t>
      </w:r>
    </w:p>
    <w:p w14:paraId="041938D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Terasele râurilor, constituite din pietrişuri, bolovănişuri şi nisipuri sunt acoperite de o pătură destul de groasă de loess, iar debitele sunt de aproximativ 0,2-2 l/s/foraj.</w:t>
      </w:r>
    </w:p>
    <w:p w14:paraId="56A7284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Stratul acoperitor este constituit din silturi nisipoase argiloase, iar grosimea acestuia  poate atinge 30 m în zonele de interfluvii. Direcţia de curgere este aproximativ nord – sud în cursul superior pentru ca la intrarea în câmpia Găvanu Burdea să-şi schimbe direcţia de curgere spre SE, iar la intrarea în zona câmpiei înalte a Burnasului să-şi reia cursul nord-sud.</w:t>
      </w:r>
    </w:p>
    <w:p w14:paraId="65C07219"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Au fost monitorizate 52 de foraje din care s-au analizat numai 44 de foraje deoarece 8 foraje  au avut masuratori insuficiente. </w:t>
      </w:r>
    </w:p>
    <w:p w14:paraId="22E6082B" w14:textId="77777777" w:rsidR="00F75AC3" w:rsidRPr="00935C5D" w:rsidRDefault="00F75AC3" w:rsidP="009966AE">
      <w:pPr>
        <w:spacing w:line="360" w:lineRule="auto"/>
        <w:rPr>
          <w:rFonts w:eastAsia="Arial"/>
          <w:b w:val="0"/>
          <w:sz w:val="22"/>
          <w:szCs w:val="22"/>
        </w:rPr>
      </w:pPr>
    </w:p>
    <w:p w14:paraId="6DD4205A" w14:textId="77777777" w:rsidR="00F75AC3" w:rsidRPr="00935C5D" w:rsidRDefault="00F75AC3" w:rsidP="009966AE">
      <w:pPr>
        <w:spacing w:line="360" w:lineRule="auto"/>
        <w:rPr>
          <w:rFonts w:eastAsia="Arial"/>
          <w:i/>
          <w:iCs/>
          <w:sz w:val="22"/>
          <w:szCs w:val="22"/>
        </w:rPr>
      </w:pPr>
      <w:r w:rsidRPr="00935C5D">
        <w:rPr>
          <w:rFonts w:eastAsia="Arial"/>
          <w:i/>
          <w:iCs/>
          <w:sz w:val="22"/>
          <w:szCs w:val="22"/>
        </w:rPr>
        <w:t>Niveluri Foraje</w:t>
      </w:r>
    </w:p>
    <w:p w14:paraId="7DEA0884" w14:textId="77777777" w:rsidR="00F75AC3" w:rsidRPr="00935C5D" w:rsidRDefault="00F75AC3" w:rsidP="009966AE">
      <w:pPr>
        <w:spacing w:line="360" w:lineRule="auto"/>
        <w:rPr>
          <w:rFonts w:eastAsia="Arial"/>
          <w:b w:val="0"/>
          <w:sz w:val="22"/>
          <w:szCs w:val="22"/>
        </w:rPr>
      </w:pPr>
    </w:p>
    <w:p w14:paraId="1655987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Cresteri de niveluri s-au inregistrat in 12 foraje (27%) si scaderi in 32 foraje (73%).</w:t>
      </w:r>
    </w:p>
    <w:p w14:paraId="6CC7692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Cresterea maxima a fost la Ciobani F1 ord. II (206cm). Celelalte foraje au avut cresteri cuprinse intre 3 si 61cm.</w:t>
      </w:r>
    </w:p>
    <w:p w14:paraId="39198EB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Scaderea maxima s-a produs la forajul Alimanesti F1ord. II (-180cm) urmat de Serboeni F2 (-104cm). Restul forajelor au avut scaderi cuprinse intre -3 si -86cm si sunt raspandite pe toata suprafata corpului.</w:t>
      </w:r>
    </w:p>
    <w:p w14:paraId="2484565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a fost de 207cm la Ciobani F1 ord.II si 201cm la Alimanesti F1 ord.II. Amplitudinea minima a fost la Ciocesti F1 ord. II (11cm). Restul amplitudinilor s-au situat intre 15cm si 112cm in foraje amplasate pe toata suprafata corpului. </w:t>
      </w:r>
    </w:p>
    <w:p w14:paraId="03F16EB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Adancimea maxima a nivelului s-a inregistrat la Radomiresti Est F1 ord. II (3034cm) in 12.12.2020 si minima la Tatarastii de Sus F4 (46cm) in 30.12.2020. </w:t>
      </w:r>
    </w:p>
    <w:p w14:paraId="60307EC0" w14:textId="77777777" w:rsidR="00F75AC3" w:rsidRPr="00935C5D" w:rsidRDefault="00F75AC3" w:rsidP="009966AE">
      <w:pPr>
        <w:spacing w:line="360" w:lineRule="auto"/>
        <w:rPr>
          <w:rFonts w:eastAsia="Arial"/>
          <w:b w:val="0"/>
          <w:sz w:val="22"/>
          <w:szCs w:val="22"/>
        </w:rPr>
      </w:pPr>
    </w:p>
    <w:p w14:paraId="3F7B6EA8"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7D50F3E0" w14:textId="77777777" w:rsidR="00F75AC3" w:rsidRPr="00935C5D" w:rsidRDefault="00F75AC3" w:rsidP="009966AE">
      <w:pPr>
        <w:spacing w:line="360" w:lineRule="auto"/>
        <w:rPr>
          <w:rFonts w:eastAsia="Arial"/>
          <w:sz w:val="22"/>
          <w:szCs w:val="22"/>
        </w:rPr>
      </w:pPr>
    </w:p>
    <w:p w14:paraId="25A8D83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Au fost monitorizate automat 10 foraje cu senzori si 11 de catre observatori.  In total au fost analizate 21 de foraje.</w:t>
      </w:r>
    </w:p>
    <w:p w14:paraId="597B183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Temperatura maxima a fost de 15.5ºC  la Burdea F1 in 19.11 2020 si minima de 11.3 ºC la Lada F2 in 03.02.2020. Temperaturile in celelalte foraje s-au situat intre 11.6 ºC si 15 ºC. </w:t>
      </w:r>
    </w:p>
    <w:p w14:paraId="625D8B5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Amplitudinea maxima a fost de  </w:t>
      </w:r>
      <w:bookmarkStart w:id="9" w:name="_Hlk3879569"/>
      <w:r w:rsidRPr="00935C5D">
        <w:rPr>
          <w:rFonts w:eastAsia="Arial"/>
          <w:b w:val="0"/>
          <w:sz w:val="22"/>
          <w:szCs w:val="22"/>
        </w:rPr>
        <w:t>2.9ºC</w:t>
      </w:r>
      <w:bookmarkEnd w:id="9"/>
      <w:r w:rsidRPr="00935C5D">
        <w:rPr>
          <w:rFonts w:eastAsia="Arial"/>
          <w:b w:val="0"/>
          <w:sz w:val="22"/>
          <w:szCs w:val="22"/>
        </w:rPr>
        <w:t xml:space="preserve"> la Recea F1 si minima de 0ºC la Frumoasa F1 ord. II, Radomiresti Rst F1 ord. II si Titulesti F1 ord. II. La ultimele 3 foraje temperatura apei a fost constanta tot timpul anului.</w:t>
      </w:r>
    </w:p>
    <w:p w14:paraId="39B85942" w14:textId="77777777" w:rsidR="00F75AC3" w:rsidRPr="00935C5D" w:rsidRDefault="00F75AC3" w:rsidP="009966AE">
      <w:pPr>
        <w:spacing w:line="360" w:lineRule="auto"/>
        <w:rPr>
          <w:rFonts w:eastAsia="Arial"/>
          <w:b w:val="0"/>
          <w:sz w:val="22"/>
          <w:szCs w:val="22"/>
        </w:rPr>
      </w:pPr>
    </w:p>
    <w:p w14:paraId="7045171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Pe acest corp s-au monitorizat si 3 izvoare.</w:t>
      </w:r>
    </w:p>
    <w:p w14:paraId="2593863A" w14:textId="77777777" w:rsidR="00F75AC3" w:rsidRPr="00935C5D" w:rsidRDefault="00F75AC3" w:rsidP="009966AE">
      <w:pPr>
        <w:spacing w:line="360" w:lineRule="auto"/>
        <w:rPr>
          <w:rFonts w:eastAsia="Arial"/>
          <w:i/>
          <w:sz w:val="22"/>
          <w:szCs w:val="22"/>
        </w:rPr>
      </w:pPr>
      <w:r w:rsidRPr="00935C5D">
        <w:rPr>
          <w:rFonts w:eastAsia="Arial"/>
          <w:i/>
          <w:sz w:val="22"/>
          <w:szCs w:val="22"/>
        </w:rPr>
        <w:t>Debite Izvoare</w:t>
      </w:r>
    </w:p>
    <w:p w14:paraId="279133D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Debitul maxim a fost de 0.769 l/s la izvorul Dumitru Nistor in data de 30.01.2020 si debitul minim de 0.208 l/s la Martalogu Ion  in 23.07.2020.  Amplitudinea maxima  a fost de 0.227 l/s la izvorul Dumitru Nistor si minima de 0.105 l/s la Martalogu ion. In decembrie debitul a fost mai mic decat in ianuarie la Dumitru Nistor si mai mare la Martalogu Ion. La izvorul Ninu Ilie nu s-au efectuat masuratori in primele 6 luni deoarece conducta prin care se efectueaza debusarea izvorului intr-o cuveta naturala a fost inundata cu ape de suprafata provenite din precipitatii. Se constata o stabilitate multianuala (valorile sunt foarte apropiate sau uneori identice cu cele masurate in anii anteriori). Mediile au fost de 0.659l/s la Dumitru Nistor, 0.273l/s la Martalogu Ion.</w:t>
      </w:r>
    </w:p>
    <w:p w14:paraId="087D9D1D" w14:textId="77777777" w:rsidR="00F75AC3" w:rsidRPr="00935C5D" w:rsidRDefault="00F75AC3" w:rsidP="009966AE">
      <w:pPr>
        <w:spacing w:line="360" w:lineRule="auto"/>
        <w:rPr>
          <w:rFonts w:eastAsia="Arial"/>
          <w:b w:val="0"/>
          <w:sz w:val="22"/>
          <w:szCs w:val="22"/>
        </w:rPr>
      </w:pPr>
    </w:p>
    <w:p w14:paraId="56012040"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Izvoare</w:t>
      </w:r>
    </w:p>
    <w:p w14:paraId="043F125E" w14:textId="77777777" w:rsidR="00F75AC3" w:rsidRPr="00935C5D" w:rsidRDefault="00F75AC3" w:rsidP="009966AE">
      <w:pPr>
        <w:spacing w:before="240" w:line="360" w:lineRule="auto"/>
        <w:rPr>
          <w:rFonts w:eastAsia="Arial"/>
          <w:b w:val="0"/>
          <w:sz w:val="22"/>
          <w:szCs w:val="22"/>
        </w:rPr>
      </w:pPr>
      <w:r w:rsidRPr="00935C5D">
        <w:rPr>
          <w:rFonts w:eastAsia="Arial"/>
          <w:b w:val="0"/>
          <w:i/>
          <w:sz w:val="22"/>
          <w:szCs w:val="22"/>
        </w:rPr>
        <w:t xml:space="preserve">     </w:t>
      </w:r>
      <w:r w:rsidRPr="00935C5D">
        <w:rPr>
          <w:rFonts w:eastAsia="Arial"/>
          <w:b w:val="0"/>
          <w:sz w:val="22"/>
          <w:szCs w:val="22"/>
        </w:rPr>
        <w:t xml:space="preserve">      Temperatura maxima a fost de 17ºC la Martalogu Ion in 23.07, 27.08 si 24.09.2020, iar  minima de  8ºC tot la  Martalogu Ion in 30.01, 27.02 si 26.03.2020. Amplitudinea maxima a fost de 9ºC  la Martalogu Ion si minima de 0.6ºC la Dumitru Nistor. Si aici se constata o stabilitate multianuala (valorile sunt foarte apropiate sau chiar identice cu cele masurate in anii anteriori. Izvoarale Martalogu Ion si Dumitru Nistor  se afla in comuna Tatarastii de Sus, judetul Teleorman, iar izvorul Ninu Ilie se afla in comuna Butculesti, judetul Teleorman.</w:t>
      </w:r>
    </w:p>
    <w:p w14:paraId="02B04ED5" w14:textId="77777777" w:rsidR="00F75AC3" w:rsidRPr="00935C5D" w:rsidRDefault="00F75AC3" w:rsidP="009966AE">
      <w:pPr>
        <w:spacing w:before="240" w:line="360" w:lineRule="auto"/>
        <w:rPr>
          <w:rFonts w:eastAsia="Arial"/>
          <w:b w:val="0"/>
          <w:sz w:val="22"/>
          <w:szCs w:val="22"/>
        </w:rPr>
      </w:pPr>
    </w:p>
    <w:p w14:paraId="40CCFB13" w14:textId="77777777" w:rsidR="00F75AC3" w:rsidRPr="00935C5D" w:rsidRDefault="00F75AC3" w:rsidP="009966AE">
      <w:pPr>
        <w:spacing w:line="360" w:lineRule="auto"/>
        <w:jc w:val="center"/>
        <w:rPr>
          <w:rFonts w:eastAsia="Arial"/>
          <w:b w:val="0"/>
          <w:sz w:val="22"/>
          <w:szCs w:val="22"/>
        </w:rPr>
      </w:pPr>
      <w:r w:rsidRPr="00935C5D">
        <w:rPr>
          <w:rFonts w:eastAsia="Arial"/>
          <w:b w:val="0"/>
          <w:sz w:val="22"/>
          <w:szCs w:val="22"/>
        </w:rPr>
        <w:t>Valorile masuratorilor sunt  prezentate in tabelul de mai jos.</w:t>
      </w:r>
    </w:p>
    <w:p w14:paraId="12C8DC80" w14:textId="0FA10BAD" w:rsidR="00F75AC3" w:rsidRPr="00935C5D" w:rsidRDefault="00264D3C" w:rsidP="009966AE">
      <w:pPr>
        <w:spacing w:line="360" w:lineRule="auto"/>
        <w:jc w:val="center"/>
        <w:rPr>
          <w:rFonts w:eastAsia="Arial"/>
          <w:b w:val="0"/>
          <w:sz w:val="22"/>
          <w:szCs w:val="22"/>
        </w:rPr>
      </w:pPr>
      <w:r w:rsidRPr="00935C5D">
        <w:rPr>
          <w:b w:val="0"/>
          <w:noProof/>
          <w:sz w:val="22"/>
          <w:szCs w:val="22"/>
          <w:lang w:val="en-US"/>
        </w:rPr>
        <w:drawing>
          <wp:inline distT="0" distB="0" distL="0" distR="0" wp14:anchorId="3670EE68" wp14:editId="7EF171A0">
            <wp:extent cx="4198620" cy="154686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1546860"/>
                    </a:xfrm>
                    <a:prstGeom prst="rect">
                      <a:avLst/>
                    </a:prstGeom>
                    <a:noFill/>
                    <a:ln>
                      <a:noFill/>
                    </a:ln>
                  </pic:spPr>
                </pic:pic>
              </a:graphicData>
            </a:graphic>
          </wp:inline>
        </w:drawing>
      </w:r>
    </w:p>
    <w:p w14:paraId="3EBFE7C0" w14:textId="77777777" w:rsidR="00F75AC3" w:rsidRPr="00935C5D" w:rsidRDefault="00F75AC3" w:rsidP="009966AE">
      <w:pPr>
        <w:spacing w:line="360" w:lineRule="auto"/>
        <w:rPr>
          <w:rFonts w:eastAsia="Arial"/>
          <w:b w:val="0"/>
          <w:sz w:val="22"/>
          <w:szCs w:val="22"/>
        </w:rPr>
      </w:pPr>
    </w:p>
    <w:p w14:paraId="632A9501" w14:textId="77777777" w:rsidR="00EB4C2E" w:rsidRPr="00935C5D" w:rsidRDefault="00EB4C2E" w:rsidP="009966AE">
      <w:pPr>
        <w:spacing w:line="360" w:lineRule="auto"/>
        <w:rPr>
          <w:rFonts w:eastAsia="Arial"/>
          <w:b w:val="0"/>
          <w:sz w:val="22"/>
          <w:szCs w:val="22"/>
        </w:rPr>
      </w:pPr>
    </w:p>
    <w:p w14:paraId="73A3228C"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ROGWAG11140100  Lunca Dunării pe sectorul Turnu Măgurele –Zimnicea</w:t>
      </w:r>
    </w:p>
    <w:p w14:paraId="5471573C" w14:textId="77777777" w:rsidR="00EB4C2E" w:rsidRPr="00935C5D" w:rsidRDefault="00EB4C2E" w:rsidP="009966AE">
      <w:pPr>
        <w:spacing w:line="360" w:lineRule="auto"/>
        <w:rPr>
          <w:rFonts w:eastAsia="Arial"/>
          <w:sz w:val="22"/>
          <w:szCs w:val="22"/>
        </w:rPr>
      </w:pPr>
    </w:p>
    <w:p w14:paraId="1B2C74B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Acest corp de apă subterană se dezvoltă în depozitele poros-permeabile din lunca Dunării pe sectorul Turnu Măgurele –Zimnicea.</w:t>
      </w:r>
    </w:p>
    <w:p w14:paraId="1387254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In cuprinsul acestui sector se află Balta Suhaia alimentată de râul Călmăţui.</w:t>
      </w:r>
    </w:p>
    <w:p w14:paraId="42AD7AC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Lunca are lăţimi variabile cuprinse între 2-6 Km.</w:t>
      </w:r>
    </w:p>
    <w:p w14:paraId="144C967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Acviferul freatic este cantonat în pietrişuri, bolovănişuri şi nisipuri fine siltice. Debitele obţinute prin pompare au variat între 1,5-12 l/s/foraj, pentru denivelări cuprinse între 0,1-2,0 m.</w:t>
      </w:r>
    </w:p>
    <w:p w14:paraId="5935091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S-au monitorizat 5 foraje.</w:t>
      </w:r>
    </w:p>
    <w:p w14:paraId="62AB1B49" w14:textId="77777777" w:rsidR="00F75AC3" w:rsidRPr="00935C5D" w:rsidRDefault="00F75AC3" w:rsidP="009966AE">
      <w:pPr>
        <w:spacing w:line="360" w:lineRule="auto"/>
        <w:rPr>
          <w:rFonts w:eastAsia="Arial"/>
          <w:b w:val="0"/>
          <w:sz w:val="22"/>
          <w:szCs w:val="22"/>
        </w:rPr>
      </w:pPr>
    </w:p>
    <w:p w14:paraId="5942AE7D" w14:textId="77777777" w:rsidR="00F75AC3" w:rsidRPr="00935C5D" w:rsidRDefault="00F75AC3" w:rsidP="009966AE">
      <w:pPr>
        <w:spacing w:line="360" w:lineRule="auto"/>
        <w:rPr>
          <w:rFonts w:eastAsia="Arial"/>
          <w:i/>
          <w:sz w:val="22"/>
          <w:szCs w:val="22"/>
        </w:rPr>
      </w:pPr>
      <w:r w:rsidRPr="00935C5D">
        <w:rPr>
          <w:rFonts w:eastAsia="Arial"/>
          <w:b w:val="0"/>
          <w:i/>
          <w:sz w:val="22"/>
          <w:szCs w:val="22"/>
        </w:rPr>
        <w:t xml:space="preserve">    </w:t>
      </w:r>
      <w:r w:rsidRPr="00935C5D">
        <w:rPr>
          <w:rFonts w:eastAsia="Arial"/>
          <w:i/>
          <w:sz w:val="22"/>
          <w:szCs w:val="22"/>
        </w:rPr>
        <w:t>Niveluri Foraje</w:t>
      </w:r>
    </w:p>
    <w:p w14:paraId="6E2CCB9F" w14:textId="77777777" w:rsidR="00F75AC3" w:rsidRPr="00935C5D" w:rsidRDefault="00F75AC3" w:rsidP="009966AE">
      <w:pPr>
        <w:spacing w:line="360" w:lineRule="auto"/>
        <w:rPr>
          <w:rFonts w:eastAsia="Arial"/>
          <w:b w:val="0"/>
          <w:i/>
          <w:sz w:val="22"/>
          <w:szCs w:val="22"/>
        </w:rPr>
      </w:pPr>
    </w:p>
    <w:p w14:paraId="478C874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Un foraj a inregistrat crestere (20%) si 4 au inregistrat scaderi (80%) de nivel in decembrie fata de ianuarie. Cresterea a fost la Seaca F1 (23cm) si scaderile au fost la Nasturelu F1 ord. II (-40cm) Seaca F4 (-23cm) si Seaca F2 (-10cm) si Suhaia F1 (-4cm).</w:t>
      </w:r>
    </w:p>
    <w:p w14:paraId="752E73A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a fost la Suhaia F1=227cm si amplitudinea minima a fost la Nasturelu F1 ord.II=44cm.</w:t>
      </w:r>
    </w:p>
    <w:p w14:paraId="1217A4B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Adancimea maxima a nivelului s-a inregistrat de la Seaca F4=821cm in 06.10.2020 si adancimea minima la Suhaia F1=264cm in 30.06.2020. </w:t>
      </w:r>
    </w:p>
    <w:p w14:paraId="30179CD6" w14:textId="77777777" w:rsidR="00F75AC3" w:rsidRPr="00935C5D" w:rsidRDefault="00F75AC3" w:rsidP="009966AE">
      <w:pPr>
        <w:spacing w:line="360" w:lineRule="auto"/>
        <w:rPr>
          <w:rFonts w:eastAsia="Arial"/>
          <w:b w:val="0"/>
          <w:sz w:val="22"/>
          <w:szCs w:val="22"/>
        </w:rPr>
      </w:pPr>
    </w:p>
    <w:p w14:paraId="14E87DBC" w14:textId="77777777" w:rsidR="00203E4E" w:rsidRDefault="00F75AC3" w:rsidP="009966AE">
      <w:pPr>
        <w:spacing w:line="360" w:lineRule="auto"/>
        <w:rPr>
          <w:rFonts w:eastAsia="Arial"/>
          <w:b w:val="0"/>
          <w:i/>
          <w:sz w:val="22"/>
          <w:szCs w:val="22"/>
        </w:rPr>
      </w:pPr>
      <w:r w:rsidRPr="00935C5D">
        <w:rPr>
          <w:rFonts w:eastAsia="Arial"/>
          <w:b w:val="0"/>
          <w:i/>
          <w:sz w:val="22"/>
          <w:szCs w:val="22"/>
        </w:rPr>
        <w:t xml:space="preserve">   </w:t>
      </w:r>
    </w:p>
    <w:p w14:paraId="362C4D6B" w14:textId="77777777" w:rsidR="00203E4E" w:rsidRDefault="00203E4E" w:rsidP="009966AE">
      <w:pPr>
        <w:spacing w:line="360" w:lineRule="auto"/>
        <w:rPr>
          <w:rFonts w:eastAsia="Arial"/>
          <w:b w:val="0"/>
          <w:i/>
          <w:sz w:val="22"/>
          <w:szCs w:val="22"/>
        </w:rPr>
      </w:pPr>
    </w:p>
    <w:p w14:paraId="5CA2DD95" w14:textId="77777777" w:rsidR="00F75AC3" w:rsidRPr="00935C5D" w:rsidRDefault="00F75AC3" w:rsidP="009966AE">
      <w:pPr>
        <w:spacing w:line="360" w:lineRule="auto"/>
        <w:rPr>
          <w:rFonts w:eastAsia="Arial"/>
          <w:i/>
          <w:sz w:val="22"/>
          <w:szCs w:val="22"/>
        </w:rPr>
      </w:pPr>
      <w:r w:rsidRPr="00935C5D">
        <w:rPr>
          <w:rFonts w:eastAsia="Arial"/>
          <w:b w:val="0"/>
          <w:i/>
          <w:sz w:val="22"/>
          <w:szCs w:val="22"/>
        </w:rPr>
        <w:t xml:space="preserve"> </w:t>
      </w:r>
      <w:r w:rsidRPr="00935C5D">
        <w:rPr>
          <w:rFonts w:eastAsia="Arial"/>
          <w:i/>
          <w:sz w:val="22"/>
          <w:szCs w:val="22"/>
        </w:rPr>
        <w:t>Temperaturi Foraje</w:t>
      </w:r>
    </w:p>
    <w:p w14:paraId="6F1B838E" w14:textId="77777777" w:rsidR="00F75AC3" w:rsidRPr="00935C5D" w:rsidRDefault="00F75AC3" w:rsidP="009966AE">
      <w:pPr>
        <w:spacing w:line="360" w:lineRule="auto"/>
        <w:rPr>
          <w:rFonts w:eastAsia="Arial"/>
          <w:b w:val="0"/>
          <w:i/>
          <w:sz w:val="22"/>
          <w:szCs w:val="22"/>
        </w:rPr>
      </w:pPr>
    </w:p>
    <w:p w14:paraId="0D92C40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Pe acest corp de apa s-au  monitorizat 4 foraje cu statii automate si 1 foraj de catre observator.</w:t>
      </w:r>
    </w:p>
    <w:p w14:paraId="52778B5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Temperatura maxima s-a inregistrat la Seaca F4 (14.</w:t>
      </w:r>
      <w:bookmarkStart w:id="10" w:name="_Hlk3883279"/>
      <w:r w:rsidRPr="00935C5D">
        <w:rPr>
          <w:rFonts w:eastAsia="Arial"/>
          <w:b w:val="0"/>
          <w:sz w:val="22"/>
          <w:szCs w:val="22"/>
        </w:rPr>
        <w:t xml:space="preserve">2 ºC) </w:t>
      </w:r>
      <w:bookmarkEnd w:id="10"/>
      <w:r w:rsidRPr="00935C5D">
        <w:rPr>
          <w:rFonts w:eastAsia="Arial"/>
          <w:b w:val="0"/>
          <w:sz w:val="22"/>
          <w:szCs w:val="22"/>
        </w:rPr>
        <w:t>si a fost constanta tot timpul anului urmat de Nasturelu F1 ord. II cu temperatura deasemenea constanta tot anul  si Seaca F2, ambele cu 13.6 ºC.</w:t>
      </w:r>
    </w:p>
    <w:p w14:paraId="4F2AB04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Temperatura minima a fost de 12.27ºC la Suhaia F1 la data 1.01.2020.  Amplitudinile au fost cuprinse intre 0 ºC   0.3ºC.</w:t>
      </w:r>
    </w:p>
    <w:p w14:paraId="33B860F1" w14:textId="77777777" w:rsidR="00F75AC3" w:rsidRPr="00935C5D" w:rsidRDefault="00F75AC3" w:rsidP="009966AE">
      <w:pPr>
        <w:spacing w:line="360" w:lineRule="auto"/>
        <w:rPr>
          <w:rFonts w:eastAsia="Arial"/>
          <w:b w:val="0"/>
          <w:sz w:val="22"/>
          <w:szCs w:val="22"/>
        </w:rPr>
      </w:pPr>
    </w:p>
    <w:p w14:paraId="436BC149"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1090110  Municipiul Bucuresti</w:t>
      </w:r>
    </w:p>
    <w:p w14:paraId="17E2EF27" w14:textId="77777777" w:rsidR="00F75AC3" w:rsidRPr="00935C5D" w:rsidRDefault="00F75AC3" w:rsidP="009966AE">
      <w:pPr>
        <w:spacing w:line="360" w:lineRule="auto"/>
        <w:jc w:val="center"/>
        <w:rPr>
          <w:rFonts w:eastAsia="Arial"/>
          <w:sz w:val="22"/>
          <w:szCs w:val="22"/>
          <w:u w:val="single"/>
        </w:rPr>
      </w:pPr>
    </w:p>
    <w:p w14:paraId="77FD78A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Pe acest corp nu au fost planificate foraje cu masuratori de nivel si temperatura.</w:t>
      </w:r>
    </w:p>
    <w:p w14:paraId="520A24BD" w14:textId="77777777" w:rsidR="00F75AC3" w:rsidRPr="00935C5D" w:rsidRDefault="00F75AC3" w:rsidP="009966AE">
      <w:pPr>
        <w:spacing w:line="360" w:lineRule="auto"/>
        <w:rPr>
          <w:rFonts w:eastAsia="Arial"/>
          <w:b w:val="0"/>
          <w:sz w:val="22"/>
          <w:szCs w:val="22"/>
        </w:rPr>
      </w:pPr>
    </w:p>
    <w:p w14:paraId="6A30358F"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ROGWAG3000120  Estul Depresiunii Valahe</w:t>
      </w:r>
    </w:p>
    <w:p w14:paraId="5683930D" w14:textId="77777777" w:rsidR="00F75AC3" w:rsidRPr="00935C5D" w:rsidRDefault="00F75AC3" w:rsidP="009966AE">
      <w:pPr>
        <w:spacing w:line="360" w:lineRule="auto"/>
        <w:rPr>
          <w:rFonts w:eastAsia="Arial"/>
          <w:b w:val="0"/>
          <w:sz w:val="22"/>
          <w:szCs w:val="22"/>
        </w:rPr>
      </w:pPr>
    </w:p>
    <w:p w14:paraId="10AD4D5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 Corpul de apă subterană de adâncime este cantonat în Formaţiunile de Frăteşti şi Cândeşti, de vârstă romanian – pleistocen inferioară.</w:t>
      </w:r>
    </w:p>
    <w:p w14:paraId="637CC07F"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La est de râul Argeş, până în partea de sud a Platformei Moldoveneşti şi Dunăre, subunitatea morfo-structurală a Depresiunii Valahe, care mai poate fi recunoscută ca Domeniul Oriental, este constituită din trei subzone hidrogeologice orientate vest-est.</w:t>
      </w:r>
    </w:p>
    <w:p w14:paraId="43F1A353"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a) prima subzonă este aceea care corespunde dezvoltării Formaţiunii de Cândeşti de vârstă romanian medie-pleistocen inferioară, situată în partea de nord a Depresiunii Valahe.</w:t>
      </w:r>
    </w:p>
    <w:p w14:paraId="2813832B"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b) cea de-a două subzonă, este situata in partea centrală si corespunde dezvoltării formaţiunilor romanian şi pleistocen inferioare situate în domeniul de maximă subsidenţă şi maximă grosime (500 m) a depozitelor romanian-cuaternare constituite din strate nisipoase foarte fine argiloase şi marnoase. In această subzonă acviferele puse în evidenţă până la adâncimea de circa 400 m au un potenţial de debitare redus şi o mineralizare ridicată, care le exclude din categoria apelor potabile în proporţie de peste 50%.</w:t>
      </w:r>
    </w:p>
    <w:p w14:paraId="0F9BBE33"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c) cea de-a treia subzonă este cea a dezvoltării Formaţiunii de Frăteşti, de vârstă romanian superior- pleistocen inferioară, situată în partea de sud a domeniului considerat.</w:t>
      </w:r>
    </w:p>
    <w:p w14:paraId="64DC592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Acest corp de apă subterană aparţine teritorial Administratiilor Bazinale: ARGES-VEDEA (PITESTI); BUZAU-IALOMITA (BUZAU); SIRET (BACAU) şi PRUT (IASI) şi bazinelor hidrografice Argeş, Ialomiţa, Buzău, Călmăţui, Siret, Prut şi Dunăre (între Zimnicea şi Galaţi).</w:t>
      </w:r>
    </w:p>
    <w:p w14:paraId="7454467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Debitele exploatate (prin grupuri sau foraje singulare), pentru asigurarea alimentării cu apă potabilă a populaţiei sau pentru folosinţe industriale, din aceste sisteme acvifere de adâncime însumează circa 13,00 m</w:t>
      </w:r>
      <w:r w:rsidRPr="00935C5D">
        <w:rPr>
          <w:rFonts w:eastAsia="Arial"/>
          <w:b w:val="0"/>
          <w:sz w:val="22"/>
          <w:szCs w:val="22"/>
          <w:vertAlign w:val="superscript"/>
        </w:rPr>
        <w:t>3</w:t>
      </w:r>
      <w:r w:rsidRPr="00935C5D">
        <w:rPr>
          <w:rFonts w:eastAsia="Arial"/>
          <w:b w:val="0"/>
          <w:sz w:val="22"/>
          <w:szCs w:val="22"/>
        </w:rPr>
        <w:t>/s (inclusiv debitele exploatate în Municipiul Bucureşti) sau 400 milioane m</w:t>
      </w:r>
      <w:r w:rsidRPr="00935C5D">
        <w:rPr>
          <w:rFonts w:eastAsia="Arial"/>
          <w:b w:val="0"/>
          <w:sz w:val="22"/>
          <w:szCs w:val="22"/>
          <w:vertAlign w:val="superscript"/>
        </w:rPr>
        <w:t>3</w:t>
      </w:r>
      <w:r w:rsidRPr="00935C5D">
        <w:rPr>
          <w:rFonts w:eastAsia="Arial"/>
          <w:b w:val="0"/>
          <w:sz w:val="22"/>
          <w:szCs w:val="22"/>
        </w:rPr>
        <w:t xml:space="preserve">/an, ceea ce reprezintă 25% din resursele totale,  existente pe acest teritoriu. </w:t>
      </w:r>
    </w:p>
    <w:p w14:paraId="601F35C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Pe suprafaţa acestui corp de apă subterană există mai multe captări importante (care exploateaza &gt; 1.500 mii m</w:t>
      </w:r>
      <w:r w:rsidRPr="00935C5D">
        <w:rPr>
          <w:rFonts w:eastAsia="Arial"/>
          <w:b w:val="0"/>
          <w:sz w:val="22"/>
          <w:szCs w:val="22"/>
          <w:vertAlign w:val="superscript"/>
        </w:rPr>
        <w:t>3</w:t>
      </w:r>
      <w:r w:rsidRPr="00935C5D">
        <w:rPr>
          <w:rFonts w:eastAsia="Arial"/>
          <w:b w:val="0"/>
          <w:sz w:val="22"/>
          <w:szCs w:val="22"/>
        </w:rPr>
        <w:t>/an), după cum urmează:</w:t>
      </w:r>
    </w:p>
    <w:p w14:paraId="285E7C7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Captarea Alexandria, localizată  în localitatea Orbeasca, este constituită din 24 de foraje şi capteaza un volum de 3801 mii m</w:t>
      </w:r>
      <w:r w:rsidRPr="00935C5D">
        <w:rPr>
          <w:rFonts w:eastAsia="Arial"/>
          <w:b w:val="0"/>
          <w:sz w:val="22"/>
          <w:szCs w:val="22"/>
          <w:vertAlign w:val="superscript"/>
        </w:rPr>
        <w:t>3</w:t>
      </w:r>
      <w:r w:rsidRPr="00935C5D">
        <w:rPr>
          <w:rFonts w:eastAsia="Arial"/>
          <w:b w:val="0"/>
          <w:sz w:val="22"/>
          <w:szCs w:val="22"/>
        </w:rPr>
        <w:t>/an.</w:t>
      </w:r>
    </w:p>
    <w:p w14:paraId="4BD8C587"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Alimentarea cu apă a oraşului Ploieşti se realizează prin  cele două fronturi de captare (Ploieşti NE şi NV), constituite din 33 foraje amplasate pe acest corp de apă subterană şi din care se obţine un volum  total de peste 17300 mii m</w:t>
      </w:r>
      <w:r w:rsidRPr="00935C5D">
        <w:rPr>
          <w:rFonts w:eastAsia="Arial"/>
          <w:b w:val="0"/>
          <w:sz w:val="22"/>
          <w:szCs w:val="22"/>
          <w:vertAlign w:val="superscript"/>
        </w:rPr>
        <w:t>3</w:t>
      </w:r>
      <w:r w:rsidRPr="00935C5D">
        <w:rPr>
          <w:rFonts w:eastAsia="Arial"/>
          <w:b w:val="0"/>
          <w:sz w:val="22"/>
          <w:szCs w:val="22"/>
        </w:rPr>
        <w:t>/an. De asemenea, alimentarea oraşului Târgovişte se realizează tot prin două fronturi de captare alcătuite dintr-un număr total de 90 foraje, iar volumul exploatat este de peste 10940 mii m</w:t>
      </w:r>
      <w:r w:rsidRPr="00935C5D">
        <w:rPr>
          <w:rFonts w:eastAsia="Arial"/>
          <w:b w:val="0"/>
          <w:sz w:val="22"/>
          <w:szCs w:val="22"/>
          <w:vertAlign w:val="superscript"/>
        </w:rPr>
        <w:t>3</w:t>
      </w:r>
      <w:r w:rsidRPr="00935C5D">
        <w:rPr>
          <w:rFonts w:eastAsia="Arial"/>
          <w:b w:val="0"/>
          <w:sz w:val="22"/>
          <w:szCs w:val="22"/>
        </w:rPr>
        <w:t>/an.</w:t>
      </w:r>
    </w:p>
    <w:p w14:paraId="561EBB03"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ab/>
        <w:t>Oraşele Buzău şi Mizil se alimentează cu apă tot din acest corp de apă subterană, primul prin  frontul de captare Crâng constituit din 89 foraje din care se exploatează un volum de peste 15760 mii m</w:t>
      </w:r>
      <w:r w:rsidRPr="00935C5D">
        <w:rPr>
          <w:rFonts w:eastAsia="Arial"/>
          <w:b w:val="0"/>
          <w:sz w:val="22"/>
          <w:szCs w:val="22"/>
          <w:vertAlign w:val="superscript"/>
        </w:rPr>
        <w:t>3</w:t>
      </w:r>
      <w:r w:rsidRPr="00935C5D">
        <w:rPr>
          <w:rFonts w:eastAsia="Arial"/>
          <w:b w:val="0"/>
          <w:sz w:val="22"/>
          <w:szCs w:val="22"/>
        </w:rPr>
        <w:t>/an; cel de-al doilea front, amplasat la Urlaţi-Bălţeşti, este constituit din 9 foraje ce captează un volum de peste 2120 mii m</w:t>
      </w:r>
      <w:r w:rsidRPr="00935C5D">
        <w:rPr>
          <w:rFonts w:eastAsia="Arial"/>
          <w:b w:val="0"/>
          <w:sz w:val="22"/>
          <w:szCs w:val="22"/>
          <w:vertAlign w:val="superscript"/>
        </w:rPr>
        <w:t>3</w:t>
      </w:r>
      <w:r w:rsidRPr="00935C5D">
        <w:rPr>
          <w:rFonts w:eastAsia="Arial"/>
          <w:b w:val="0"/>
          <w:sz w:val="22"/>
          <w:szCs w:val="22"/>
        </w:rPr>
        <w:t>/an.</w:t>
      </w:r>
    </w:p>
    <w:p w14:paraId="73F93C4D" w14:textId="77777777" w:rsidR="00F75AC3" w:rsidRPr="00935C5D" w:rsidRDefault="00F75AC3" w:rsidP="009966AE">
      <w:pPr>
        <w:spacing w:line="360" w:lineRule="auto"/>
        <w:rPr>
          <w:rFonts w:eastAsia="Arial"/>
          <w:b w:val="0"/>
          <w:sz w:val="22"/>
          <w:szCs w:val="22"/>
        </w:rPr>
      </w:pPr>
    </w:p>
    <w:p w14:paraId="3B8B4A7D"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69B56244" w14:textId="77777777" w:rsidR="00F75AC3" w:rsidRPr="00935C5D" w:rsidRDefault="00F75AC3" w:rsidP="009966AE">
      <w:pPr>
        <w:spacing w:before="240"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ABA Arges-Vedea monitorizeaza cantitativ prin Reteaua republicana de foraje de observatie zona de descarcare a acestui acvifer situata intre Olt si Arges. Au fost monitorizate 16 foraje din care s-au  analizat numai 12 deoarece, 4 foraje nu au masuratori suficiente. </w:t>
      </w:r>
    </w:p>
    <w:p w14:paraId="6E87C82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Cresteri s-au inregistrat in 3 foraje (25%) si scaderi in 9 foraje (75%).</w:t>
      </w:r>
    </w:p>
    <w:p w14:paraId="6A159CB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Cresterea  maxima a fost la Cocosu F1 ord. II (76cm) Restul forajelor au avut cresteri cuprinse intre 13cm si 31cm.</w:t>
      </w:r>
    </w:p>
    <w:p w14:paraId="5A2AD72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Scaderea maxima s-a produs la Alexandria SV F1 Ord. II(-94cm) si Mihai Bravu Sud (-93cm), restul avand scaderi cuprinse intre -5 si-86cm. </w:t>
      </w:r>
    </w:p>
    <w:p w14:paraId="388CBA80"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a fost de 127cm la Cocosu F1 ord. II urmat de Mihai Bravu Sud F1 ord. II (126cm) si Alexandria SV F1 ord. II (116cm).  Amplitudinea minima a fost de 12cm  la Alexandria SH F1 MA ord. II. Restul amplitudinilor s-au situat intre 22cm si 100 de cm.</w:t>
      </w:r>
    </w:p>
    <w:p w14:paraId="09DB975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Adancimea maxima a fost la Contesti F1 ord. II 3277cm in 06.11.2020 si minima la Lisa F1 161cm la 03.01.2020.</w:t>
      </w:r>
    </w:p>
    <w:p w14:paraId="4849D273" w14:textId="77777777" w:rsidR="00F75AC3" w:rsidRPr="00935C5D" w:rsidRDefault="00F75AC3" w:rsidP="009966AE">
      <w:pPr>
        <w:spacing w:line="360" w:lineRule="auto"/>
        <w:rPr>
          <w:rFonts w:eastAsia="Arial"/>
          <w:b w:val="0"/>
          <w:sz w:val="22"/>
          <w:szCs w:val="22"/>
        </w:rPr>
      </w:pPr>
    </w:p>
    <w:p w14:paraId="531B6A8E"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5DD3AF30" w14:textId="77777777" w:rsidR="00F75AC3" w:rsidRPr="00935C5D" w:rsidRDefault="00F75AC3" w:rsidP="009966AE">
      <w:pPr>
        <w:spacing w:line="360" w:lineRule="auto"/>
        <w:rPr>
          <w:rFonts w:eastAsia="Arial"/>
          <w:b w:val="0"/>
          <w:i/>
          <w:sz w:val="22"/>
          <w:szCs w:val="22"/>
        </w:rPr>
      </w:pPr>
    </w:p>
    <w:p w14:paraId="1CF4A9F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Pe acest corp,  3 foraje au fost monitorizate automat si un foraj a fost monitorizat  de catre observator. </w:t>
      </w:r>
    </w:p>
    <w:p w14:paraId="7129474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Temperatura maxima a fost  de 14.8ºC la Mihai Bravu Sud F1 ord. II in 10.04.2020  si de 14.2 ºC la Alexandria SV. La cel din urma a fost stationara tot anul. Temperatura minima de 12, 6 ºC  s-a inregistrat la Dorobantu F1 ord. II. I data de 18.08.2020. Amplitudinea maxima s-a inregistrat la Dorobantu F1 ords. II (0.7ºC) si minima la Alexandria SV F1 ord. II (0ºC). </w:t>
      </w:r>
    </w:p>
    <w:p w14:paraId="57A0C490" w14:textId="77777777" w:rsidR="00F75AC3" w:rsidRPr="00935C5D" w:rsidRDefault="00F75AC3" w:rsidP="009966AE">
      <w:pPr>
        <w:spacing w:line="360" w:lineRule="auto"/>
        <w:rPr>
          <w:rFonts w:eastAsia="Arial"/>
          <w:b w:val="0"/>
          <w:sz w:val="22"/>
          <w:szCs w:val="22"/>
        </w:rPr>
      </w:pPr>
    </w:p>
    <w:p w14:paraId="4DA1AAB1" w14:textId="77777777" w:rsidR="00F75AC3" w:rsidRPr="00935C5D" w:rsidRDefault="00F75AC3" w:rsidP="009966AE">
      <w:pPr>
        <w:spacing w:line="360" w:lineRule="auto"/>
        <w:rPr>
          <w:rFonts w:eastAsia="Arial"/>
          <w:b w:val="0"/>
          <w:sz w:val="22"/>
          <w:szCs w:val="22"/>
          <w:u w:val="single"/>
        </w:rPr>
      </w:pPr>
      <w:r w:rsidRPr="00935C5D">
        <w:rPr>
          <w:rFonts w:eastAsia="Arial"/>
          <w:b w:val="0"/>
          <w:sz w:val="22"/>
          <w:szCs w:val="22"/>
        </w:rPr>
        <w:t xml:space="preserve">         </w:t>
      </w:r>
      <w:r w:rsidRPr="00935C5D">
        <w:rPr>
          <w:rFonts w:eastAsia="Arial"/>
          <w:b w:val="0"/>
          <w:sz w:val="22"/>
          <w:szCs w:val="22"/>
          <w:u w:val="single"/>
        </w:rPr>
        <w:t>Tot in acest corp au fost monitorizate si 6 izvoare.</w:t>
      </w:r>
    </w:p>
    <w:p w14:paraId="4E1E3519" w14:textId="77777777" w:rsidR="00F75AC3" w:rsidRPr="00935C5D" w:rsidRDefault="00F75AC3" w:rsidP="009966AE">
      <w:pPr>
        <w:spacing w:line="360" w:lineRule="auto"/>
        <w:rPr>
          <w:rFonts w:eastAsia="Arial"/>
          <w:b w:val="0"/>
          <w:sz w:val="22"/>
          <w:szCs w:val="22"/>
          <w:u w:val="single"/>
        </w:rPr>
      </w:pPr>
    </w:p>
    <w:p w14:paraId="77E7D007" w14:textId="77777777" w:rsidR="00F75AC3" w:rsidRPr="00935C5D" w:rsidRDefault="00F75AC3" w:rsidP="009966AE">
      <w:pPr>
        <w:spacing w:line="360" w:lineRule="auto"/>
        <w:rPr>
          <w:rFonts w:eastAsia="Arial"/>
          <w:i/>
          <w:sz w:val="22"/>
          <w:szCs w:val="22"/>
        </w:rPr>
      </w:pPr>
      <w:r w:rsidRPr="00935C5D">
        <w:rPr>
          <w:rFonts w:eastAsia="Arial"/>
          <w:i/>
          <w:sz w:val="22"/>
          <w:szCs w:val="22"/>
        </w:rPr>
        <w:t>Debite Izvoare</w:t>
      </w:r>
    </w:p>
    <w:p w14:paraId="1324957B"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Debitul maxim s-a inregistrat la izvorul Priboieni-Albotele, 5 l/s in 27.12.2020. Acesta se afla situat in Podisul Cindesti, in partea de N a corpului. Urmatoarele au fost Alexandria cu 1 l/s in 30.01 si 27.02.2020 si  Beiu cu 0.844 l/s in 25.06.2020, ambele situate in partea sudica a corpului.  </w:t>
      </w:r>
    </w:p>
    <w:p w14:paraId="7D8749C0" w14:textId="77777777" w:rsidR="00F75AC3" w:rsidRPr="00935C5D" w:rsidRDefault="00F75AC3" w:rsidP="009966AE">
      <w:pPr>
        <w:spacing w:line="360" w:lineRule="auto"/>
        <w:ind w:firstLine="720"/>
        <w:rPr>
          <w:rFonts w:eastAsia="Arial"/>
          <w:b w:val="0"/>
          <w:sz w:val="22"/>
          <w:szCs w:val="22"/>
        </w:rPr>
      </w:pPr>
      <w:r w:rsidRPr="00935C5D">
        <w:rPr>
          <w:rFonts w:eastAsia="Arial"/>
          <w:b w:val="0"/>
          <w:sz w:val="22"/>
          <w:szCs w:val="22"/>
        </w:rPr>
        <w:t>Restul izvoarelor au avut Q max. cuprins intre 0.588 l/s si 0.385 l/s. Debitul minim de 0.267 l/s s-a inregistrat la Mohora Ilie in 27.02 si 26.03.2020. Acesta se afla situat in in partea de SV a corpului in Campia Boianului pe raul Calmatui. Restul izvoarelor au avut Q min. cuprins intre 0.303 l/s si 0.725 l/s. Izvorul Priboieni-Tirlesti a fost sec in lunile august si septembrie, Mohora Ilie sec din mai pina in octombrie (6 luni) si Priborni Albotele sec 3 luni (iulie-septembrie).</w:t>
      </w:r>
    </w:p>
    <w:p w14:paraId="4A25422F"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a fost de 3.75 l/s la Albotele si minima de 0.118 l/s la Mohora Ilie.Nu am luat in condiderare lunile fara masuratori (cu izvoare seci sau inundate). Debitele au fost mai mari in decembrie  decat in ianuarie la 2 izvoare, mai mici la 3 si 1 izvor ( Mohora Ilie) a stationat.</w:t>
      </w:r>
    </w:p>
    <w:p w14:paraId="1268F399" w14:textId="77777777" w:rsidR="00F75AC3" w:rsidRPr="00935C5D" w:rsidRDefault="00F75AC3" w:rsidP="009966AE">
      <w:pPr>
        <w:spacing w:line="360" w:lineRule="auto"/>
        <w:rPr>
          <w:rFonts w:eastAsia="Arial"/>
          <w:b w:val="0"/>
          <w:sz w:val="22"/>
          <w:szCs w:val="22"/>
        </w:rPr>
      </w:pPr>
    </w:p>
    <w:p w14:paraId="5F55E4FC"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Izvoare</w:t>
      </w:r>
    </w:p>
    <w:p w14:paraId="7D3E7E6C" w14:textId="77777777" w:rsidR="00F75AC3" w:rsidRPr="00935C5D" w:rsidRDefault="00F75AC3" w:rsidP="009966AE">
      <w:pPr>
        <w:spacing w:line="360" w:lineRule="auto"/>
        <w:rPr>
          <w:rFonts w:eastAsia="Arial"/>
          <w:b w:val="0"/>
          <w:sz w:val="22"/>
          <w:szCs w:val="22"/>
        </w:rPr>
      </w:pPr>
      <w:r w:rsidRPr="00935C5D">
        <w:rPr>
          <w:rFonts w:eastAsia="Arial"/>
          <w:b w:val="0"/>
          <w:i/>
          <w:sz w:val="22"/>
          <w:szCs w:val="22"/>
        </w:rPr>
        <w:t xml:space="preserve">         </w:t>
      </w:r>
      <w:r w:rsidRPr="00935C5D">
        <w:rPr>
          <w:rFonts w:eastAsia="Arial"/>
          <w:b w:val="0"/>
          <w:sz w:val="22"/>
          <w:szCs w:val="22"/>
        </w:rPr>
        <w:t xml:space="preserve"> </w:t>
      </w:r>
      <w:r w:rsidRPr="00935C5D">
        <w:rPr>
          <w:rFonts w:eastAsia="Arial"/>
          <w:b w:val="0"/>
          <w:sz w:val="22"/>
          <w:szCs w:val="22"/>
        </w:rPr>
        <w:tab/>
        <w:t>Cele mai ridicate temperaturi s-au inregistrat la Priboeni-Albotele 18.5ºC in 25.06.2020 si Priboeni-Tarlesti 22ºC in  23.07.2020. Celelalte izvoare au avut maxime cuprinse intre   12.ºC si 13.4ºC. Temperaturile cele mai coborate s-au inregistrat la Priboeni-Tarlesti (3.5ºC) in 30.01.2020 si Priboeni-Albotele (6.5ºC) tot in 30.01.2020. Celelalte izvoare au avut minime  cuprinse intre 10ºC si 12.6ºC.</w:t>
      </w:r>
    </w:p>
    <w:p w14:paraId="6184DE2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Amplitudinile maxime au fost de 17ºC la Priboeni-Tarlesti si 12ºC la Priboeni-Albotele. Amplitudinea minima a fost la Alexandria si Beiu (0.8 ºC). Celelalte amplitudini au fost cuprinse intre 1ºC si 2ºC. </w:t>
      </w:r>
    </w:p>
    <w:p w14:paraId="414AA394"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Amplasamentul izvoarelor: Mohora Ilie si Anghel Mircea in comuna Furculesti, judetul Teleorman, Beiu in comuna Storobaneasa, judetul Teleorman, Albotele si Tarlesti in comuna Priboeni, judetul Arges, Alexandria in municipiul Alexandria, judetul Teleorman.</w:t>
      </w:r>
    </w:p>
    <w:p w14:paraId="67724DD0" w14:textId="77777777" w:rsidR="00F75AC3" w:rsidRPr="00935C5D" w:rsidRDefault="00F75AC3" w:rsidP="009966AE">
      <w:pPr>
        <w:spacing w:line="360" w:lineRule="auto"/>
        <w:jc w:val="center"/>
        <w:rPr>
          <w:rFonts w:eastAsia="Arial"/>
          <w:b w:val="0"/>
          <w:sz w:val="22"/>
          <w:szCs w:val="22"/>
        </w:rPr>
      </w:pPr>
      <w:r w:rsidRPr="00935C5D">
        <w:rPr>
          <w:rFonts w:eastAsia="Arial"/>
          <w:b w:val="0"/>
          <w:sz w:val="22"/>
          <w:szCs w:val="22"/>
        </w:rPr>
        <w:t>Valorile masuratorilor sunt prezentate in tabelul de mai jos.</w:t>
      </w:r>
    </w:p>
    <w:p w14:paraId="272017BB" w14:textId="1922AB78" w:rsidR="00F75AC3" w:rsidRPr="00935C5D" w:rsidRDefault="00264D3C" w:rsidP="009966AE">
      <w:pPr>
        <w:spacing w:line="360" w:lineRule="auto"/>
        <w:jc w:val="center"/>
        <w:rPr>
          <w:rFonts w:eastAsia="Arial"/>
          <w:b w:val="0"/>
          <w:color w:val="FF0000"/>
          <w:sz w:val="22"/>
          <w:szCs w:val="22"/>
        </w:rPr>
      </w:pPr>
      <w:r w:rsidRPr="00935C5D">
        <w:rPr>
          <w:b w:val="0"/>
          <w:noProof/>
          <w:sz w:val="22"/>
          <w:szCs w:val="22"/>
          <w:lang w:val="en-US"/>
        </w:rPr>
        <w:drawing>
          <wp:inline distT="0" distB="0" distL="0" distR="0" wp14:anchorId="2576D570" wp14:editId="7852BCD2">
            <wp:extent cx="4663440" cy="26289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3440" cy="2628900"/>
                    </a:xfrm>
                    <a:prstGeom prst="rect">
                      <a:avLst/>
                    </a:prstGeom>
                    <a:noFill/>
                    <a:ln>
                      <a:noFill/>
                    </a:ln>
                  </pic:spPr>
                </pic:pic>
              </a:graphicData>
            </a:graphic>
          </wp:inline>
        </w:drawing>
      </w:r>
    </w:p>
    <w:p w14:paraId="153B1B61" w14:textId="77777777" w:rsidR="003E7320" w:rsidRDefault="003E7320" w:rsidP="009966AE">
      <w:pPr>
        <w:spacing w:line="360" w:lineRule="auto"/>
        <w:jc w:val="center"/>
        <w:rPr>
          <w:rFonts w:eastAsia="Arial"/>
          <w:sz w:val="22"/>
          <w:szCs w:val="22"/>
          <w:u w:val="single"/>
        </w:rPr>
      </w:pPr>
    </w:p>
    <w:p w14:paraId="179625CB" w14:textId="77777777" w:rsidR="00F75AC3" w:rsidRPr="00935C5D" w:rsidRDefault="00F75AC3" w:rsidP="009966AE">
      <w:pPr>
        <w:spacing w:line="360" w:lineRule="auto"/>
        <w:jc w:val="center"/>
        <w:rPr>
          <w:rFonts w:eastAsia="Arial"/>
          <w:sz w:val="22"/>
          <w:szCs w:val="22"/>
          <w:u w:val="single"/>
        </w:rPr>
      </w:pPr>
      <w:r w:rsidRPr="00935C5D">
        <w:rPr>
          <w:rFonts w:eastAsia="Arial"/>
          <w:sz w:val="22"/>
          <w:szCs w:val="22"/>
          <w:u w:val="single"/>
        </w:rPr>
        <w:t>Corpul ROGWAG3000130</w:t>
      </w:r>
    </w:p>
    <w:p w14:paraId="7634902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Pe acest corp nu au fost planificate foraje cu masuratori de nivel si temperatura.</w:t>
      </w:r>
    </w:p>
    <w:p w14:paraId="598ACC82" w14:textId="77777777" w:rsidR="00F75AC3" w:rsidRDefault="00F75AC3" w:rsidP="009966AE">
      <w:pPr>
        <w:spacing w:line="360" w:lineRule="auto"/>
        <w:rPr>
          <w:rFonts w:eastAsia="Arial"/>
          <w:b w:val="0"/>
          <w:sz w:val="22"/>
          <w:szCs w:val="22"/>
        </w:rPr>
      </w:pPr>
    </w:p>
    <w:p w14:paraId="3CD474D0" w14:textId="77777777" w:rsidR="003E7320" w:rsidRDefault="003E7320" w:rsidP="009966AE">
      <w:pPr>
        <w:spacing w:line="360" w:lineRule="auto"/>
        <w:rPr>
          <w:rFonts w:eastAsia="Arial"/>
          <w:b w:val="0"/>
          <w:sz w:val="22"/>
          <w:szCs w:val="22"/>
        </w:rPr>
      </w:pPr>
    </w:p>
    <w:p w14:paraId="3D922462" w14:textId="77777777" w:rsidR="003E7320" w:rsidRPr="00935C5D" w:rsidRDefault="003E7320" w:rsidP="009966AE">
      <w:pPr>
        <w:spacing w:line="360" w:lineRule="auto"/>
        <w:rPr>
          <w:rFonts w:eastAsia="Arial"/>
          <w:b w:val="0"/>
          <w:sz w:val="22"/>
          <w:szCs w:val="22"/>
        </w:rPr>
      </w:pPr>
    </w:p>
    <w:p w14:paraId="2A8A8EC2" w14:textId="77777777" w:rsidR="00F75AC3" w:rsidRPr="00935C5D" w:rsidRDefault="00F75AC3" w:rsidP="009966AE">
      <w:pPr>
        <w:spacing w:line="360" w:lineRule="auto"/>
        <w:jc w:val="center"/>
        <w:rPr>
          <w:rFonts w:eastAsia="Arial"/>
          <w:sz w:val="22"/>
          <w:szCs w:val="22"/>
        </w:rPr>
      </w:pPr>
      <w:r w:rsidRPr="00935C5D">
        <w:rPr>
          <w:rFonts w:eastAsia="Arial"/>
          <w:sz w:val="22"/>
          <w:szCs w:val="22"/>
        </w:rPr>
        <w:t>Concluzii</w:t>
      </w:r>
    </w:p>
    <w:p w14:paraId="20936313" w14:textId="77777777" w:rsidR="00F75AC3" w:rsidRPr="00935C5D" w:rsidRDefault="00F75AC3" w:rsidP="009966AE">
      <w:pPr>
        <w:spacing w:line="360" w:lineRule="auto"/>
        <w:rPr>
          <w:rFonts w:eastAsia="Arial"/>
          <w:i/>
          <w:sz w:val="22"/>
          <w:szCs w:val="22"/>
        </w:rPr>
      </w:pPr>
      <w:r w:rsidRPr="00935C5D">
        <w:rPr>
          <w:rFonts w:eastAsia="Arial"/>
          <w:i/>
          <w:sz w:val="22"/>
          <w:szCs w:val="22"/>
        </w:rPr>
        <w:t>Niveluri Foraje</w:t>
      </w:r>
    </w:p>
    <w:p w14:paraId="514C8507" w14:textId="77777777" w:rsidR="00F75AC3" w:rsidRPr="00935C5D" w:rsidRDefault="00F75AC3" w:rsidP="009966AE">
      <w:pPr>
        <w:spacing w:line="360" w:lineRule="auto"/>
        <w:rPr>
          <w:rFonts w:eastAsia="Arial"/>
          <w:b w:val="0"/>
          <w:sz w:val="22"/>
          <w:szCs w:val="22"/>
        </w:rPr>
      </w:pPr>
    </w:p>
    <w:p w14:paraId="7F982F10" w14:textId="77777777" w:rsidR="00F75AC3" w:rsidRPr="00935C5D" w:rsidRDefault="00F75AC3" w:rsidP="009966AE">
      <w:pPr>
        <w:spacing w:line="360" w:lineRule="auto"/>
        <w:rPr>
          <w:rFonts w:eastAsia="Arial"/>
          <w:b w:val="0"/>
          <w:sz w:val="22"/>
          <w:szCs w:val="22"/>
        </w:rPr>
      </w:pPr>
      <w:r w:rsidRPr="00935C5D">
        <w:rPr>
          <w:b w:val="0"/>
          <w:sz w:val="22"/>
          <w:szCs w:val="22"/>
        </w:rPr>
        <w:t xml:space="preserve">     </w:t>
      </w:r>
      <w:r w:rsidRPr="00935C5D">
        <w:rPr>
          <w:b w:val="0"/>
          <w:sz w:val="22"/>
          <w:szCs w:val="22"/>
        </w:rPr>
        <w:tab/>
        <w:t>Pe toate corpurile s-au inregistrat scaderi de niveluri in decembrie 2020 comparativ cu ianuarie 2020 si au fost mult mai</w:t>
      </w:r>
      <w:r w:rsidRPr="00935C5D">
        <w:rPr>
          <w:rFonts w:eastAsia="Arial"/>
          <w:b w:val="0"/>
          <w:sz w:val="22"/>
          <w:szCs w:val="22"/>
        </w:rPr>
        <w:t xml:space="preserve"> numeroase decat cresterile. Cresterea maxima a nivelului in forajele din ABA-AV s-a produs la Cernica F1 (308cm) pe corpul 3. Scaderea maxima s-a produs   pe corpul 9 la Alimanesti F1 ord.II (-180cm).  rocentual situatia comparativa ianurie-decembrie 2020 a nivelurilor pe corpuri este prezentata in tabelul de mai jos:</w:t>
      </w:r>
    </w:p>
    <w:p w14:paraId="0C526AA2" w14:textId="77777777" w:rsidR="00F75AC3" w:rsidRPr="00935C5D" w:rsidRDefault="00F75AC3" w:rsidP="009966AE">
      <w:pPr>
        <w:spacing w:line="360" w:lineRule="auto"/>
        <w:rPr>
          <w:rFonts w:eastAsia="Arial"/>
          <w:b w:val="0"/>
          <w:sz w:val="22"/>
          <w:szCs w:val="22"/>
        </w:rPr>
      </w:pPr>
    </w:p>
    <w:p w14:paraId="50D17908"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     Situatia comparativa ianuarie-decembrie 2020 a evolutiei nivelurilor in foraje </w:t>
      </w:r>
    </w:p>
    <w:tbl>
      <w:tblPr>
        <w:tblW w:w="7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4"/>
        <w:gridCol w:w="1695"/>
        <w:gridCol w:w="1903"/>
        <w:gridCol w:w="1864"/>
      </w:tblGrid>
      <w:tr w:rsidR="00F75AC3" w:rsidRPr="00935C5D" w14:paraId="25624586" w14:textId="77777777" w:rsidTr="00F75AC3">
        <w:trPr>
          <w:trHeight w:val="412"/>
          <w:jc w:val="center"/>
        </w:trPr>
        <w:tc>
          <w:tcPr>
            <w:tcW w:w="941" w:type="dxa"/>
            <w:shd w:val="clear" w:color="auto" w:fill="auto"/>
            <w:vAlign w:val="center"/>
            <w:hideMark/>
          </w:tcPr>
          <w:p w14:paraId="0F1CF9E2" w14:textId="77777777" w:rsidR="00F75AC3" w:rsidRPr="00935C5D" w:rsidRDefault="00F75AC3" w:rsidP="009966AE">
            <w:pPr>
              <w:spacing w:line="360" w:lineRule="auto"/>
              <w:jc w:val="center"/>
              <w:rPr>
                <w:b w:val="0"/>
                <w:bCs/>
                <w:sz w:val="22"/>
                <w:szCs w:val="22"/>
              </w:rPr>
            </w:pPr>
            <w:r w:rsidRPr="00935C5D">
              <w:rPr>
                <w:b w:val="0"/>
                <w:bCs/>
                <w:sz w:val="22"/>
                <w:szCs w:val="22"/>
              </w:rPr>
              <w:t>NR. Corp</w:t>
            </w:r>
          </w:p>
        </w:tc>
        <w:tc>
          <w:tcPr>
            <w:tcW w:w="1844" w:type="dxa"/>
            <w:shd w:val="clear" w:color="auto" w:fill="auto"/>
            <w:vAlign w:val="center"/>
            <w:hideMark/>
          </w:tcPr>
          <w:p w14:paraId="65AAFBA3" w14:textId="77777777" w:rsidR="00F75AC3" w:rsidRPr="00935C5D" w:rsidRDefault="00F75AC3" w:rsidP="009966AE">
            <w:pPr>
              <w:spacing w:line="360" w:lineRule="auto"/>
              <w:jc w:val="center"/>
              <w:rPr>
                <w:b w:val="0"/>
                <w:bCs/>
                <w:sz w:val="22"/>
                <w:szCs w:val="22"/>
              </w:rPr>
            </w:pPr>
            <w:r w:rsidRPr="00935C5D">
              <w:rPr>
                <w:b w:val="0"/>
                <w:bCs/>
                <w:sz w:val="22"/>
                <w:szCs w:val="22"/>
              </w:rPr>
              <w:t>Foraje cu niveluri crescute</w:t>
            </w:r>
          </w:p>
        </w:tc>
        <w:tc>
          <w:tcPr>
            <w:tcW w:w="1491" w:type="dxa"/>
            <w:shd w:val="clear" w:color="auto" w:fill="auto"/>
            <w:vAlign w:val="center"/>
            <w:hideMark/>
          </w:tcPr>
          <w:p w14:paraId="6B848051" w14:textId="77777777" w:rsidR="00F75AC3" w:rsidRPr="00935C5D" w:rsidRDefault="00F75AC3" w:rsidP="009966AE">
            <w:pPr>
              <w:spacing w:line="360" w:lineRule="auto"/>
              <w:jc w:val="center"/>
              <w:rPr>
                <w:b w:val="0"/>
                <w:bCs/>
                <w:sz w:val="22"/>
                <w:szCs w:val="22"/>
              </w:rPr>
            </w:pPr>
            <w:r w:rsidRPr="00935C5D">
              <w:rPr>
                <w:b w:val="0"/>
                <w:bCs/>
                <w:sz w:val="22"/>
                <w:szCs w:val="22"/>
              </w:rPr>
              <w:t>Foraje cu niveluri scazute</w:t>
            </w:r>
          </w:p>
        </w:tc>
        <w:tc>
          <w:tcPr>
            <w:tcW w:w="1749" w:type="dxa"/>
            <w:shd w:val="clear" w:color="auto" w:fill="auto"/>
            <w:vAlign w:val="center"/>
            <w:hideMark/>
          </w:tcPr>
          <w:p w14:paraId="553B970A" w14:textId="77777777" w:rsidR="00F75AC3" w:rsidRPr="00935C5D" w:rsidRDefault="00F75AC3" w:rsidP="009966AE">
            <w:pPr>
              <w:spacing w:line="360" w:lineRule="auto"/>
              <w:jc w:val="center"/>
              <w:rPr>
                <w:b w:val="0"/>
                <w:bCs/>
                <w:sz w:val="22"/>
                <w:szCs w:val="22"/>
              </w:rPr>
            </w:pPr>
            <w:r w:rsidRPr="00935C5D">
              <w:rPr>
                <w:b w:val="0"/>
                <w:bCs/>
                <w:sz w:val="22"/>
                <w:szCs w:val="22"/>
              </w:rPr>
              <w:t>Foraje cu niveluri stationare</w:t>
            </w:r>
          </w:p>
        </w:tc>
        <w:tc>
          <w:tcPr>
            <w:tcW w:w="1864" w:type="dxa"/>
            <w:shd w:val="clear" w:color="auto" w:fill="auto"/>
            <w:vAlign w:val="center"/>
            <w:hideMark/>
          </w:tcPr>
          <w:p w14:paraId="6A1E3EF6" w14:textId="77777777" w:rsidR="00F75AC3" w:rsidRPr="00935C5D" w:rsidRDefault="00F75AC3" w:rsidP="009966AE">
            <w:pPr>
              <w:spacing w:line="360" w:lineRule="auto"/>
              <w:jc w:val="center"/>
              <w:rPr>
                <w:b w:val="0"/>
                <w:bCs/>
                <w:sz w:val="22"/>
                <w:szCs w:val="22"/>
              </w:rPr>
            </w:pPr>
            <w:r w:rsidRPr="00935C5D">
              <w:rPr>
                <w:b w:val="0"/>
                <w:bCs/>
                <w:sz w:val="22"/>
                <w:szCs w:val="22"/>
              </w:rPr>
              <w:t>Totel foraje</w:t>
            </w:r>
          </w:p>
        </w:tc>
      </w:tr>
      <w:tr w:rsidR="00F75AC3" w:rsidRPr="00935C5D" w14:paraId="0AAE6392" w14:textId="77777777" w:rsidTr="00F75AC3">
        <w:trPr>
          <w:trHeight w:val="206"/>
          <w:jc w:val="center"/>
        </w:trPr>
        <w:tc>
          <w:tcPr>
            <w:tcW w:w="941" w:type="dxa"/>
            <w:shd w:val="clear" w:color="auto" w:fill="auto"/>
            <w:noWrap/>
            <w:vAlign w:val="center"/>
            <w:hideMark/>
          </w:tcPr>
          <w:p w14:paraId="4611FD92" w14:textId="77777777" w:rsidR="00F75AC3" w:rsidRPr="00935C5D" w:rsidRDefault="00F75AC3" w:rsidP="009966AE">
            <w:pPr>
              <w:spacing w:line="360" w:lineRule="auto"/>
              <w:jc w:val="center"/>
              <w:rPr>
                <w:b w:val="0"/>
                <w:sz w:val="22"/>
                <w:szCs w:val="22"/>
              </w:rPr>
            </w:pPr>
            <w:r w:rsidRPr="00935C5D">
              <w:rPr>
                <w:b w:val="0"/>
                <w:sz w:val="22"/>
                <w:szCs w:val="22"/>
              </w:rPr>
              <w:t>2</w:t>
            </w:r>
          </w:p>
        </w:tc>
        <w:tc>
          <w:tcPr>
            <w:tcW w:w="1844" w:type="dxa"/>
            <w:shd w:val="clear" w:color="auto" w:fill="auto"/>
            <w:noWrap/>
            <w:vAlign w:val="center"/>
            <w:hideMark/>
          </w:tcPr>
          <w:p w14:paraId="3B39A65A" w14:textId="77777777" w:rsidR="00F75AC3" w:rsidRPr="00935C5D" w:rsidRDefault="00F75AC3" w:rsidP="009966AE">
            <w:pPr>
              <w:spacing w:line="360" w:lineRule="auto"/>
              <w:jc w:val="center"/>
              <w:rPr>
                <w:b w:val="0"/>
                <w:sz w:val="22"/>
                <w:szCs w:val="22"/>
              </w:rPr>
            </w:pPr>
            <w:r w:rsidRPr="00935C5D">
              <w:rPr>
                <w:b w:val="0"/>
                <w:sz w:val="22"/>
                <w:szCs w:val="22"/>
              </w:rPr>
              <w:t>22.0%</w:t>
            </w:r>
          </w:p>
        </w:tc>
        <w:tc>
          <w:tcPr>
            <w:tcW w:w="1491" w:type="dxa"/>
            <w:shd w:val="clear" w:color="auto" w:fill="auto"/>
            <w:noWrap/>
            <w:vAlign w:val="center"/>
            <w:hideMark/>
          </w:tcPr>
          <w:p w14:paraId="2DAF9C25" w14:textId="77777777" w:rsidR="00F75AC3" w:rsidRPr="00935C5D" w:rsidRDefault="00F75AC3" w:rsidP="009966AE">
            <w:pPr>
              <w:spacing w:line="360" w:lineRule="auto"/>
              <w:jc w:val="center"/>
              <w:rPr>
                <w:b w:val="0"/>
                <w:sz w:val="22"/>
                <w:szCs w:val="22"/>
              </w:rPr>
            </w:pPr>
            <w:r w:rsidRPr="00935C5D">
              <w:rPr>
                <w:b w:val="0"/>
                <w:sz w:val="22"/>
                <w:szCs w:val="22"/>
              </w:rPr>
              <w:t>72.0%</w:t>
            </w:r>
          </w:p>
        </w:tc>
        <w:tc>
          <w:tcPr>
            <w:tcW w:w="1749" w:type="dxa"/>
            <w:shd w:val="clear" w:color="auto" w:fill="auto"/>
            <w:noWrap/>
            <w:vAlign w:val="center"/>
            <w:hideMark/>
          </w:tcPr>
          <w:p w14:paraId="4505FBED" w14:textId="77777777" w:rsidR="00F75AC3" w:rsidRPr="00935C5D" w:rsidRDefault="00F75AC3" w:rsidP="009966AE">
            <w:pPr>
              <w:spacing w:line="360" w:lineRule="auto"/>
              <w:jc w:val="center"/>
              <w:rPr>
                <w:b w:val="0"/>
                <w:sz w:val="22"/>
                <w:szCs w:val="22"/>
              </w:rPr>
            </w:pPr>
            <w:r w:rsidRPr="00935C5D">
              <w:rPr>
                <w:b w:val="0"/>
                <w:sz w:val="22"/>
                <w:szCs w:val="22"/>
              </w:rPr>
              <w:t>6.0%</w:t>
            </w:r>
          </w:p>
        </w:tc>
        <w:tc>
          <w:tcPr>
            <w:tcW w:w="1864" w:type="dxa"/>
            <w:shd w:val="clear" w:color="auto" w:fill="auto"/>
            <w:noWrap/>
            <w:vAlign w:val="center"/>
            <w:hideMark/>
          </w:tcPr>
          <w:p w14:paraId="119E8DB0"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100C8E54" w14:textId="77777777" w:rsidTr="00F75AC3">
        <w:trPr>
          <w:trHeight w:val="206"/>
          <w:jc w:val="center"/>
        </w:trPr>
        <w:tc>
          <w:tcPr>
            <w:tcW w:w="941" w:type="dxa"/>
            <w:shd w:val="clear" w:color="auto" w:fill="auto"/>
            <w:noWrap/>
            <w:vAlign w:val="center"/>
            <w:hideMark/>
          </w:tcPr>
          <w:p w14:paraId="5F2E8837" w14:textId="77777777" w:rsidR="00F75AC3" w:rsidRPr="00935C5D" w:rsidRDefault="00F75AC3" w:rsidP="009966AE">
            <w:pPr>
              <w:spacing w:line="360" w:lineRule="auto"/>
              <w:jc w:val="center"/>
              <w:rPr>
                <w:b w:val="0"/>
                <w:sz w:val="22"/>
                <w:szCs w:val="22"/>
              </w:rPr>
            </w:pPr>
            <w:r w:rsidRPr="00935C5D">
              <w:rPr>
                <w:b w:val="0"/>
                <w:sz w:val="22"/>
                <w:szCs w:val="22"/>
              </w:rPr>
              <w:t>3</w:t>
            </w:r>
          </w:p>
        </w:tc>
        <w:tc>
          <w:tcPr>
            <w:tcW w:w="1844" w:type="dxa"/>
            <w:shd w:val="clear" w:color="auto" w:fill="auto"/>
            <w:noWrap/>
            <w:vAlign w:val="center"/>
            <w:hideMark/>
          </w:tcPr>
          <w:p w14:paraId="172C9E51" w14:textId="77777777" w:rsidR="00F75AC3" w:rsidRPr="00935C5D" w:rsidRDefault="00F75AC3" w:rsidP="009966AE">
            <w:pPr>
              <w:spacing w:line="360" w:lineRule="auto"/>
              <w:jc w:val="center"/>
              <w:rPr>
                <w:b w:val="0"/>
                <w:sz w:val="22"/>
                <w:szCs w:val="22"/>
              </w:rPr>
            </w:pPr>
            <w:r w:rsidRPr="00935C5D">
              <w:rPr>
                <w:b w:val="0"/>
                <w:sz w:val="22"/>
                <w:szCs w:val="22"/>
              </w:rPr>
              <w:t>35.0%</w:t>
            </w:r>
          </w:p>
        </w:tc>
        <w:tc>
          <w:tcPr>
            <w:tcW w:w="1491" w:type="dxa"/>
            <w:shd w:val="clear" w:color="auto" w:fill="auto"/>
            <w:noWrap/>
            <w:vAlign w:val="center"/>
            <w:hideMark/>
          </w:tcPr>
          <w:p w14:paraId="25C25854" w14:textId="77777777" w:rsidR="00F75AC3" w:rsidRPr="00935C5D" w:rsidRDefault="00F75AC3" w:rsidP="009966AE">
            <w:pPr>
              <w:spacing w:line="360" w:lineRule="auto"/>
              <w:jc w:val="center"/>
              <w:rPr>
                <w:b w:val="0"/>
                <w:sz w:val="22"/>
                <w:szCs w:val="22"/>
              </w:rPr>
            </w:pPr>
            <w:r w:rsidRPr="00935C5D">
              <w:rPr>
                <w:b w:val="0"/>
                <w:sz w:val="22"/>
                <w:szCs w:val="22"/>
              </w:rPr>
              <w:t>61.0%</w:t>
            </w:r>
          </w:p>
        </w:tc>
        <w:tc>
          <w:tcPr>
            <w:tcW w:w="1749" w:type="dxa"/>
            <w:shd w:val="clear" w:color="auto" w:fill="auto"/>
            <w:noWrap/>
            <w:vAlign w:val="center"/>
            <w:hideMark/>
          </w:tcPr>
          <w:p w14:paraId="2BC34C42" w14:textId="77777777" w:rsidR="00F75AC3" w:rsidRPr="00935C5D" w:rsidRDefault="00F75AC3" w:rsidP="009966AE">
            <w:pPr>
              <w:spacing w:line="360" w:lineRule="auto"/>
              <w:jc w:val="center"/>
              <w:rPr>
                <w:b w:val="0"/>
                <w:sz w:val="22"/>
                <w:szCs w:val="22"/>
              </w:rPr>
            </w:pPr>
            <w:r w:rsidRPr="00935C5D">
              <w:rPr>
                <w:b w:val="0"/>
                <w:sz w:val="22"/>
                <w:szCs w:val="22"/>
              </w:rPr>
              <w:t>4.0%</w:t>
            </w:r>
          </w:p>
        </w:tc>
        <w:tc>
          <w:tcPr>
            <w:tcW w:w="1864" w:type="dxa"/>
            <w:shd w:val="clear" w:color="auto" w:fill="auto"/>
            <w:noWrap/>
            <w:vAlign w:val="center"/>
            <w:hideMark/>
          </w:tcPr>
          <w:p w14:paraId="7E514D39"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01571549" w14:textId="77777777" w:rsidTr="00F75AC3">
        <w:trPr>
          <w:trHeight w:val="206"/>
          <w:jc w:val="center"/>
        </w:trPr>
        <w:tc>
          <w:tcPr>
            <w:tcW w:w="941" w:type="dxa"/>
            <w:shd w:val="clear" w:color="auto" w:fill="auto"/>
            <w:noWrap/>
            <w:vAlign w:val="center"/>
            <w:hideMark/>
          </w:tcPr>
          <w:p w14:paraId="4CBCE17D" w14:textId="77777777" w:rsidR="00F75AC3" w:rsidRPr="00935C5D" w:rsidRDefault="00F75AC3" w:rsidP="009966AE">
            <w:pPr>
              <w:spacing w:line="360" w:lineRule="auto"/>
              <w:jc w:val="center"/>
              <w:rPr>
                <w:b w:val="0"/>
                <w:sz w:val="22"/>
                <w:szCs w:val="22"/>
              </w:rPr>
            </w:pPr>
            <w:r w:rsidRPr="00935C5D">
              <w:rPr>
                <w:b w:val="0"/>
                <w:sz w:val="22"/>
                <w:szCs w:val="22"/>
              </w:rPr>
              <w:t>5</w:t>
            </w:r>
          </w:p>
        </w:tc>
        <w:tc>
          <w:tcPr>
            <w:tcW w:w="1844" w:type="dxa"/>
            <w:shd w:val="clear" w:color="auto" w:fill="auto"/>
            <w:noWrap/>
            <w:vAlign w:val="center"/>
            <w:hideMark/>
          </w:tcPr>
          <w:p w14:paraId="0523625D" w14:textId="77777777" w:rsidR="00F75AC3" w:rsidRPr="00935C5D" w:rsidRDefault="00F75AC3" w:rsidP="009966AE">
            <w:pPr>
              <w:spacing w:line="360" w:lineRule="auto"/>
              <w:jc w:val="center"/>
              <w:rPr>
                <w:b w:val="0"/>
                <w:sz w:val="22"/>
                <w:szCs w:val="22"/>
              </w:rPr>
            </w:pPr>
            <w:r w:rsidRPr="00935C5D">
              <w:rPr>
                <w:b w:val="0"/>
                <w:sz w:val="22"/>
                <w:szCs w:val="22"/>
              </w:rPr>
              <w:t>30.0%</w:t>
            </w:r>
          </w:p>
        </w:tc>
        <w:tc>
          <w:tcPr>
            <w:tcW w:w="1491" w:type="dxa"/>
            <w:shd w:val="clear" w:color="auto" w:fill="auto"/>
            <w:noWrap/>
            <w:vAlign w:val="center"/>
            <w:hideMark/>
          </w:tcPr>
          <w:p w14:paraId="3981371E" w14:textId="77777777" w:rsidR="00F75AC3" w:rsidRPr="00935C5D" w:rsidRDefault="00F75AC3" w:rsidP="009966AE">
            <w:pPr>
              <w:spacing w:line="360" w:lineRule="auto"/>
              <w:jc w:val="center"/>
              <w:rPr>
                <w:b w:val="0"/>
                <w:sz w:val="22"/>
                <w:szCs w:val="22"/>
              </w:rPr>
            </w:pPr>
            <w:r w:rsidRPr="00935C5D">
              <w:rPr>
                <w:b w:val="0"/>
                <w:sz w:val="22"/>
                <w:szCs w:val="22"/>
              </w:rPr>
              <w:t>70.0%</w:t>
            </w:r>
          </w:p>
        </w:tc>
        <w:tc>
          <w:tcPr>
            <w:tcW w:w="1749" w:type="dxa"/>
            <w:shd w:val="clear" w:color="auto" w:fill="auto"/>
            <w:noWrap/>
            <w:vAlign w:val="center"/>
            <w:hideMark/>
          </w:tcPr>
          <w:p w14:paraId="2D2C4F9E"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17F73273"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641C4480" w14:textId="77777777" w:rsidTr="00F75AC3">
        <w:trPr>
          <w:trHeight w:val="206"/>
          <w:jc w:val="center"/>
        </w:trPr>
        <w:tc>
          <w:tcPr>
            <w:tcW w:w="941" w:type="dxa"/>
            <w:shd w:val="clear" w:color="auto" w:fill="auto"/>
            <w:noWrap/>
            <w:vAlign w:val="center"/>
            <w:hideMark/>
          </w:tcPr>
          <w:p w14:paraId="04D84B25" w14:textId="77777777" w:rsidR="00F75AC3" w:rsidRPr="00935C5D" w:rsidRDefault="00F75AC3" w:rsidP="009966AE">
            <w:pPr>
              <w:spacing w:line="360" w:lineRule="auto"/>
              <w:jc w:val="center"/>
              <w:rPr>
                <w:b w:val="0"/>
                <w:sz w:val="22"/>
                <w:szCs w:val="22"/>
              </w:rPr>
            </w:pPr>
            <w:r w:rsidRPr="00935C5D">
              <w:rPr>
                <w:b w:val="0"/>
                <w:sz w:val="22"/>
                <w:szCs w:val="22"/>
              </w:rPr>
              <w:t>7</w:t>
            </w:r>
          </w:p>
        </w:tc>
        <w:tc>
          <w:tcPr>
            <w:tcW w:w="1844" w:type="dxa"/>
            <w:shd w:val="clear" w:color="auto" w:fill="auto"/>
            <w:noWrap/>
            <w:vAlign w:val="center"/>
            <w:hideMark/>
          </w:tcPr>
          <w:p w14:paraId="78C771B4" w14:textId="77777777" w:rsidR="00F75AC3" w:rsidRPr="00935C5D" w:rsidRDefault="00F75AC3" w:rsidP="009966AE">
            <w:pPr>
              <w:spacing w:line="360" w:lineRule="auto"/>
              <w:jc w:val="center"/>
              <w:rPr>
                <w:b w:val="0"/>
                <w:sz w:val="22"/>
                <w:szCs w:val="22"/>
              </w:rPr>
            </w:pPr>
            <w:r w:rsidRPr="00935C5D">
              <w:rPr>
                <w:b w:val="0"/>
                <w:sz w:val="22"/>
                <w:szCs w:val="22"/>
              </w:rPr>
              <w:t>17.0%</w:t>
            </w:r>
          </w:p>
        </w:tc>
        <w:tc>
          <w:tcPr>
            <w:tcW w:w="1491" w:type="dxa"/>
            <w:shd w:val="clear" w:color="auto" w:fill="auto"/>
            <w:noWrap/>
            <w:vAlign w:val="center"/>
            <w:hideMark/>
          </w:tcPr>
          <w:p w14:paraId="1661F29F" w14:textId="77777777" w:rsidR="00F75AC3" w:rsidRPr="00935C5D" w:rsidRDefault="00F75AC3" w:rsidP="009966AE">
            <w:pPr>
              <w:spacing w:line="360" w:lineRule="auto"/>
              <w:jc w:val="center"/>
              <w:rPr>
                <w:b w:val="0"/>
                <w:sz w:val="22"/>
                <w:szCs w:val="22"/>
              </w:rPr>
            </w:pPr>
            <w:r w:rsidRPr="00935C5D">
              <w:rPr>
                <w:b w:val="0"/>
                <w:sz w:val="22"/>
                <w:szCs w:val="22"/>
              </w:rPr>
              <w:t>83.0%</w:t>
            </w:r>
          </w:p>
        </w:tc>
        <w:tc>
          <w:tcPr>
            <w:tcW w:w="1749" w:type="dxa"/>
            <w:shd w:val="clear" w:color="auto" w:fill="auto"/>
            <w:noWrap/>
            <w:vAlign w:val="center"/>
            <w:hideMark/>
          </w:tcPr>
          <w:p w14:paraId="46A58B76"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57E41591"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03D9A108" w14:textId="77777777" w:rsidTr="00F75AC3">
        <w:trPr>
          <w:trHeight w:val="206"/>
          <w:jc w:val="center"/>
        </w:trPr>
        <w:tc>
          <w:tcPr>
            <w:tcW w:w="941" w:type="dxa"/>
            <w:shd w:val="clear" w:color="auto" w:fill="auto"/>
            <w:noWrap/>
            <w:vAlign w:val="center"/>
            <w:hideMark/>
          </w:tcPr>
          <w:p w14:paraId="2B7CC0C3" w14:textId="77777777" w:rsidR="00F75AC3" w:rsidRPr="00935C5D" w:rsidRDefault="00F75AC3" w:rsidP="009966AE">
            <w:pPr>
              <w:spacing w:line="360" w:lineRule="auto"/>
              <w:jc w:val="center"/>
              <w:rPr>
                <w:b w:val="0"/>
                <w:sz w:val="22"/>
                <w:szCs w:val="22"/>
              </w:rPr>
            </w:pPr>
            <w:r w:rsidRPr="00935C5D">
              <w:rPr>
                <w:b w:val="0"/>
                <w:sz w:val="22"/>
                <w:szCs w:val="22"/>
              </w:rPr>
              <w:t>8</w:t>
            </w:r>
          </w:p>
        </w:tc>
        <w:tc>
          <w:tcPr>
            <w:tcW w:w="1844" w:type="dxa"/>
            <w:shd w:val="clear" w:color="auto" w:fill="auto"/>
            <w:noWrap/>
            <w:vAlign w:val="center"/>
            <w:hideMark/>
          </w:tcPr>
          <w:p w14:paraId="6BFBBFA5" w14:textId="77777777" w:rsidR="00F75AC3" w:rsidRPr="00935C5D" w:rsidRDefault="00F75AC3" w:rsidP="009966AE">
            <w:pPr>
              <w:spacing w:line="360" w:lineRule="auto"/>
              <w:jc w:val="center"/>
              <w:rPr>
                <w:b w:val="0"/>
                <w:sz w:val="22"/>
                <w:szCs w:val="22"/>
              </w:rPr>
            </w:pPr>
            <w:r w:rsidRPr="00935C5D">
              <w:rPr>
                <w:b w:val="0"/>
                <w:sz w:val="22"/>
                <w:szCs w:val="22"/>
              </w:rPr>
              <w:t>19.0%</w:t>
            </w:r>
          </w:p>
        </w:tc>
        <w:tc>
          <w:tcPr>
            <w:tcW w:w="1491" w:type="dxa"/>
            <w:shd w:val="clear" w:color="auto" w:fill="auto"/>
            <w:noWrap/>
            <w:vAlign w:val="center"/>
            <w:hideMark/>
          </w:tcPr>
          <w:p w14:paraId="33F40FBC" w14:textId="77777777" w:rsidR="00F75AC3" w:rsidRPr="00935C5D" w:rsidRDefault="00F75AC3" w:rsidP="009966AE">
            <w:pPr>
              <w:spacing w:line="360" w:lineRule="auto"/>
              <w:jc w:val="center"/>
              <w:rPr>
                <w:b w:val="0"/>
                <w:sz w:val="22"/>
                <w:szCs w:val="22"/>
              </w:rPr>
            </w:pPr>
            <w:r w:rsidRPr="00935C5D">
              <w:rPr>
                <w:b w:val="0"/>
                <w:sz w:val="22"/>
                <w:szCs w:val="22"/>
              </w:rPr>
              <w:t>81.0%</w:t>
            </w:r>
          </w:p>
        </w:tc>
        <w:tc>
          <w:tcPr>
            <w:tcW w:w="1749" w:type="dxa"/>
            <w:shd w:val="clear" w:color="auto" w:fill="auto"/>
            <w:noWrap/>
            <w:vAlign w:val="center"/>
            <w:hideMark/>
          </w:tcPr>
          <w:p w14:paraId="350C5D43"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3662B57F"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44458EA5" w14:textId="77777777" w:rsidTr="00F75AC3">
        <w:trPr>
          <w:trHeight w:val="206"/>
          <w:jc w:val="center"/>
        </w:trPr>
        <w:tc>
          <w:tcPr>
            <w:tcW w:w="941" w:type="dxa"/>
            <w:shd w:val="clear" w:color="auto" w:fill="auto"/>
            <w:noWrap/>
            <w:vAlign w:val="center"/>
            <w:hideMark/>
          </w:tcPr>
          <w:p w14:paraId="4F0365DB" w14:textId="77777777" w:rsidR="00F75AC3" w:rsidRPr="00935C5D" w:rsidRDefault="00F75AC3" w:rsidP="009966AE">
            <w:pPr>
              <w:spacing w:line="360" w:lineRule="auto"/>
              <w:jc w:val="center"/>
              <w:rPr>
                <w:b w:val="0"/>
                <w:sz w:val="22"/>
                <w:szCs w:val="22"/>
              </w:rPr>
            </w:pPr>
            <w:r w:rsidRPr="00935C5D">
              <w:rPr>
                <w:b w:val="0"/>
                <w:sz w:val="22"/>
                <w:szCs w:val="22"/>
              </w:rPr>
              <w:t>9</w:t>
            </w:r>
          </w:p>
        </w:tc>
        <w:tc>
          <w:tcPr>
            <w:tcW w:w="1844" w:type="dxa"/>
            <w:shd w:val="clear" w:color="auto" w:fill="auto"/>
            <w:noWrap/>
            <w:vAlign w:val="center"/>
            <w:hideMark/>
          </w:tcPr>
          <w:p w14:paraId="50675401" w14:textId="77777777" w:rsidR="00F75AC3" w:rsidRPr="00935C5D" w:rsidRDefault="00F75AC3" w:rsidP="009966AE">
            <w:pPr>
              <w:spacing w:line="360" w:lineRule="auto"/>
              <w:jc w:val="center"/>
              <w:rPr>
                <w:b w:val="0"/>
                <w:sz w:val="22"/>
                <w:szCs w:val="22"/>
              </w:rPr>
            </w:pPr>
            <w:r w:rsidRPr="00935C5D">
              <w:rPr>
                <w:b w:val="0"/>
                <w:sz w:val="22"/>
                <w:szCs w:val="22"/>
              </w:rPr>
              <w:t>27.0%</w:t>
            </w:r>
          </w:p>
        </w:tc>
        <w:tc>
          <w:tcPr>
            <w:tcW w:w="1491" w:type="dxa"/>
            <w:shd w:val="clear" w:color="auto" w:fill="auto"/>
            <w:noWrap/>
            <w:vAlign w:val="center"/>
            <w:hideMark/>
          </w:tcPr>
          <w:p w14:paraId="270E9536" w14:textId="77777777" w:rsidR="00F75AC3" w:rsidRPr="00935C5D" w:rsidRDefault="00F75AC3" w:rsidP="009966AE">
            <w:pPr>
              <w:spacing w:line="360" w:lineRule="auto"/>
              <w:jc w:val="center"/>
              <w:rPr>
                <w:b w:val="0"/>
                <w:sz w:val="22"/>
                <w:szCs w:val="22"/>
              </w:rPr>
            </w:pPr>
            <w:r w:rsidRPr="00935C5D">
              <w:rPr>
                <w:b w:val="0"/>
                <w:sz w:val="22"/>
                <w:szCs w:val="22"/>
              </w:rPr>
              <w:t>73.0%</w:t>
            </w:r>
          </w:p>
        </w:tc>
        <w:tc>
          <w:tcPr>
            <w:tcW w:w="1749" w:type="dxa"/>
            <w:shd w:val="clear" w:color="auto" w:fill="auto"/>
            <w:noWrap/>
            <w:vAlign w:val="center"/>
            <w:hideMark/>
          </w:tcPr>
          <w:p w14:paraId="757F1334"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2710A2E2"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13D611FD" w14:textId="77777777" w:rsidTr="00F75AC3">
        <w:trPr>
          <w:trHeight w:val="206"/>
          <w:jc w:val="center"/>
        </w:trPr>
        <w:tc>
          <w:tcPr>
            <w:tcW w:w="941" w:type="dxa"/>
            <w:shd w:val="clear" w:color="auto" w:fill="auto"/>
            <w:noWrap/>
            <w:vAlign w:val="center"/>
            <w:hideMark/>
          </w:tcPr>
          <w:p w14:paraId="3B7E21EA" w14:textId="77777777" w:rsidR="00F75AC3" w:rsidRPr="00935C5D" w:rsidRDefault="00F75AC3" w:rsidP="009966AE">
            <w:pPr>
              <w:spacing w:line="360" w:lineRule="auto"/>
              <w:jc w:val="center"/>
              <w:rPr>
                <w:b w:val="0"/>
                <w:sz w:val="22"/>
                <w:szCs w:val="22"/>
              </w:rPr>
            </w:pPr>
            <w:r w:rsidRPr="00935C5D">
              <w:rPr>
                <w:b w:val="0"/>
                <w:sz w:val="22"/>
                <w:szCs w:val="22"/>
              </w:rPr>
              <w:t>10</w:t>
            </w:r>
          </w:p>
        </w:tc>
        <w:tc>
          <w:tcPr>
            <w:tcW w:w="1844" w:type="dxa"/>
            <w:shd w:val="clear" w:color="auto" w:fill="auto"/>
            <w:noWrap/>
            <w:vAlign w:val="center"/>
            <w:hideMark/>
          </w:tcPr>
          <w:p w14:paraId="70E7DCE8" w14:textId="77777777" w:rsidR="00F75AC3" w:rsidRPr="00935C5D" w:rsidRDefault="00F75AC3" w:rsidP="009966AE">
            <w:pPr>
              <w:spacing w:line="360" w:lineRule="auto"/>
              <w:jc w:val="center"/>
              <w:rPr>
                <w:b w:val="0"/>
                <w:sz w:val="22"/>
                <w:szCs w:val="22"/>
              </w:rPr>
            </w:pPr>
            <w:r w:rsidRPr="00935C5D">
              <w:rPr>
                <w:b w:val="0"/>
                <w:sz w:val="22"/>
                <w:szCs w:val="22"/>
              </w:rPr>
              <w:t>20.0%</w:t>
            </w:r>
          </w:p>
        </w:tc>
        <w:tc>
          <w:tcPr>
            <w:tcW w:w="1491" w:type="dxa"/>
            <w:shd w:val="clear" w:color="auto" w:fill="auto"/>
            <w:noWrap/>
            <w:vAlign w:val="center"/>
            <w:hideMark/>
          </w:tcPr>
          <w:p w14:paraId="0A129464" w14:textId="77777777" w:rsidR="00F75AC3" w:rsidRPr="00935C5D" w:rsidRDefault="00F75AC3" w:rsidP="009966AE">
            <w:pPr>
              <w:spacing w:line="360" w:lineRule="auto"/>
              <w:jc w:val="center"/>
              <w:rPr>
                <w:b w:val="0"/>
                <w:sz w:val="22"/>
                <w:szCs w:val="22"/>
              </w:rPr>
            </w:pPr>
            <w:r w:rsidRPr="00935C5D">
              <w:rPr>
                <w:b w:val="0"/>
                <w:sz w:val="22"/>
                <w:szCs w:val="22"/>
              </w:rPr>
              <w:t>80.0%</w:t>
            </w:r>
          </w:p>
        </w:tc>
        <w:tc>
          <w:tcPr>
            <w:tcW w:w="1749" w:type="dxa"/>
            <w:shd w:val="clear" w:color="auto" w:fill="auto"/>
            <w:noWrap/>
            <w:vAlign w:val="center"/>
            <w:hideMark/>
          </w:tcPr>
          <w:p w14:paraId="05D36738"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1A2B8D3D" w14:textId="77777777" w:rsidR="00F75AC3" w:rsidRPr="00935C5D" w:rsidRDefault="00F75AC3" w:rsidP="009966AE">
            <w:pPr>
              <w:spacing w:line="360" w:lineRule="auto"/>
              <w:jc w:val="center"/>
              <w:rPr>
                <w:b w:val="0"/>
                <w:sz w:val="22"/>
                <w:szCs w:val="22"/>
              </w:rPr>
            </w:pPr>
            <w:r w:rsidRPr="00935C5D">
              <w:rPr>
                <w:b w:val="0"/>
                <w:sz w:val="22"/>
                <w:szCs w:val="22"/>
              </w:rPr>
              <w:t>100%</w:t>
            </w:r>
          </w:p>
        </w:tc>
      </w:tr>
      <w:tr w:rsidR="00F75AC3" w:rsidRPr="00935C5D" w14:paraId="39639AF2" w14:textId="77777777" w:rsidTr="00F75AC3">
        <w:trPr>
          <w:trHeight w:val="216"/>
          <w:jc w:val="center"/>
        </w:trPr>
        <w:tc>
          <w:tcPr>
            <w:tcW w:w="941" w:type="dxa"/>
            <w:shd w:val="clear" w:color="auto" w:fill="auto"/>
            <w:noWrap/>
            <w:vAlign w:val="center"/>
            <w:hideMark/>
          </w:tcPr>
          <w:p w14:paraId="167CCC90" w14:textId="77777777" w:rsidR="00F75AC3" w:rsidRPr="00935C5D" w:rsidRDefault="00F75AC3" w:rsidP="009966AE">
            <w:pPr>
              <w:spacing w:line="360" w:lineRule="auto"/>
              <w:jc w:val="center"/>
              <w:rPr>
                <w:b w:val="0"/>
                <w:sz w:val="22"/>
                <w:szCs w:val="22"/>
              </w:rPr>
            </w:pPr>
            <w:r w:rsidRPr="00935C5D">
              <w:rPr>
                <w:b w:val="0"/>
                <w:sz w:val="22"/>
                <w:szCs w:val="22"/>
              </w:rPr>
              <w:t>12</w:t>
            </w:r>
          </w:p>
        </w:tc>
        <w:tc>
          <w:tcPr>
            <w:tcW w:w="1844" w:type="dxa"/>
            <w:shd w:val="clear" w:color="auto" w:fill="auto"/>
            <w:noWrap/>
            <w:vAlign w:val="center"/>
            <w:hideMark/>
          </w:tcPr>
          <w:p w14:paraId="4CC065E3" w14:textId="77777777" w:rsidR="00F75AC3" w:rsidRPr="00935C5D" w:rsidRDefault="00F75AC3" w:rsidP="009966AE">
            <w:pPr>
              <w:spacing w:line="360" w:lineRule="auto"/>
              <w:jc w:val="center"/>
              <w:rPr>
                <w:b w:val="0"/>
                <w:sz w:val="22"/>
                <w:szCs w:val="22"/>
              </w:rPr>
            </w:pPr>
            <w:r w:rsidRPr="00935C5D">
              <w:rPr>
                <w:b w:val="0"/>
                <w:sz w:val="22"/>
                <w:szCs w:val="22"/>
              </w:rPr>
              <w:t>25.0%</w:t>
            </w:r>
          </w:p>
        </w:tc>
        <w:tc>
          <w:tcPr>
            <w:tcW w:w="1491" w:type="dxa"/>
            <w:shd w:val="clear" w:color="auto" w:fill="auto"/>
            <w:noWrap/>
            <w:vAlign w:val="center"/>
            <w:hideMark/>
          </w:tcPr>
          <w:p w14:paraId="0C118A70" w14:textId="77777777" w:rsidR="00F75AC3" w:rsidRPr="00935C5D" w:rsidRDefault="00F75AC3" w:rsidP="009966AE">
            <w:pPr>
              <w:spacing w:line="360" w:lineRule="auto"/>
              <w:jc w:val="center"/>
              <w:rPr>
                <w:b w:val="0"/>
                <w:sz w:val="22"/>
                <w:szCs w:val="22"/>
              </w:rPr>
            </w:pPr>
            <w:r w:rsidRPr="00935C5D">
              <w:rPr>
                <w:b w:val="0"/>
                <w:sz w:val="22"/>
                <w:szCs w:val="22"/>
              </w:rPr>
              <w:t>75.0%</w:t>
            </w:r>
          </w:p>
        </w:tc>
        <w:tc>
          <w:tcPr>
            <w:tcW w:w="1749" w:type="dxa"/>
            <w:shd w:val="clear" w:color="auto" w:fill="auto"/>
            <w:noWrap/>
            <w:vAlign w:val="center"/>
            <w:hideMark/>
          </w:tcPr>
          <w:p w14:paraId="17F89D6B" w14:textId="77777777" w:rsidR="00F75AC3" w:rsidRPr="00935C5D" w:rsidRDefault="00F75AC3" w:rsidP="009966AE">
            <w:pPr>
              <w:spacing w:line="360" w:lineRule="auto"/>
              <w:jc w:val="center"/>
              <w:rPr>
                <w:b w:val="0"/>
                <w:sz w:val="22"/>
                <w:szCs w:val="22"/>
              </w:rPr>
            </w:pPr>
          </w:p>
        </w:tc>
        <w:tc>
          <w:tcPr>
            <w:tcW w:w="1864" w:type="dxa"/>
            <w:shd w:val="clear" w:color="auto" w:fill="auto"/>
            <w:noWrap/>
            <w:vAlign w:val="center"/>
            <w:hideMark/>
          </w:tcPr>
          <w:p w14:paraId="37BBC439" w14:textId="77777777" w:rsidR="00F75AC3" w:rsidRPr="00935C5D" w:rsidRDefault="00F75AC3" w:rsidP="009966AE">
            <w:pPr>
              <w:spacing w:line="360" w:lineRule="auto"/>
              <w:jc w:val="center"/>
              <w:rPr>
                <w:b w:val="0"/>
                <w:sz w:val="22"/>
                <w:szCs w:val="22"/>
              </w:rPr>
            </w:pPr>
            <w:r w:rsidRPr="00935C5D">
              <w:rPr>
                <w:b w:val="0"/>
                <w:sz w:val="22"/>
                <w:szCs w:val="22"/>
              </w:rPr>
              <w:t>100%</w:t>
            </w:r>
          </w:p>
        </w:tc>
      </w:tr>
    </w:tbl>
    <w:p w14:paraId="3D3C0065" w14:textId="77777777" w:rsidR="00F75AC3" w:rsidRPr="00935C5D" w:rsidRDefault="00F75AC3" w:rsidP="009966AE">
      <w:pPr>
        <w:spacing w:line="360" w:lineRule="auto"/>
        <w:rPr>
          <w:rFonts w:eastAsia="Arial"/>
          <w:b w:val="0"/>
          <w:sz w:val="22"/>
          <w:szCs w:val="22"/>
        </w:rPr>
      </w:pPr>
    </w:p>
    <w:p w14:paraId="41E7EB4C"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Adancimea maxima a nivelului in forajele din ABA-AV a fost pe corpul 8 la Serbanesti F1 ord. II (3315cm) in 3.01.2020, iar cea minima pe corpul 3 la Militari Giulesti F3 (1cm) in 21.10.2020.            </w:t>
      </w:r>
    </w:p>
    <w:p w14:paraId="793A9CD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a fost pe corpul 3 la Cernica F1 (314cm) si minima pe corpul 2 la Voinesti F1 (9cm).</w:t>
      </w:r>
    </w:p>
    <w:p w14:paraId="589F18C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p>
    <w:p w14:paraId="6A875BB1"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Foraje</w:t>
      </w:r>
    </w:p>
    <w:p w14:paraId="65D592BB" w14:textId="77777777" w:rsidR="00F75AC3" w:rsidRPr="00935C5D" w:rsidRDefault="00F75AC3" w:rsidP="009966AE">
      <w:pPr>
        <w:spacing w:line="360" w:lineRule="auto"/>
        <w:rPr>
          <w:rFonts w:eastAsia="Arial"/>
          <w:b w:val="0"/>
          <w:i/>
          <w:sz w:val="22"/>
          <w:szCs w:val="22"/>
        </w:rPr>
      </w:pPr>
    </w:p>
    <w:p w14:paraId="4D6AEC52"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Temperatura maxima in forajele  din ABA-AV s-a inregistrat pe corpul 9 la Burdea F1 in 19.11.2020  (15.5 ºC) iar minima s-a inregistrat  pe corpul 5 la Schitu Golesti  F1N (9 </w:t>
      </w:r>
      <w:bookmarkStart w:id="11" w:name="_Hlk49590018"/>
      <w:r w:rsidRPr="00935C5D">
        <w:rPr>
          <w:rFonts w:eastAsia="Arial"/>
          <w:b w:val="0"/>
          <w:sz w:val="22"/>
          <w:szCs w:val="22"/>
        </w:rPr>
        <w:t>ºC</w:t>
      </w:r>
      <w:bookmarkEnd w:id="11"/>
      <w:r w:rsidRPr="00935C5D">
        <w:rPr>
          <w:rFonts w:eastAsia="Arial"/>
          <w:b w:val="0"/>
          <w:sz w:val="22"/>
          <w:szCs w:val="22"/>
        </w:rPr>
        <w:t xml:space="preserve">) in 09.04.2020. Amplitudinea maxima a temperaturii apei in forajele din ABA-AV s-a inregistrat  la Schitu Golesti F1N (4ºC) pe corpul 5 si minima la 8 foraje din corpurile 8, 9, 10 si 12. </w:t>
      </w:r>
    </w:p>
    <w:p w14:paraId="19F8DE3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la aceste foraje a fost 0 ºC deci temperatura a fost constanta permanent.</w:t>
      </w:r>
    </w:p>
    <w:p w14:paraId="7B71579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Interesant este faptul ca la multe foraje maximele de temperatura se produc in sezonul rece iar minimele in sezonul cald indiferent de corpul de apa pe care sunt amplasate. Aceasta situatie se mentine mai multi ani consecutivi.</w:t>
      </w:r>
    </w:p>
    <w:p w14:paraId="463B235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In majoritatea forajelor, atat maximele cat si minimele s-au inregistrat in multe zile din cursul anului insa am mentionat numai data primei inregistrari. </w:t>
      </w:r>
    </w:p>
    <w:p w14:paraId="65C86E0A" w14:textId="77777777" w:rsidR="00F75AC3" w:rsidRPr="00935C5D" w:rsidRDefault="00F75AC3" w:rsidP="009966AE">
      <w:pPr>
        <w:spacing w:line="360" w:lineRule="auto"/>
        <w:rPr>
          <w:rFonts w:eastAsia="Arial"/>
          <w:b w:val="0"/>
          <w:sz w:val="22"/>
          <w:szCs w:val="22"/>
        </w:rPr>
      </w:pPr>
    </w:p>
    <w:p w14:paraId="55326BDE" w14:textId="77777777" w:rsidR="003E7320" w:rsidRDefault="003E7320" w:rsidP="009966AE">
      <w:pPr>
        <w:spacing w:line="360" w:lineRule="auto"/>
        <w:rPr>
          <w:rFonts w:eastAsia="Arial"/>
          <w:i/>
          <w:sz w:val="22"/>
          <w:szCs w:val="22"/>
        </w:rPr>
      </w:pPr>
    </w:p>
    <w:p w14:paraId="0A61159E" w14:textId="77777777" w:rsidR="003E7320" w:rsidRDefault="003E7320" w:rsidP="009966AE">
      <w:pPr>
        <w:spacing w:line="360" w:lineRule="auto"/>
        <w:rPr>
          <w:rFonts w:eastAsia="Arial"/>
          <w:i/>
          <w:sz w:val="22"/>
          <w:szCs w:val="22"/>
        </w:rPr>
      </w:pPr>
    </w:p>
    <w:p w14:paraId="49870C70" w14:textId="77777777" w:rsidR="00F75AC3" w:rsidRPr="00935C5D" w:rsidRDefault="00F75AC3" w:rsidP="009966AE">
      <w:pPr>
        <w:spacing w:line="360" w:lineRule="auto"/>
        <w:rPr>
          <w:rFonts w:eastAsia="Arial"/>
          <w:i/>
          <w:sz w:val="22"/>
          <w:szCs w:val="22"/>
        </w:rPr>
      </w:pPr>
      <w:r w:rsidRPr="00935C5D">
        <w:rPr>
          <w:rFonts w:eastAsia="Arial"/>
          <w:i/>
          <w:sz w:val="22"/>
          <w:szCs w:val="22"/>
        </w:rPr>
        <w:t xml:space="preserve">Debite </w:t>
      </w:r>
      <w:bookmarkStart w:id="12" w:name="_Hlk62816853"/>
      <w:r w:rsidRPr="00935C5D">
        <w:rPr>
          <w:rFonts w:eastAsia="Arial"/>
          <w:i/>
          <w:sz w:val="22"/>
          <w:szCs w:val="22"/>
        </w:rPr>
        <w:t>Izvoare</w:t>
      </w:r>
    </w:p>
    <w:bookmarkEnd w:id="12"/>
    <w:p w14:paraId="5CF50DCF" w14:textId="77777777" w:rsidR="00F75AC3" w:rsidRPr="00935C5D" w:rsidRDefault="00F75AC3" w:rsidP="009966AE">
      <w:pPr>
        <w:spacing w:line="360" w:lineRule="auto"/>
        <w:rPr>
          <w:rFonts w:eastAsia="Arial"/>
          <w:b w:val="0"/>
          <w:i/>
          <w:sz w:val="22"/>
          <w:szCs w:val="22"/>
        </w:rPr>
      </w:pPr>
    </w:p>
    <w:p w14:paraId="401FB85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Debitul maxim de la izvoarele ABA-AV s-a masurat pe corpul 1 la  izvorul Dimbovicioara  (485 l/s) in 22.06.2020 iar minimul  pe acelas corp la izvorul Blaj (0.024l/s), in 26.03.2020.</w:t>
      </w:r>
    </w:p>
    <w:p w14:paraId="1BEF7191"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Amplitudinea maxima de la izvoarele ABA-AV s-a produs la Dimbovicioara (434 l/s), pe corpul 1, iar minima la la Letca Veche III 0.011l/s pe corpul 8. </w:t>
      </w:r>
    </w:p>
    <w:p w14:paraId="4BE4959A"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Debitele izvoarelor se reduc mult in perioadele calde si secetoase  iar unele seaca.</w:t>
      </w:r>
    </w:p>
    <w:p w14:paraId="1B4C0B31" w14:textId="77777777" w:rsidR="00F75AC3" w:rsidRPr="00935C5D" w:rsidRDefault="00F75AC3" w:rsidP="009966AE">
      <w:pPr>
        <w:spacing w:line="360" w:lineRule="auto"/>
        <w:ind w:firstLine="720"/>
        <w:rPr>
          <w:rFonts w:eastAsia="Arial"/>
          <w:b w:val="0"/>
          <w:sz w:val="22"/>
          <w:szCs w:val="22"/>
        </w:rPr>
      </w:pPr>
      <w:bookmarkStart w:id="13" w:name="_Hlk62815979"/>
      <w:r w:rsidRPr="00935C5D">
        <w:rPr>
          <w:rFonts w:eastAsia="Arial"/>
          <w:b w:val="0"/>
          <w:sz w:val="22"/>
          <w:szCs w:val="22"/>
        </w:rPr>
        <w:t>Au fost excluse izvoarele cu o singura masuratoere pe an si lunile in care izvoarele au fost seci sau inghetate.</w:t>
      </w:r>
      <w:bookmarkEnd w:id="13"/>
    </w:p>
    <w:p w14:paraId="4F560CE6" w14:textId="77777777" w:rsidR="00F75AC3" w:rsidRPr="00935C5D" w:rsidRDefault="00F75AC3" w:rsidP="009966AE">
      <w:pPr>
        <w:spacing w:line="360" w:lineRule="auto"/>
        <w:rPr>
          <w:rFonts w:eastAsia="Arial"/>
          <w:b w:val="0"/>
          <w:sz w:val="22"/>
          <w:szCs w:val="22"/>
        </w:rPr>
      </w:pPr>
    </w:p>
    <w:p w14:paraId="3339B2F1" w14:textId="77777777" w:rsidR="00F75AC3" w:rsidRPr="00935C5D" w:rsidRDefault="00F75AC3" w:rsidP="009966AE">
      <w:pPr>
        <w:spacing w:line="360" w:lineRule="auto"/>
        <w:rPr>
          <w:rFonts w:eastAsia="Arial"/>
          <w:i/>
          <w:sz w:val="22"/>
          <w:szCs w:val="22"/>
        </w:rPr>
      </w:pPr>
      <w:r w:rsidRPr="00935C5D">
        <w:rPr>
          <w:rFonts w:eastAsia="Arial"/>
          <w:i/>
          <w:sz w:val="22"/>
          <w:szCs w:val="22"/>
        </w:rPr>
        <w:t>Temperaturi Izvoare</w:t>
      </w:r>
    </w:p>
    <w:p w14:paraId="479283CB" w14:textId="77777777" w:rsidR="00F75AC3" w:rsidRPr="00935C5D" w:rsidRDefault="00F75AC3" w:rsidP="009966AE">
      <w:pPr>
        <w:spacing w:line="360" w:lineRule="auto"/>
        <w:rPr>
          <w:rFonts w:eastAsia="Arial"/>
          <w:i/>
          <w:sz w:val="22"/>
          <w:szCs w:val="22"/>
        </w:rPr>
      </w:pPr>
    </w:p>
    <w:p w14:paraId="5AD6DE15" w14:textId="77777777" w:rsidR="00F75AC3" w:rsidRPr="00935C5D" w:rsidRDefault="00F75AC3" w:rsidP="009966AE">
      <w:pPr>
        <w:spacing w:line="360" w:lineRule="auto"/>
        <w:rPr>
          <w:rFonts w:eastAsia="Arial"/>
          <w:b w:val="0"/>
          <w:sz w:val="22"/>
          <w:szCs w:val="22"/>
        </w:rPr>
      </w:pPr>
      <w:r w:rsidRPr="00935C5D">
        <w:rPr>
          <w:rFonts w:eastAsia="Arial"/>
          <w:b w:val="0"/>
          <w:i/>
          <w:sz w:val="22"/>
          <w:szCs w:val="22"/>
        </w:rPr>
        <w:t xml:space="preserve">  </w:t>
      </w:r>
      <w:r w:rsidRPr="00935C5D">
        <w:rPr>
          <w:rFonts w:eastAsia="Arial"/>
          <w:b w:val="0"/>
          <w:sz w:val="22"/>
          <w:szCs w:val="22"/>
        </w:rPr>
        <w:t xml:space="preserve"> </w:t>
      </w:r>
      <w:r w:rsidRPr="00935C5D">
        <w:rPr>
          <w:rFonts w:eastAsia="Arial"/>
          <w:b w:val="0"/>
          <w:sz w:val="22"/>
          <w:szCs w:val="22"/>
        </w:rPr>
        <w:tab/>
        <w:t>Temperatura maxima de la izvoarele ABA-AV s-a inregistrat la Moara din Groapa (25 ºC), pe corpul 8 in 23.07.2020  si minima la Dimbovicioara (2ºC) in 27.01.2020, pe corpul 1. Au fost excluse izvoarele cu o singura masuratoere pe an si lunile in care izvoarele au fost seci sau inghetate.</w:t>
      </w:r>
    </w:p>
    <w:p w14:paraId="0012B59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Amplitudinea maxima de la izvoarele ABA-AV a fost la Moara din Groapa (20ºC)  pe corpul 8 si minima  la Dumitru Nistor, pe corpul 9 (0.6 ºC).</w:t>
      </w:r>
    </w:p>
    <w:p w14:paraId="68CCC27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Temperaturile au variatii mari intre perioada rece si cea calda astfel: </w:t>
      </w:r>
    </w:p>
    <w:p w14:paraId="124CFE97" w14:textId="77777777" w:rsidR="00F75AC3" w:rsidRPr="00935C5D" w:rsidRDefault="00F75AC3" w:rsidP="009966AE">
      <w:pPr>
        <w:pStyle w:val="ListParagraph"/>
        <w:spacing w:line="360" w:lineRule="auto"/>
        <w:ind w:left="1125"/>
        <w:rPr>
          <w:rFonts w:eastAsia="Arial"/>
          <w:b w:val="0"/>
          <w:sz w:val="22"/>
          <w:szCs w:val="22"/>
        </w:rPr>
      </w:pPr>
      <w:r w:rsidRPr="00935C5D">
        <w:rPr>
          <w:rFonts w:eastAsia="Arial"/>
          <w:b w:val="0"/>
          <w:sz w:val="22"/>
          <w:szCs w:val="22"/>
        </w:rPr>
        <w:t>- corpul 1 intre 2 ºC si 15.5 ºC excluzand pe cele inghetate;</w:t>
      </w:r>
    </w:p>
    <w:p w14:paraId="2ECFA02D"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w:t>
      </w:r>
      <w:r w:rsidRPr="00935C5D">
        <w:rPr>
          <w:rFonts w:eastAsia="Arial"/>
          <w:b w:val="0"/>
          <w:sz w:val="22"/>
          <w:szCs w:val="22"/>
        </w:rPr>
        <w:tab/>
        <w:t xml:space="preserve">       - corpul 8 intre 0.8ºC si 25 ºC;</w:t>
      </w:r>
    </w:p>
    <w:p w14:paraId="6E40B676"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 corpul 9 intre 12.4ºC si 17ºC;      </w:t>
      </w:r>
    </w:p>
    <w:p w14:paraId="43A4BE15" w14:textId="77777777" w:rsidR="00F75AC3" w:rsidRPr="00935C5D" w:rsidRDefault="00F75AC3" w:rsidP="009966AE">
      <w:pPr>
        <w:spacing w:line="360" w:lineRule="auto"/>
        <w:rPr>
          <w:rFonts w:eastAsia="Arial"/>
          <w:b w:val="0"/>
          <w:sz w:val="22"/>
          <w:szCs w:val="22"/>
        </w:rPr>
      </w:pPr>
      <w:r w:rsidRPr="00935C5D">
        <w:rPr>
          <w:rFonts w:eastAsia="Arial"/>
          <w:b w:val="0"/>
          <w:sz w:val="22"/>
          <w:szCs w:val="22"/>
        </w:rPr>
        <w:t xml:space="preserve">                   - corpul 12 intre 6.5ºC si 20ºC.</w:t>
      </w:r>
    </w:p>
    <w:p w14:paraId="221D1727" w14:textId="77777777" w:rsidR="00F75AC3" w:rsidRPr="00935C5D" w:rsidRDefault="00F75AC3" w:rsidP="009966AE">
      <w:pPr>
        <w:spacing w:line="360" w:lineRule="auto"/>
        <w:rPr>
          <w:b w:val="0"/>
          <w:sz w:val="22"/>
          <w:szCs w:val="22"/>
        </w:rPr>
      </w:pPr>
    </w:p>
    <w:p w14:paraId="510DFFBE" w14:textId="77777777" w:rsidR="00E339E9" w:rsidRPr="00935C5D" w:rsidRDefault="00E339E9" w:rsidP="009966AE">
      <w:pPr>
        <w:spacing w:line="360" w:lineRule="auto"/>
        <w:ind w:left="0"/>
        <w:jc w:val="center"/>
        <w:rPr>
          <w:b w:val="0"/>
          <w:sz w:val="22"/>
          <w:szCs w:val="22"/>
        </w:rPr>
      </w:pPr>
    </w:p>
    <w:p w14:paraId="21190E4B" w14:textId="77777777" w:rsidR="00E339E9" w:rsidRPr="00935C5D" w:rsidRDefault="00E339E9" w:rsidP="009966AE">
      <w:pPr>
        <w:spacing w:line="360" w:lineRule="auto"/>
        <w:ind w:left="0"/>
        <w:jc w:val="center"/>
        <w:rPr>
          <w:b w:val="0"/>
          <w:sz w:val="22"/>
          <w:szCs w:val="22"/>
        </w:rPr>
      </w:pPr>
    </w:p>
    <w:p w14:paraId="594606CC" w14:textId="77777777" w:rsidR="00E339E9" w:rsidRPr="00935C5D" w:rsidRDefault="00E339E9" w:rsidP="009966AE">
      <w:pPr>
        <w:spacing w:line="360" w:lineRule="auto"/>
        <w:ind w:left="0"/>
        <w:jc w:val="center"/>
        <w:rPr>
          <w:b w:val="0"/>
          <w:sz w:val="22"/>
          <w:szCs w:val="22"/>
        </w:rPr>
      </w:pPr>
    </w:p>
    <w:p w14:paraId="6E7F98BF" w14:textId="77777777" w:rsidR="00E339E9" w:rsidRDefault="00E339E9" w:rsidP="009966AE">
      <w:pPr>
        <w:spacing w:line="360" w:lineRule="auto"/>
        <w:ind w:left="0"/>
        <w:jc w:val="center"/>
        <w:rPr>
          <w:b w:val="0"/>
          <w:sz w:val="22"/>
          <w:szCs w:val="22"/>
        </w:rPr>
      </w:pPr>
    </w:p>
    <w:p w14:paraId="3013D305" w14:textId="77777777" w:rsidR="003E7320" w:rsidRDefault="003E7320" w:rsidP="009966AE">
      <w:pPr>
        <w:spacing w:line="360" w:lineRule="auto"/>
        <w:ind w:left="0"/>
        <w:jc w:val="center"/>
        <w:rPr>
          <w:b w:val="0"/>
          <w:sz w:val="22"/>
          <w:szCs w:val="22"/>
        </w:rPr>
      </w:pPr>
    </w:p>
    <w:p w14:paraId="03933592" w14:textId="77777777" w:rsidR="003E7320" w:rsidRDefault="003E7320" w:rsidP="009966AE">
      <w:pPr>
        <w:spacing w:line="360" w:lineRule="auto"/>
        <w:ind w:left="0"/>
        <w:jc w:val="center"/>
        <w:rPr>
          <w:b w:val="0"/>
          <w:sz w:val="22"/>
          <w:szCs w:val="22"/>
        </w:rPr>
      </w:pPr>
    </w:p>
    <w:p w14:paraId="417AD1D8" w14:textId="77777777" w:rsidR="003E7320" w:rsidRDefault="003E7320" w:rsidP="009966AE">
      <w:pPr>
        <w:spacing w:line="360" w:lineRule="auto"/>
        <w:ind w:left="0"/>
        <w:jc w:val="center"/>
        <w:rPr>
          <w:b w:val="0"/>
          <w:sz w:val="22"/>
          <w:szCs w:val="22"/>
        </w:rPr>
      </w:pPr>
    </w:p>
    <w:p w14:paraId="1FD120F7" w14:textId="77777777" w:rsidR="003E7320" w:rsidRPr="00935C5D" w:rsidRDefault="003E7320" w:rsidP="009966AE">
      <w:pPr>
        <w:spacing w:line="360" w:lineRule="auto"/>
        <w:ind w:left="0"/>
        <w:jc w:val="center"/>
        <w:rPr>
          <w:b w:val="0"/>
          <w:sz w:val="22"/>
          <w:szCs w:val="22"/>
        </w:rPr>
      </w:pPr>
    </w:p>
    <w:p w14:paraId="34EA60DF" w14:textId="77777777" w:rsidR="00E339E9" w:rsidRPr="00935C5D" w:rsidRDefault="00E339E9" w:rsidP="009966AE">
      <w:pPr>
        <w:spacing w:line="360" w:lineRule="auto"/>
        <w:ind w:left="0"/>
        <w:jc w:val="center"/>
        <w:rPr>
          <w:sz w:val="22"/>
          <w:szCs w:val="22"/>
        </w:rPr>
      </w:pPr>
    </w:p>
    <w:p w14:paraId="1E932D3F" w14:textId="77777777" w:rsidR="00935C5D" w:rsidRPr="00935C5D" w:rsidRDefault="00935C5D" w:rsidP="00C44777">
      <w:pPr>
        <w:pStyle w:val="Heading1"/>
        <w:keepLines w:val="0"/>
        <w:numPr>
          <w:ilvl w:val="0"/>
          <w:numId w:val="45"/>
        </w:numPr>
        <w:spacing w:before="240" w:after="60" w:line="360" w:lineRule="auto"/>
        <w:rPr>
          <w:rFonts w:ascii="Arial" w:hAnsi="Arial" w:cs="Arial"/>
          <w:sz w:val="22"/>
          <w:szCs w:val="22"/>
        </w:rPr>
      </w:pPr>
      <w:bookmarkStart w:id="14" w:name="_Toc420315219"/>
      <w:bookmarkStart w:id="15" w:name="_Toc516578100"/>
      <w:bookmarkStart w:id="16" w:name="_Toc326917585"/>
      <w:r w:rsidRPr="00935C5D">
        <w:rPr>
          <w:rFonts w:ascii="Arial" w:hAnsi="Arial" w:cs="Arial"/>
          <w:sz w:val="22"/>
          <w:szCs w:val="22"/>
        </w:rPr>
        <w:t>EVALUAREA STĂRII DE CALITATE A APELOR DE SUPRAFAŢĂ ÎN  PERIOADA 201</w:t>
      </w:r>
      <w:bookmarkEnd w:id="14"/>
      <w:bookmarkEnd w:id="15"/>
      <w:r w:rsidRPr="00935C5D">
        <w:rPr>
          <w:rFonts w:ascii="Arial" w:hAnsi="Arial" w:cs="Arial"/>
          <w:sz w:val="22"/>
          <w:szCs w:val="22"/>
        </w:rPr>
        <w:t>8 - 2020</w:t>
      </w:r>
    </w:p>
    <w:p w14:paraId="0F3B8263" w14:textId="77777777" w:rsidR="00935C5D" w:rsidRPr="00935C5D" w:rsidRDefault="00935C5D" w:rsidP="00C44777">
      <w:pPr>
        <w:autoSpaceDE w:val="0"/>
        <w:autoSpaceDN w:val="0"/>
        <w:adjustRightInd w:val="0"/>
        <w:spacing w:line="360" w:lineRule="auto"/>
        <w:ind w:left="1620" w:right="18"/>
        <w:rPr>
          <w:sz w:val="22"/>
          <w:szCs w:val="22"/>
        </w:rPr>
      </w:pPr>
    </w:p>
    <w:p w14:paraId="7905C1CA" w14:textId="77777777" w:rsidR="00935C5D" w:rsidRPr="00935C5D" w:rsidRDefault="00935C5D" w:rsidP="00C44777">
      <w:pPr>
        <w:autoSpaceDE w:val="0"/>
        <w:autoSpaceDN w:val="0"/>
        <w:adjustRightInd w:val="0"/>
        <w:spacing w:line="360" w:lineRule="auto"/>
        <w:ind w:right="18" w:firstLine="720"/>
        <w:rPr>
          <w:b w:val="0"/>
          <w:bCs/>
          <w:sz w:val="22"/>
          <w:szCs w:val="22"/>
        </w:rPr>
      </w:pPr>
      <w:r w:rsidRPr="00935C5D">
        <w:rPr>
          <w:sz w:val="22"/>
          <w:szCs w:val="22"/>
        </w:rPr>
        <w:t>În perioada 2018 - 2020 evaluarea stării apelor de suprafaţă s-a efectuat pentru toate corpurile de apă monitorizate</w:t>
      </w:r>
      <w:r w:rsidRPr="00935C5D">
        <w:rPr>
          <w:b w:val="0"/>
          <w:bCs/>
          <w:sz w:val="22"/>
          <w:szCs w:val="22"/>
        </w:rPr>
        <w:t xml:space="preserve">, pe baza rezultatelor obţinute în secţiunile/punctele de monitorizare şi aplicând metodologiile de evaluare prezentate sintetic în cele ce urmează. De asemenea, în perioada 2018 – 2020, pentru o serie de lacuri cu folosință piscicolă și terapeutică nu s-a evaluat starea ecologică, acestea fiind monitorizate doar pentru indicatorii specifici tipului de folosință pe care acestea îl au. </w:t>
      </w:r>
    </w:p>
    <w:p w14:paraId="6CE85A91" w14:textId="77777777" w:rsidR="00935C5D" w:rsidRPr="00C9721C" w:rsidRDefault="00935C5D" w:rsidP="00C44777">
      <w:pPr>
        <w:autoSpaceDE w:val="0"/>
        <w:autoSpaceDN w:val="0"/>
        <w:adjustRightInd w:val="0"/>
        <w:spacing w:line="360" w:lineRule="auto"/>
        <w:ind w:right="18" w:firstLine="720"/>
      </w:pPr>
    </w:p>
    <w:p w14:paraId="28E75401" w14:textId="77777777" w:rsidR="00935C5D" w:rsidRPr="00935C5D" w:rsidRDefault="00935C5D" w:rsidP="00C44777">
      <w:pPr>
        <w:pStyle w:val="Heading1"/>
        <w:keepLines w:val="0"/>
        <w:numPr>
          <w:ilvl w:val="2"/>
          <w:numId w:val="39"/>
        </w:numPr>
        <w:spacing w:before="0" w:line="360" w:lineRule="auto"/>
        <w:ind w:left="0" w:firstLine="0"/>
        <w:jc w:val="center"/>
        <w:rPr>
          <w:rFonts w:ascii="Arial" w:hAnsi="Arial" w:cs="Arial"/>
          <w:i/>
          <w:sz w:val="22"/>
          <w:szCs w:val="22"/>
        </w:rPr>
      </w:pPr>
      <w:bookmarkStart w:id="17" w:name="_Toc214939119"/>
      <w:bookmarkStart w:id="18" w:name="_Toc271278898"/>
      <w:bookmarkStart w:id="19" w:name="_Toc326917586"/>
      <w:bookmarkStart w:id="20" w:name="_Toc420315220"/>
      <w:bookmarkStart w:id="21" w:name="_Toc516578101"/>
      <w:bookmarkEnd w:id="16"/>
      <w:r w:rsidRPr="00935C5D">
        <w:rPr>
          <w:rFonts w:ascii="Arial" w:hAnsi="Arial" w:cs="Arial"/>
          <w:sz w:val="22"/>
          <w:szCs w:val="22"/>
        </w:rPr>
        <w:t xml:space="preserve">CONSIDERAŢII RELEVANTE </w:t>
      </w:r>
      <w:bookmarkEnd w:id="17"/>
      <w:r w:rsidRPr="00935C5D">
        <w:rPr>
          <w:rFonts w:ascii="Arial" w:hAnsi="Arial" w:cs="Arial"/>
          <w:sz w:val="22"/>
          <w:szCs w:val="22"/>
        </w:rPr>
        <w:t>PRIVIND EVALUAREA CALITĂŢII APELOR DE SUPRAFAŢĂ</w:t>
      </w:r>
      <w:bookmarkEnd w:id="18"/>
      <w:r w:rsidRPr="00935C5D">
        <w:rPr>
          <w:rFonts w:ascii="Arial" w:hAnsi="Arial" w:cs="Arial"/>
          <w:sz w:val="22"/>
          <w:szCs w:val="22"/>
        </w:rPr>
        <w:t xml:space="preserve"> CONFORM DIRECTIVEI CADRU APĂ 60/2000/ EC</w:t>
      </w:r>
      <w:bookmarkEnd w:id="19"/>
      <w:bookmarkEnd w:id="20"/>
      <w:bookmarkEnd w:id="21"/>
    </w:p>
    <w:p w14:paraId="4D8E706C" w14:textId="77777777" w:rsidR="00935C5D" w:rsidRPr="00935C5D" w:rsidRDefault="00935C5D" w:rsidP="00C44777">
      <w:pPr>
        <w:spacing w:line="360" w:lineRule="auto"/>
        <w:ind w:firstLine="720"/>
        <w:rPr>
          <w:b w:val="0"/>
          <w:bCs/>
          <w:color w:val="FF0000"/>
          <w:sz w:val="22"/>
          <w:szCs w:val="22"/>
          <w:lang w:val="it-IT"/>
        </w:rPr>
      </w:pPr>
    </w:p>
    <w:p w14:paraId="6C7BB2B4" w14:textId="77777777" w:rsidR="00935C5D" w:rsidRPr="00935C5D" w:rsidRDefault="00935C5D" w:rsidP="00C44777">
      <w:pPr>
        <w:spacing w:line="360" w:lineRule="auto"/>
        <w:ind w:firstLine="720"/>
        <w:rPr>
          <w:b w:val="0"/>
          <w:sz w:val="22"/>
          <w:szCs w:val="22"/>
        </w:rPr>
      </w:pPr>
      <w:r w:rsidRPr="00935C5D">
        <w:rPr>
          <w:bCs/>
          <w:sz w:val="22"/>
          <w:szCs w:val="22"/>
          <w:lang w:val="it-IT"/>
        </w:rPr>
        <w:t>Corpul de apă</w:t>
      </w:r>
      <w:r w:rsidRPr="00935C5D">
        <w:rPr>
          <w:b w:val="0"/>
          <w:sz w:val="22"/>
          <w:szCs w:val="22"/>
          <w:lang w:val="it-IT"/>
        </w:rPr>
        <w:t xml:space="preserve"> este unitatea de bază care se utilizează pentru stabilirea, raportarea şi verificarea modului de atingere al obiectivelor ţintă ale Directivei Cadru Apă. </w:t>
      </w:r>
    </w:p>
    <w:p w14:paraId="60838A91" w14:textId="77777777" w:rsidR="00935C5D" w:rsidRPr="00935C5D" w:rsidRDefault="00935C5D" w:rsidP="00C44777">
      <w:pPr>
        <w:spacing w:line="360" w:lineRule="auto"/>
        <w:ind w:firstLine="720"/>
        <w:rPr>
          <w:b w:val="0"/>
          <w:sz w:val="22"/>
          <w:szCs w:val="22"/>
          <w:lang w:val="it-IT"/>
        </w:rPr>
      </w:pPr>
      <w:r w:rsidRPr="00935C5D">
        <w:rPr>
          <w:b w:val="0"/>
          <w:sz w:val="22"/>
          <w:szCs w:val="22"/>
        </w:rPr>
        <w:t xml:space="preserve">Conform Directivei Cadru Apă (DCA), </w:t>
      </w:r>
      <w:r w:rsidRPr="00935C5D">
        <w:rPr>
          <w:b w:val="0"/>
          <w:sz w:val="22"/>
          <w:szCs w:val="22"/>
          <w:lang w:val="it-IT"/>
        </w:rPr>
        <w:t>prin „</w:t>
      </w:r>
      <w:r w:rsidRPr="00935C5D">
        <w:rPr>
          <w:b w:val="0"/>
          <w:i/>
          <w:sz w:val="22"/>
          <w:szCs w:val="22"/>
          <w:lang w:val="it-IT"/>
        </w:rPr>
        <w:t>corp de apă de suprafa</w:t>
      </w:r>
      <w:r w:rsidRPr="00935C5D">
        <w:rPr>
          <w:b w:val="0"/>
          <w:i/>
          <w:sz w:val="22"/>
          <w:szCs w:val="22"/>
        </w:rPr>
        <w:t>ţă</w:t>
      </w:r>
      <w:r w:rsidRPr="00935C5D">
        <w:rPr>
          <w:b w:val="0"/>
          <w:sz w:val="22"/>
          <w:szCs w:val="22"/>
          <w:lang w:val="it-IT"/>
        </w:rPr>
        <w:t>” se înţelege un element discret şi semnificativ al apelor de suprafaţă: râu, lac, canal, sector de râu, sector de canal, ape tranzitorii, o parte din apele costiere.</w:t>
      </w:r>
    </w:p>
    <w:p w14:paraId="3167BB29" w14:textId="77777777" w:rsidR="00935C5D" w:rsidRPr="00935C5D" w:rsidRDefault="00935C5D" w:rsidP="00C44777">
      <w:pPr>
        <w:spacing w:line="360" w:lineRule="auto"/>
        <w:ind w:firstLine="720"/>
        <w:rPr>
          <w:b w:val="0"/>
          <w:sz w:val="22"/>
          <w:szCs w:val="22"/>
        </w:rPr>
      </w:pPr>
      <w:r w:rsidRPr="00935C5D">
        <w:rPr>
          <w:b w:val="0"/>
          <w:sz w:val="22"/>
          <w:szCs w:val="22"/>
        </w:rPr>
        <w:t>"Starea bună a apelor de suprafaţă" înseamnă starea atinsă de un corp de apă de suprafaţă atunci când, atât starea sa ecologică, cât şi starea chimică sunt cel puţin “bune”.</w:t>
      </w:r>
    </w:p>
    <w:p w14:paraId="7383EF9B" w14:textId="77777777" w:rsidR="00935C5D" w:rsidRPr="00935C5D" w:rsidRDefault="00935C5D" w:rsidP="00C44777">
      <w:pPr>
        <w:spacing w:line="360" w:lineRule="auto"/>
        <w:ind w:firstLine="720"/>
        <w:rPr>
          <w:b w:val="0"/>
          <w:sz w:val="22"/>
          <w:szCs w:val="22"/>
        </w:rPr>
      </w:pPr>
      <w:r w:rsidRPr="00935C5D">
        <w:rPr>
          <w:b w:val="0"/>
          <w:sz w:val="22"/>
          <w:szCs w:val="22"/>
        </w:rPr>
        <w:t>"Starea ecologică" este o expresie a calităţii structurii şi funcţionării ecosistemelor acvatice asociate apelor de suprafaţă, clasificate în concordanţă cu Anexa V DCA.</w:t>
      </w:r>
    </w:p>
    <w:p w14:paraId="278BF3BD" w14:textId="77777777" w:rsidR="00935C5D" w:rsidRPr="00935C5D" w:rsidRDefault="00935C5D" w:rsidP="00C44777">
      <w:pPr>
        <w:spacing w:line="360" w:lineRule="auto"/>
        <w:ind w:firstLine="720"/>
        <w:rPr>
          <w:b w:val="0"/>
          <w:spacing w:val="-3"/>
          <w:sz w:val="22"/>
          <w:szCs w:val="22"/>
        </w:rPr>
      </w:pPr>
      <w:r w:rsidRPr="00935C5D">
        <w:rPr>
          <w:b w:val="0"/>
          <w:sz w:val="22"/>
          <w:szCs w:val="22"/>
        </w:rPr>
        <w:t>P</w:t>
      </w:r>
      <w:r w:rsidRPr="00935C5D">
        <w:rPr>
          <w:b w:val="0"/>
          <w:spacing w:val="-3"/>
          <w:sz w:val="22"/>
          <w:szCs w:val="22"/>
        </w:rPr>
        <w:t>entru categoriile de ape de suprafaţă, evaluarea stării ecologice pentru corpurile de apă de suprafaţă se realizează pe 5 stări de calitate, respectiv: foarte bună, bună, moderată, slabă şi proastă cu codul de culori corespunzător (albastru, verde, galben, portocaliu şi roşu).</w:t>
      </w:r>
    </w:p>
    <w:p w14:paraId="3F1258D3" w14:textId="77777777" w:rsidR="00935C5D" w:rsidRPr="00935C5D" w:rsidRDefault="00935C5D" w:rsidP="00C44777">
      <w:pPr>
        <w:spacing w:line="360" w:lineRule="auto"/>
        <w:ind w:firstLine="720"/>
        <w:rPr>
          <w:bCs/>
          <w:sz w:val="22"/>
          <w:szCs w:val="22"/>
          <w:u w:val="single"/>
        </w:rPr>
      </w:pPr>
      <w:r w:rsidRPr="00935C5D">
        <w:rPr>
          <w:bCs/>
          <w:sz w:val="22"/>
          <w:szCs w:val="22"/>
          <w:u w:val="single"/>
          <w:lang w:eastAsia="ro-RO"/>
        </w:rPr>
        <w:t xml:space="preserve">Evaluarea stării ecologice a corpurilor de apă de suprafaţă se realizează prin integrarea elementelor de calitate </w:t>
      </w:r>
      <w:r w:rsidRPr="00935C5D">
        <w:rPr>
          <w:bCs/>
          <w:sz w:val="22"/>
          <w:szCs w:val="22"/>
          <w:u w:val="single"/>
        </w:rPr>
        <w:t xml:space="preserve">(biologice, fizico-chimice generale, poluanţi specifici).  </w:t>
      </w:r>
      <w:r w:rsidRPr="00935C5D">
        <w:rPr>
          <w:bCs/>
          <w:sz w:val="22"/>
          <w:szCs w:val="22"/>
          <w:u w:val="single"/>
          <w:lang w:eastAsia="ro-RO"/>
        </w:rPr>
        <w:t xml:space="preserve">Starea ecologică </w:t>
      </w:r>
      <w:r w:rsidRPr="00935C5D">
        <w:rPr>
          <w:bCs/>
          <w:sz w:val="22"/>
          <w:szCs w:val="22"/>
          <w:u w:val="single"/>
        </w:rPr>
        <w:t xml:space="preserve">finală ia în considerare principiul </w:t>
      </w:r>
      <w:r w:rsidRPr="00935C5D">
        <w:rPr>
          <w:bCs/>
          <w:sz w:val="22"/>
          <w:szCs w:val="22"/>
          <w:u w:val="single"/>
          <w:lang w:val="en-US"/>
        </w:rPr>
        <w:t>“</w:t>
      </w:r>
      <w:r w:rsidRPr="00935C5D">
        <w:rPr>
          <w:bCs/>
          <w:i/>
          <w:iCs/>
          <w:sz w:val="22"/>
          <w:szCs w:val="22"/>
          <w:u w:val="single"/>
        </w:rPr>
        <w:t>one out – all out</w:t>
      </w:r>
      <w:r w:rsidRPr="00935C5D">
        <w:rPr>
          <w:bCs/>
          <w:sz w:val="22"/>
          <w:szCs w:val="22"/>
          <w:u w:val="single"/>
        </w:rPr>
        <w:t xml:space="preserve">”, respectiv cea mai defavorabilă situaţie. </w:t>
      </w:r>
    </w:p>
    <w:p w14:paraId="3DE67536" w14:textId="77777777" w:rsidR="00935C5D" w:rsidRPr="00935C5D" w:rsidRDefault="00935C5D" w:rsidP="00C44777">
      <w:pPr>
        <w:spacing w:line="360" w:lineRule="auto"/>
        <w:ind w:firstLine="708"/>
        <w:rPr>
          <w:rFonts w:eastAsia="Calibri"/>
          <w:b w:val="0"/>
          <w:sz w:val="22"/>
          <w:szCs w:val="22"/>
        </w:rPr>
      </w:pPr>
      <w:r w:rsidRPr="00935C5D">
        <w:rPr>
          <w:b w:val="0"/>
          <w:color w:val="000000"/>
          <w:sz w:val="22"/>
          <w:szCs w:val="22"/>
        </w:rPr>
        <w:t xml:space="preserve">Sistemul de clasificare (valori limită) utilizat este cel din cadrul HG 859/2016 </w:t>
      </w:r>
      <w:r w:rsidRPr="00935C5D">
        <w:rPr>
          <w:b w:val="0"/>
          <w:i/>
          <w:color w:val="000000"/>
          <w:sz w:val="22"/>
          <w:szCs w:val="22"/>
          <w:shd w:val="clear" w:color="auto" w:fill="FFFFFF"/>
        </w:rPr>
        <w:t>pentru aprobarea Planului naţional de management actualizat aferent porţiunii din bazinul hidrografic internaţional al fluviului Dunărea care este cuprinsă în teritoriul României</w:t>
      </w:r>
      <w:r w:rsidRPr="00935C5D">
        <w:rPr>
          <w:b w:val="0"/>
          <w:color w:val="000000"/>
          <w:sz w:val="22"/>
          <w:szCs w:val="22"/>
        </w:rPr>
        <w:t xml:space="preserve">, modificat și completat </w:t>
      </w:r>
      <w:r w:rsidRPr="00935C5D">
        <w:rPr>
          <w:b w:val="0"/>
          <w:sz w:val="22"/>
          <w:szCs w:val="22"/>
        </w:rPr>
        <w:t xml:space="preserve">cu cel din Decizia Comisiei UE 2018/229 </w:t>
      </w:r>
      <w:r w:rsidRPr="00935C5D">
        <w:rPr>
          <w:b w:val="0"/>
          <w:i/>
          <w:sz w:val="22"/>
          <w:szCs w:val="22"/>
        </w:rPr>
        <w:t>de stabilire, în temeiul Directivei 2000/60/CE a Parlamentului European și a Consiliului, a valorilor pentru clasificările sistemelor de monitorizare ale statelor membre ca rezultat al exercițiului de intercalibrare și de abrogare a Deciziei 2013/480/UE a Comisiei (aferent României)</w:t>
      </w:r>
      <w:r w:rsidRPr="00935C5D">
        <w:rPr>
          <w:b w:val="0"/>
          <w:sz w:val="22"/>
          <w:szCs w:val="22"/>
        </w:rPr>
        <w:t xml:space="preserve"> și din </w:t>
      </w:r>
      <w:r w:rsidRPr="00935C5D">
        <w:rPr>
          <w:b w:val="0"/>
          <w:i/>
          <w:sz w:val="22"/>
          <w:szCs w:val="22"/>
        </w:rPr>
        <w:t>Studiul privind actualizarea/elaborarea metodologiei de evaluare a stării ecologice/potențialului ecologic pentru corpurile de apă tranzitorii și costiere (2017).</w:t>
      </w:r>
    </w:p>
    <w:p w14:paraId="4D2B7B4C" w14:textId="77777777" w:rsidR="00935C5D" w:rsidRPr="00935C5D" w:rsidRDefault="00935C5D" w:rsidP="00C44777">
      <w:pPr>
        <w:spacing w:line="360" w:lineRule="auto"/>
        <w:ind w:firstLine="720"/>
        <w:rPr>
          <w:b w:val="0"/>
          <w:sz w:val="22"/>
          <w:szCs w:val="22"/>
        </w:rPr>
      </w:pPr>
    </w:p>
    <w:p w14:paraId="1825F4EB" w14:textId="77777777" w:rsidR="00935C5D" w:rsidRPr="00935C5D" w:rsidRDefault="00935C5D" w:rsidP="00C44777">
      <w:pPr>
        <w:spacing w:line="360" w:lineRule="auto"/>
        <w:ind w:firstLine="720"/>
        <w:rPr>
          <w:b w:val="0"/>
          <w:color w:val="000000"/>
          <w:shd w:val="clear" w:color="auto" w:fill="F5F5F5"/>
        </w:rPr>
      </w:pPr>
    </w:p>
    <w:p w14:paraId="03319AD7" w14:textId="77777777" w:rsidR="00935C5D" w:rsidRPr="00935C5D" w:rsidRDefault="00935C5D" w:rsidP="00C44777">
      <w:pPr>
        <w:spacing w:line="360" w:lineRule="auto"/>
        <w:jc w:val="center"/>
        <w:rPr>
          <w:b w:val="0"/>
          <w:sz w:val="22"/>
          <w:szCs w:val="22"/>
        </w:rPr>
      </w:pPr>
      <w:r w:rsidRPr="00935C5D">
        <w:rPr>
          <w:sz w:val="22"/>
          <w:szCs w:val="22"/>
        </w:rPr>
        <w:t>Aspecte metodologice privind evaluarea stării ecologice/potențialul ecologic și stării chimice a corpurilor de apă de suprafață</w:t>
      </w:r>
    </w:p>
    <w:p w14:paraId="210DD7D0" w14:textId="77777777" w:rsidR="00935C5D" w:rsidRPr="00935C5D" w:rsidRDefault="00935C5D" w:rsidP="00C44777">
      <w:pPr>
        <w:autoSpaceDE w:val="0"/>
        <w:autoSpaceDN w:val="0"/>
        <w:adjustRightInd w:val="0"/>
        <w:spacing w:line="360" w:lineRule="auto"/>
        <w:ind w:right="18"/>
        <w:rPr>
          <w:b w:val="0"/>
          <w:bCs/>
          <w:sz w:val="22"/>
          <w:szCs w:val="22"/>
        </w:rPr>
      </w:pPr>
      <w:r w:rsidRPr="00935C5D">
        <w:rPr>
          <w:b w:val="0"/>
          <w:bCs/>
          <w:sz w:val="22"/>
          <w:szCs w:val="22"/>
        </w:rPr>
        <w:t>Evaluarea stării ecologice/potențialului ecologic al corpurilor de apă de suprafață, în cadrul acestui document, s-a efectuat pe baza elementelor de calitate biologice și fizico-chimice suport, fără a integra evaluarea elementelor de calitate hidromorfologice.</w:t>
      </w:r>
    </w:p>
    <w:p w14:paraId="2B1D18C3" w14:textId="77777777" w:rsidR="00935C5D" w:rsidRPr="00854201" w:rsidRDefault="00935C5D" w:rsidP="00C44777">
      <w:pPr>
        <w:spacing w:line="360" w:lineRule="auto"/>
        <w:rPr>
          <w:u w:val="single"/>
        </w:rPr>
      </w:pPr>
    </w:p>
    <w:p w14:paraId="164BC549" w14:textId="77777777" w:rsidR="00935C5D" w:rsidRPr="00C9721C" w:rsidRDefault="00935C5D" w:rsidP="00C44777">
      <w:pPr>
        <w:spacing w:line="360" w:lineRule="auto"/>
        <w:ind w:firstLine="360"/>
        <w:rPr>
          <w:b w:val="0"/>
          <w:u w:val="single"/>
        </w:rPr>
      </w:pPr>
    </w:p>
    <w:p w14:paraId="73DC5031" w14:textId="77777777" w:rsidR="00935C5D" w:rsidRPr="00935C5D" w:rsidRDefault="00935C5D" w:rsidP="00C44777">
      <w:pPr>
        <w:pStyle w:val="Heading2"/>
        <w:numPr>
          <w:ilvl w:val="0"/>
          <w:numId w:val="42"/>
        </w:numPr>
        <w:spacing w:before="0" w:after="0" w:line="360" w:lineRule="auto"/>
        <w:ind w:left="1134" w:hanging="436"/>
        <w:jc w:val="center"/>
        <w:rPr>
          <w:rFonts w:ascii="Arial" w:hAnsi="Arial" w:cs="Arial"/>
          <w:sz w:val="22"/>
          <w:szCs w:val="22"/>
        </w:rPr>
      </w:pPr>
      <w:bookmarkStart w:id="22" w:name="_Toc271278899"/>
      <w:bookmarkStart w:id="23" w:name="_Toc326917587"/>
      <w:bookmarkStart w:id="24" w:name="_Toc420315221"/>
      <w:bookmarkStart w:id="25" w:name="_Toc516578102"/>
      <w:r w:rsidRPr="00935C5D">
        <w:rPr>
          <w:rFonts w:ascii="Arial" w:hAnsi="Arial" w:cs="Arial"/>
          <w:sz w:val="22"/>
          <w:szCs w:val="22"/>
        </w:rPr>
        <w:t>EVALUAREA STĂRII ECOLOGICE A CORPURILOR DE APĂ NATURAL</w:t>
      </w:r>
      <w:bookmarkEnd w:id="22"/>
      <w:bookmarkEnd w:id="23"/>
      <w:bookmarkEnd w:id="24"/>
      <w:r w:rsidRPr="00935C5D">
        <w:rPr>
          <w:rFonts w:ascii="Arial" w:hAnsi="Arial" w:cs="Arial"/>
          <w:sz w:val="22"/>
          <w:szCs w:val="22"/>
        </w:rPr>
        <w:t>E</w:t>
      </w:r>
      <w:bookmarkEnd w:id="25"/>
    </w:p>
    <w:p w14:paraId="65FD5D5C" w14:textId="77777777" w:rsidR="00935C5D" w:rsidRPr="00935C5D" w:rsidRDefault="00935C5D" w:rsidP="00C44777">
      <w:pPr>
        <w:spacing w:line="360" w:lineRule="auto"/>
        <w:rPr>
          <w:bCs/>
          <w:lang w:val="en-AU" w:eastAsia="x-none"/>
        </w:rPr>
      </w:pPr>
    </w:p>
    <w:p w14:paraId="43F39279" w14:textId="77777777" w:rsidR="00935C5D" w:rsidRPr="00935C5D" w:rsidRDefault="00935C5D" w:rsidP="00C44777">
      <w:pPr>
        <w:pStyle w:val="Heading3"/>
        <w:numPr>
          <w:ilvl w:val="0"/>
          <w:numId w:val="43"/>
        </w:numPr>
        <w:spacing w:line="360" w:lineRule="auto"/>
        <w:ind w:left="1170" w:hanging="450"/>
        <w:jc w:val="left"/>
        <w:rPr>
          <w:rFonts w:ascii="Arial" w:hAnsi="Arial" w:cs="Arial"/>
          <w:b/>
          <w:bCs/>
          <w:sz w:val="22"/>
          <w:szCs w:val="22"/>
        </w:rPr>
      </w:pPr>
      <w:bookmarkStart w:id="26" w:name="_Toc326917588"/>
      <w:bookmarkStart w:id="27" w:name="_Toc420315222"/>
      <w:bookmarkStart w:id="28" w:name="_Toc485286374"/>
      <w:r w:rsidRPr="00935C5D">
        <w:rPr>
          <w:rFonts w:ascii="Arial" w:hAnsi="Arial" w:cs="Arial"/>
          <w:b/>
          <w:bCs/>
          <w:sz w:val="22"/>
          <w:szCs w:val="22"/>
        </w:rPr>
        <w:t>Elemente biologice de calitate</w:t>
      </w:r>
      <w:bookmarkEnd w:id="26"/>
      <w:bookmarkEnd w:id="27"/>
      <w:bookmarkEnd w:id="28"/>
    </w:p>
    <w:p w14:paraId="7247160E" w14:textId="77777777" w:rsidR="00935C5D" w:rsidRPr="00C9721C" w:rsidRDefault="00935C5D" w:rsidP="00C44777">
      <w:pPr>
        <w:autoSpaceDE w:val="0"/>
        <w:autoSpaceDN w:val="0"/>
        <w:adjustRightInd w:val="0"/>
        <w:spacing w:line="360" w:lineRule="auto"/>
        <w:ind w:firstLine="567"/>
        <w:rPr>
          <w:bCs/>
        </w:rPr>
      </w:pPr>
    </w:p>
    <w:p w14:paraId="2C25F8B8" w14:textId="77777777" w:rsidR="00935C5D" w:rsidRPr="00935C5D" w:rsidRDefault="00935C5D" w:rsidP="00C44777">
      <w:pPr>
        <w:autoSpaceDE w:val="0"/>
        <w:autoSpaceDN w:val="0"/>
        <w:adjustRightInd w:val="0"/>
        <w:spacing w:line="360" w:lineRule="auto"/>
        <w:ind w:firstLine="567"/>
        <w:rPr>
          <w:b w:val="0"/>
          <w:sz w:val="22"/>
          <w:szCs w:val="22"/>
        </w:rPr>
      </w:pPr>
      <w:r w:rsidRPr="00935C5D">
        <w:rPr>
          <w:b w:val="0"/>
          <w:sz w:val="22"/>
          <w:szCs w:val="22"/>
        </w:rPr>
        <w:t xml:space="preserve">Elementele biologice de calitate utilizate pentru evaluarea stării ecologice a corpurilor de apă naturale sunt: </w:t>
      </w:r>
    </w:p>
    <w:p w14:paraId="47C37865" w14:textId="77777777" w:rsidR="00935C5D" w:rsidRPr="00935C5D" w:rsidRDefault="00935C5D" w:rsidP="00C44777">
      <w:pPr>
        <w:autoSpaceDE w:val="0"/>
        <w:autoSpaceDN w:val="0"/>
        <w:adjustRightInd w:val="0"/>
        <w:spacing w:line="360" w:lineRule="auto"/>
        <w:ind w:firstLine="567"/>
        <w:rPr>
          <w:b w:val="0"/>
          <w:bCs/>
          <w:i/>
          <w:sz w:val="22"/>
          <w:szCs w:val="22"/>
          <w:u w:val="single"/>
        </w:rPr>
      </w:pPr>
      <w:r w:rsidRPr="00935C5D">
        <w:rPr>
          <w:bCs/>
          <w:i/>
          <w:sz w:val="22"/>
          <w:szCs w:val="22"/>
          <w:u w:val="single"/>
        </w:rPr>
        <w:t>Râuri:</w:t>
      </w:r>
    </w:p>
    <w:p w14:paraId="30EE9475" w14:textId="77777777" w:rsidR="00935C5D" w:rsidRPr="00935C5D" w:rsidRDefault="00935C5D" w:rsidP="00C44777">
      <w:pPr>
        <w:numPr>
          <w:ilvl w:val="0"/>
          <w:numId w:val="41"/>
        </w:numPr>
        <w:autoSpaceDE w:val="0"/>
        <w:autoSpaceDN w:val="0"/>
        <w:adjustRightInd w:val="0"/>
        <w:spacing w:line="360" w:lineRule="auto"/>
        <w:rPr>
          <w:bCs/>
          <w:sz w:val="22"/>
          <w:szCs w:val="22"/>
        </w:rPr>
      </w:pPr>
      <w:r w:rsidRPr="00935C5D">
        <w:rPr>
          <w:bCs/>
          <w:i/>
          <w:sz w:val="22"/>
          <w:szCs w:val="22"/>
        </w:rPr>
        <w:t>fitoplancton</w:t>
      </w:r>
      <w:r w:rsidRPr="00935C5D">
        <w:rPr>
          <w:bCs/>
          <w:sz w:val="22"/>
          <w:szCs w:val="22"/>
        </w:rPr>
        <w:t xml:space="preserve"> </w:t>
      </w:r>
    </w:p>
    <w:p w14:paraId="4BC21735" w14:textId="77777777" w:rsidR="00935C5D" w:rsidRPr="00935C5D" w:rsidRDefault="00935C5D" w:rsidP="00C44777">
      <w:pPr>
        <w:numPr>
          <w:ilvl w:val="0"/>
          <w:numId w:val="41"/>
        </w:numPr>
        <w:autoSpaceDE w:val="0"/>
        <w:autoSpaceDN w:val="0"/>
        <w:adjustRightInd w:val="0"/>
        <w:spacing w:line="360" w:lineRule="auto"/>
        <w:rPr>
          <w:bCs/>
          <w:sz w:val="22"/>
          <w:szCs w:val="22"/>
        </w:rPr>
      </w:pPr>
      <w:r w:rsidRPr="00935C5D">
        <w:rPr>
          <w:bCs/>
          <w:i/>
          <w:sz w:val="22"/>
          <w:szCs w:val="22"/>
        </w:rPr>
        <w:t>fitobentos</w:t>
      </w:r>
    </w:p>
    <w:p w14:paraId="700129C3" w14:textId="77777777" w:rsidR="00935C5D" w:rsidRPr="00935C5D" w:rsidRDefault="00935C5D" w:rsidP="00C44777">
      <w:pPr>
        <w:numPr>
          <w:ilvl w:val="0"/>
          <w:numId w:val="41"/>
        </w:numPr>
        <w:autoSpaceDE w:val="0"/>
        <w:autoSpaceDN w:val="0"/>
        <w:adjustRightInd w:val="0"/>
        <w:spacing w:line="360" w:lineRule="auto"/>
        <w:rPr>
          <w:bCs/>
          <w:color w:val="000000"/>
          <w:sz w:val="22"/>
          <w:szCs w:val="22"/>
        </w:rPr>
      </w:pPr>
      <w:r w:rsidRPr="00935C5D">
        <w:rPr>
          <w:bCs/>
          <w:i/>
          <w:color w:val="000000"/>
          <w:sz w:val="22"/>
          <w:szCs w:val="22"/>
        </w:rPr>
        <w:t>macrofite acvatice</w:t>
      </w:r>
    </w:p>
    <w:p w14:paraId="77AC120D"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macronevertebrate bentice</w:t>
      </w:r>
    </w:p>
    <w:p w14:paraId="1F3D7270"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faună piscicolă</w:t>
      </w:r>
    </w:p>
    <w:p w14:paraId="135BF3F4" w14:textId="77777777" w:rsidR="00935C5D" w:rsidRPr="00935C5D" w:rsidRDefault="00935C5D" w:rsidP="00C44777">
      <w:pPr>
        <w:autoSpaceDE w:val="0"/>
        <w:autoSpaceDN w:val="0"/>
        <w:adjustRightInd w:val="0"/>
        <w:spacing w:line="360" w:lineRule="auto"/>
        <w:ind w:firstLine="567"/>
        <w:rPr>
          <w:b w:val="0"/>
          <w:bCs/>
          <w:i/>
          <w:sz w:val="22"/>
          <w:szCs w:val="22"/>
          <w:u w:val="single"/>
        </w:rPr>
      </w:pPr>
      <w:r w:rsidRPr="00935C5D">
        <w:rPr>
          <w:bCs/>
          <w:i/>
          <w:sz w:val="22"/>
          <w:szCs w:val="22"/>
          <w:u w:val="single"/>
        </w:rPr>
        <w:t>Lacuri naturale</w:t>
      </w:r>
    </w:p>
    <w:p w14:paraId="49AA9322" w14:textId="77777777" w:rsidR="00935C5D" w:rsidRPr="00935C5D" w:rsidRDefault="00935C5D" w:rsidP="00C44777">
      <w:pPr>
        <w:numPr>
          <w:ilvl w:val="0"/>
          <w:numId w:val="41"/>
        </w:numPr>
        <w:autoSpaceDE w:val="0"/>
        <w:autoSpaceDN w:val="0"/>
        <w:adjustRightInd w:val="0"/>
        <w:spacing w:line="360" w:lineRule="auto"/>
        <w:rPr>
          <w:bCs/>
          <w:sz w:val="22"/>
          <w:szCs w:val="22"/>
        </w:rPr>
      </w:pPr>
      <w:r w:rsidRPr="00935C5D">
        <w:rPr>
          <w:bCs/>
          <w:i/>
          <w:sz w:val="22"/>
          <w:szCs w:val="22"/>
        </w:rPr>
        <w:t>fitobentos</w:t>
      </w:r>
    </w:p>
    <w:p w14:paraId="2FDB61BC" w14:textId="77777777" w:rsidR="00935C5D" w:rsidRPr="00935C5D" w:rsidRDefault="00935C5D" w:rsidP="00C44777">
      <w:pPr>
        <w:numPr>
          <w:ilvl w:val="0"/>
          <w:numId w:val="41"/>
        </w:numPr>
        <w:autoSpaceDE w:val="0"/>
        <w:autoSpaceDN w:val="0"/>
        <w:adjustRightInd w:val="0"/>
        <w:spacing w:line="360" w:lineRule="auto"/>
        <w:rPr>
          <w:bCs/>
          <w:color w:val="000000"/>
          <w:sz w:val="22"/>
          <w:szCs w:val="22"/>
        </w:rPr>
      </w:pPr>
      <w:r w:rsidRPr="00935C5D">
        <w:rPr>
          <w:bCs/>
          <w:i/>
          <w:color w:val="000000"/>
          <w:sz w:val="22"/>
          <w:szCs w:val="22"/>
        </w:rPr>
        <w:t>macrofite acvatice</w:t>
      </w:r>
    </w:p>
    <w:p w14:paraId="0E412FBC"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macronevertebrate bentice</w:t>
      </w:r>
    </w:p>
    <w:p w14:paraId="75D0E8E1"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faună piscicolă</w:t>
      </w:r>
    </w:p>
    <w:p w14:paraId="6A82F8AC" w14:textId="77777777" w:rsidR="00935C5D" w:rsidRPr="00935C5D" w:rsidRDefault="00935C5D" w:rsidP="00C44777">
      <w:pPr>
        <w:autoSpaceDE w:val="0"/>
        <w:autoSpaceDN w:val="0"/>
        <w:adjustRightInd w:val="0"/>
        <w:spacing w:line="360" w:lineRule="auto"/>
        <w:ind w:firstLine="567"/>
        <w:rPr>
          <w:bCs/>
          <w:i/>
          <w:sz w:val="22"/>
          <w:szCs w:val="22"/>
          <w:u w:val="single"/>
        </w:rPr>
      </w:pPr>
      <w:r w:rsidRPr="00935C5D">
        <w:rPr>
          <w:bCs/>
          <w:i/>
          <w:sz w:val="22"/>
          <w:szCs w:val="22"/>
          <w:u w:val="single"/>
        </w:rPr>
        <w:t>Ape tranzitorii şi costiere</w:t>
      </w:r>
    </w:p>
    <w:p w14:paraId="3D8ABEEB" w14:textId="77777777" w:rsidR="00935C5D" w:rsidRPr="00935C5D" w:rsidRDefault="00935C5D" w:rsidP="00C44777">
      <w:pPr>
        <w:numPr>
          <w:ilvl w:val="0"/>
          <w:numId w:val="41"/>
        </w:numPr>
        <w:autoSpaceDE w:val="0"/>
        <w:autoSpaceDN w:val="0"/>
        <w:adjustRightInd w:val="0"/>
        <w:spacing w:line="360" w:lineRule="auto"/>
        <w:rPr>
          <w:bCs/>
          <w:sz w:val="22"/>
          <w:szCs w:val="22"/>
        </w:rPr>
      </w:pPr>
      <w:r w:rsidRPr="00935C5D">
        <w:rPr>
          <w:bCs/>
          <w:i/>
          <w:sz w:val="22"/>
          <w:szCs w:val="22"/>
        </w:rPr>
        <w:t>fitoplancton</w:t>
      </w:r>
      <w:r w:rsidRPr="00935C5D">
        <w:rPr>
          <w:bCs/>
          <w:sz w:val="22"/>
          <w:szCs w:val="22"/>
        </w:rPr>
        <w:t xml:space="preserve">  </w:t>
      </w:r>
    </w:p>
    <w:p w14:paraId="0ECB0E72"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macronevertebrate bentice</w:t>
      </w:r>
    </w:p>
    <w:p w14:paraId="1EF5F36C"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macroalge şi angiosperme (doar în cazul apelor costiere)</w:t>
      </w:r>
    </w:p>
    <w:p w14:paraId="5C883F10" w14:textId="77777777" w:rsidR="00935C5D" w:rsidRPr="00935C5D" w:rsidRDefault="00935C5D" w:rsidP="00C44777">
      <w:pPr>
        <w:numPr>
          <w:ilvl w:val="0"/>
          <w:numId w:val="41"/>
        </w:numPr>
        <w:autoSpaceDE w:val="0"/>
        <w:autoSpaceDN w:val="0"/>
        <w:adjustRightInd w:val="0"/>
        <w:spacing w:line="360" w:lineRule="auto"/>
        <w:rPr>
          <w:b w:val="0"/>
          <w:bCs/>
          <w:i/>
          <w:sz w:val="22"/>
          <w:szCs w:val="22"/>
        </w:rPr>
      </w:pPr>
      <w:r w:rsidRPr="00935C5D">
        <w:rPr>
          <w:bCs/>
          <w:i/>
          <w:sz w:val="22"/>
          <w:szCs w:val="22"/>
        </w:rPr>
        <w:t>faună piscicolă (doar în cazul apelor tranzitorii).</w:t>
      </w:r>
    </w:p>
    <w:p w14:paraId="71E837EE" w14:textId="77777777" w:rsidR="00935C5D" w:rsidRPr="00935C5D" w:rsidRDefault="00935C5D" w:rsidP="00C44777">
      <w:pPr>
        <w:autoSpaceDE w:val="0"/>
        <w:autoSpaceDN w:val="0"/>
        <w:adjustRightInd w:val="0"/>
        <w:spacing w:line="360" w:lineRule="auto"/>
        <w:ind w:left="1287"/>
        <w:rPr>
          <w:b w:val="0"/>
          <w:bCs/>
          <w:i/>
          <w:sz w:val="22"/>
          <w:szCs w:val="22"/>
        </w:rPr>
      </w:pPr>
    </w:p>
    <w:p w14:paraId="74B68D9C" w14:textId="77777777" w:rsidR="00935C5D" w:rsidRPr="00935C5D" w:rsidRDefault="00935C5D" w:rsidP="00C44777">
      <w:pPr>
        <w:autoSpaceDE w:val="0"/>
        <w:autoSpaceDN w:val="0"/>
        <w:adjustRightInd w:val="0"/>
        <w:spacing w:line="360" w:lineRule="auto"/>
        <w:ind w:firstLine="708"/>
        <w:rPr>
          <w:b w:val="0"/>
          <w:bCs/>
          <w:sz w:val="22"/>
          <w:szCs w:val="22"/>
        </w:rPr>
      </w:pPr>
      <w:r w:rsidRPr="00935C5D">
        <w:rPr>
          <w:bCs/>
          <w:sz w:val="22"/>
          <w:szCs w:val="22"/>
        </w:rPr>
        <w:t xml:space="preserve">În ceea ce privește elementul de calitate biologic Faună piscicolă, menționăm că pentru subsistemele lacuri naturale și ape tranzitorii nu există dezvoltate metodologii de evaluare a stării ecologice, în timp ce pentru subsistemul râuri nu există date privind evaluarea pentru perioada analizată (2018 – 2020). </w:t>
      </w:r>
    </w:p>
    <w:p w14:paraId="1A638619" w14:textId="77777777" w:rsidR="00935C5D" w:rsidRDefault="00935C5D" w:rsidP="00935C5D">
      <w:pPr>
        <w:pStyle w:val="BodyText2"/>
        <w:ind w:firstLine="709"/>
        <w:rPr>
          <w:rFonts w:ascii="Arial" w:hAnsi="Arial" w:cs="Arial"/>
          <w:sz w:val="22"/>
          <w:szCs w:val="22"/>
          <w:lang w:val="fr-FR"/>
        </w:rPr>
      </w:pPr>
      <w:r w:rsidRPr="00C9721C">
        <w:rPr>
          <w:rFonts w:ascii="Arial" w:hAnsi="Arial" w:cs="Arial"/>
          <w:bCs/>
          <w:sz w:val="22"/>
          <w:szCs w:val="22"/>
          <w:lang w:val="fr-FR"/>
        </w:rPr>
        <w:t>Pentru fiecare dintre elementele biologice menţionate</w:t>
      </w:r>
      <w:r>
        <w:rPr>
          <w:rFonts w:ascii="Arial" w:hAnsi="Arial" w:cs="Arial"/>
          <w:bCs/>
          <w:sz w:val="22"/>
          <w:szCs w:val="22"/>
          <w:lang w:val="fr-FR"/>
        </w:rPr>
        <w:t>, metodologia stabilește</w:t>
      </w:r>
      <w:r w:rsidRPr="00C9721C">
        <w:rPr>
          <w:rFonts w:ascii="Arial" w:hAnsi="Arial" w:cs="Arial"/>
          <w:bCs/>
          <w:sz w:val="22"/>
          <w:szCs w:val="22"/>
          <w:lang w:val="fr-FR"/>
        </w:rPr>
        <w:t xml:space="preserve"> indici de evaluare</w:t>
      </w:r>
      <w:r>
        <w:rPr>
          <w:rFonts w:ascii="Arial" w:hAnsi="Arial" w:cs="Arial"/>
          <w:bCs/>
          <w:sz w:val="22"/>
          <w:szCs w:val="22"/>
          <w:lang w:val="fr-FR"/>
        </w:rPr>
        <w:t xml:space="preserve"> specifici</w:t>
      </w:r>
      <w:r w:rsidRPr="00C9721C">
        <w:rPr>
          <w:rFonts w:ascii="Arial" w:hAnsi="Arial" w:cs="Arial"/>
          <w:bCs/>
          <w:sz w:val="22"/>
          <w:szCs w:val="22"/>
          <w:lang w:val="fr-FR"/>
        </w:rPr>
        <w:t xml:space="preserve">, cu valori caracteristice celor 5 clase de calitate şi valori ghid pentru starea de referinţă. </w:t>
      </w:r>
      <w:r>
        <w:rPr>
          <w:rFonts w:ascii="Arial" w:hAnsi="Arial" w:cs="Arial"/>
          <w:sz w:val="22"/>
          <w:szCs w:val="22"/>
          <w:lang w:val="fr-FR"/>
        </w:rPr>
        <w:t xml:space="preserve">Fiecare </w:t>
      </w:r>
      <w:r w:rsidRPr="00C9721C">
        <w:rPr>
          <w:rFonts w:ascii="Arial" w:hAnsi="Arial" w:cs="Arial"/>
          <w:sz w:val="22"/>
          <w:szCs w:val="22"/>
        </w:rPr>
        <w:t>indic</w:t>
      </w:r>
      <w:r>
        <w:rPr>
          <w:rFonts w:ascii="Arial" w:hAnsi="Arial" w:cs="Arial"/>
          <w:sz w:val="22"/>
          <w:szCs w:val="22"/>
        </w:rPr>
        <w:t>e</w:t>
      </w:r>
      <w:r w:rsidRPr="00C9721C">
        <w:rPr>
          <w:rFonts w:ascii="Arial" w:hAnsi="Arial" w:cs="Arial"/>
          <w:sz w:val="22"/>
          <w:szCs w:val="22"/>
        </w:rPr>
        <w:t xml:space="preserve"> </w:t>
      </w:r>
      <w:r w:rsidRPr="00C9721C">
        <w:rPr>
          <w:rFonts w:ascii="Arial" w:hAnsi="Arial" w:cs="Arial"/>
          <w:sz w:val="22"/>
          <w:szCs w:val="22"/>
          <w:lang w:val="fr-FR"/>
        </w:rPr>
        <w:t>selectiona</w:t>
      </w:r>
      <w:r>
        <w:rPr>
          <w:rFonts w:ascii="Arial" w:hAnsi="Arial" w:cs="Arial"/>
          <w:sz w:val="22"/>
          <w:szCs w:val="22"/>
          <w:lang w:val="fr-FR"/>
        </w:rPr>
        <w:t>t</w:t>
      </w:r>
      <w:r w:rsidRPr="00C9721C">
        <w:rPr>
          <w:rFonts w:ascii="Arial" w:hAnsi="Arial" w:cs="Arial"/>
          <w:sz w:val="22"/>
          <w:szCs w:val="22"/>
          <w:lang w:val="fr-FR"/>
        </w:rPr>
        <w:t xml:space="preserve"> </w:t>
      </w:r>
      <w:r>
        <w:rPr>
          <w:rFonts w:ascii="Arial" w:hAnsi="Arial" w:cs="Arial"/>
          <w:sz w:val="22"/>
          <w:szCs w:val="22"/>
          <w:lang w:val="fr-FR"/>
        </w:rPr>
        <w:t xml:space="preserve">contribuie, </w:t>
      </w:r>
      <w:r w:rsidRPr="00C9721C">
        <w:rPr>
          <w:rFonts w:ascii="Arial" w:hAnsi="Arial" w:cs="Arial"/>
          <w:sz w:val="22"/>
          <w:szCs w:val="22"/>
          <w:lang w:val="fr-FR"/>
        </w:rPr>
        <w:t>în funcţie de importanţa</w:t>
      </w:r>
      <w:r w:rsidRPr="00C9721C">
        <w:rPr>
          <w:rFonts w:ascii="Arial" w:hAnsi="Arial" w:cs="Arial"/>
          <w:sz w:val="22"/>
          <w:szCs w:val="22"/>
        </w:rPr>
        <w:t xml:space="preserve"> acest</w:t>
      </w:r>
      <w:r>
        <w:rPr>
          <w:rFonts w:ascii="Arial" w:hAnsi="Arial" w:cs="Arial"/>
          <w:sz w:val="22"/>
          <w:szCs w:val="22"/>
        </w:rPr>
        <w:t>uia</w:t>
      </w:r>
      <w:r w:rsidRPr="00C9721C">
        <w:rPr>
          <w:rFonts w:ascii="Arial" w:hAnsi="Arial" w:cs="Arial"/>
          <w:sz w:val="22"/>
          <w:szCs w:val="22"/>
        </w:rPr>
        <w:t xml:space="preserve"> pentru </w:t>
      </w:r>
      <w:r w:rsidRPr="00C9721C">
        <w:rPr>
          <w:rFonts w:ascii="Arial" w:hAnsi="Arial" w:cs="Arial"/>
          <w:sz w:val="22"/>
          <w:szCs w:val="22"/>
          <w:lang w:val="fr-FR"/>
        </w:rPr>
        <w:t>elementul biologic de calitate considerat</w:t>
      </w:r>
      <w:r>
        <w:rPr>
          <w:rFonts w:ascii="Arial" w:hAnsi="Arial" w:cs="Arial"/>
          <w:sz w:val="22"/>
          <w:szCs w:val="22"/>
          <w:lang w:val="fr-FR"/>
        </w:rPr>
        <w:t>,</w:t>
      </w:r>
      <w:r w:rsidRPr="00C9721C">
        <w:rPr>
          <w:rFonts w:ascii="Arial" w:hAnsi="Arial" w:cs="Arial"/>
          <w:sz w:val="22"/>
          <w:szCs w:val="22"/>
          <w:lang w:val="fr-FR"/>
        </w:rPr>
        <w:t xml:space="preserve"> </w:t>
      </w:r>
      <w:r>
        <w:rPr>
          <w:rFonts w:ascii="Arial" w:hAnsi="Arial" w:cs="Arial"/>
          <w:sz w:val="22"/>
          <w:szCs w:val="22"/>
          <w:lang w:val="fr-FR"/>
        </w:rPr>
        <w:t>cu o</w:t>
      </w:r>
      <w:r w:rsidRPr="00C9721C">
        <w:rPr>
          <w:rFonts w:ascii="Arial" w:hAnsi="Arial" w:cs="Arial"/>
          <w:sz w:val="22"/>
          <w:szCs w:val="22"/>
          <w:lang w:val="fr-FR"/>
        </w:rPr>
        <w:t xml:space="preserve"> ponder</w:t>
      </w:r>
      <w:r>
        <w:rPr>
          <w:rFonts w:ascii="Arial" w:hAnsi="Arial" w:cs="Arial"/>
          <w:sz w:val="22"/>
          <w:szCs w:val="22"/>
          <w:lang w:val="fr-FR"/>
        </w:rPr>
        <w:t>e în</w:t>
      </w:r>
      <w:r w:rsidRPr="00C9721C">
        <w:rPr>
          <w:rFonts w:ascii="Arial" w:hAnsi="Arial" w:cs="Arial"/>
          <w:sz w:val="22"/>
          <w:szCs w:val="22"/>
          <w:lang w:val="fr-FR"/>
        </w:rPr>
        <w:t xml:space="preserve"> </w:t>
      </w:r>
      <w:r>
        <w:rPr>
          <w:rFonts w:ascii="Arial" w:hAnsi="Arial" w:cs="Arial"/>
          <w:sz w:val="22"/>
          <w:szCs w:val="22"/>
          <w:lang w:val="fr-FR"/>
        </w:rPr>
        <w:t>calculul</w:t>
      </w:r>
      <w:r w:rsidRPr="00C9721C">
        <w:rPr>
          <w:rFonts w:ascii="Arial" w:hAnsi="Arial" w:cs="Arial"/>
          <w:sz w:val="22"/>
          <w:szCs w:val="22"/>
          <w:lang w:val="fr-FR"/>
        </w:rPr>
        <w:t xml:space="preserve"> indice</w:t>
      </w:r>
      <w:r>
        <w:rPr>
          <w:rFonts w:ascii="Arial" w:hAnsi="Arial" w:cs="Arial"/>
          <w:sz w:val="22"/>
          <w:szCs w:val="22"/>
          <w:lang w:val="fr-FR"/>
        </w:rPr>
        <w:t>lui</w:t>
      </w:r>
      <w:r w:rsidRPr="00C9721C">
        <w:rPr>
          <w:rFonts w:ascii="Arial" w:hAnsi="Arial" w:cs="Arial"/>
          <w:sz w:val="22"/>
          <w:szCs w:val="22"/>
          <w:lang w:val="fr-FR"/>
        </w:rPr>
        <w:t xml:space="preserve"> multimetric</w:t>
      </w:r>
      <w:r>
        <w:rPr>
          <w:rFonts w:ascii="Arial" w:hAnsi="Arial" w:cs="Arial"/>
          <w:sz w:val="22"/>
          <w:szCs w:val="22"/>
          <w:lang w:val="fr-FR"/>
        </w:rPr>
        <w:t xml:space="preserve"> (IM), indice a cărui v</w:t>
      </w:r>
      <w:r w:rsidRPr="00C9721C">
        <w:rPr>
          <w:rFonts w:ascii="Arial" w:hAnsi="Arial" w:cs="Arial"/>
          <w:sz w:val="22"/>
          <w:szCs w:val="22"/>
          <w:lang w:val="fr-FR"/>
        </w:rPr>
        <w:t>aloare</w:t>
      </w:r>
      <w:r>
        <w:rPr>
          <w:rFonts w:ascii="Arial" w:hAnsi="Arial" w:cs="Arial"/>
          <w:sz w:val="22"/>
          <w:szCs w:val="22"/>
          <w:lang w:val="fr-FR"/>
        </w:rPr>
        <w:t xml:space="preserve"> este cuprinsă între 0 şi 1 ș</w:t>
      </w:r>
      <w:r w:rsidRPr="00C9721C">
        <w:rPr>
          <w:rFonts w:ascii="Arial" w:hAnsi="Arial" w:cs="Arial"/>
          <w:sz w:val="22"/>
          <w:szCs w:val="22"/>
          <w:lang w:val="fr-FR"/>
        </w:rPr>
        <w:t xml:space="preserve">i </w:t>
      </w:r>
      <w:r>
        <w:rPr>
          <w:rFonts w:ascii="Arial" w:hAnsi="Arial" w:cs="Arial"/>
          <w:sz w:val="22"/>
          <w:szCs w:val="22"/>
          <w:lang w:val="fr-FR"/>
        </w:rPr>
        <w:t>care</w:t>
      </w:r>
      <w:r w:rsidRPr="00C9721C">
        <w:rPr>
          <w:rFonts w:ascii="Arial" w:hAnsi="Arial" w:cs="Arial"/>
          <w:sz w:val="22"/>
          <w:szCs w:val="22"/>
          <w:lang w:val="fr-FR"/>
        </w:rPr>
        <w:t xml:space="preserve"> determin</w:t>
      </w:r>
      <w:r>
        <w:rPr>
          <w:rFonts w:ascii="Arial" w:hAnsi="Arial" w:cs="Arial"/>
          <w:sz w:val="22"/>
          <w:szCs w:val="22"/>
          <w:lang w:val="fr-FR"/>
        </w:rPr>
        <w:t>ă</w:t>
      </w:r>
      <w:r w:rsidRPr="00C9721C">
        <w:rPr>
          <w:rFonts w:ascii="Arial" w:hAnsi="Arial" w:cs="Arial"/>
          <w:sz w:val="22"/>
          <w:szCs w:val="22"/>
          <w:lang w:val="fr-FR"/>
        </w:rPr>
        <w:t xml:space="preserve"> starea ecologică </w:t>
      </w:r>
      <w:r>
        <w:rPr>
          <w:rFonts w:ascii="Arial" w:hAnsi="Arial" w:cs="Arial"/>
          <w:sz w:val="22"/>
          <w:szCs w:val="22"/>
          <w:lang w:val="fr-FR"/>
        </w:rPr>
        <w:t>a</w:t>
      </w:r>
      <w:r w:rsidRPr="00C9721C">
        <w:rPr>
          <w:rFonts w:ascii="Arial" w:hAnsi="Arial" w:cs="Arial"/>
          <w:sz w:val="22"/>
          <w:szCs w:val="22"/>
          <w:lang w:val="fr-FR"/>
        </w:rPr>
        <w:t xml:space="preserve"> elementul</w:t>
      </w:r>
      <w:r>
        <w:rPr>
          <w:rFonts w:ascii="Arial" w:hAnsi="Arial" w:cs="Arial"/>
          <w:sz w:val="22"/>
          <w:szCs w:val="22"/>
          <w:lang w:val="fr-FR"/>
        </w:rPr>
        <w:t>ui</w:t>
      </w:r>
      <w:r w:rsidRPr="00C9721C">
        <w:rPr>
          <w:rFonts w:ascii="Arial" w:hAnsi="Arial" w:cs="Arial"/>
          <w:sz w:val="22"/>
          <w:szCs w:val="22"/>
          <w:lang w:val="fr-FR"/>
        </w:rPr>
        <w:t xml:space="preserve"> de calitate considerat.</w:t>
      </w:r>
    </w:p>
    <w:p w14:paraId="771C1A43" w14:textId="77777777" w:rsidR="00935C5D" w:rsidRPr="00153397" w:rsidRDefault="00935C5D" w:rsidP="00935C5D">
      <w:pPr>
        <w:pStyle w:val="BodyText2"/>
        <w:ind w:firstLine="709"/>
        <w:rPr>
          <w:rFonts w:ascii="Arial" w:hAnsi="Arial" w:cs="Arial"/>
          <w:b/>
          <w:sz w:val="22"/>
          <w:szCs w:val="22"/>
          <w:u w:val="single"/>
          <w:lang w:val="fr-FR"/>
        </w:rPr>
      </w:pPr>
      <w:r w:rsidRPr="00153397">
        <w:rPr>
          <w:rFonts w:ascii="Arial" w:hAnsi="Arial" w:cs="Arial"/>
          <w:b/>
          <w:sz w:val="22"/>
          <w:szCs w:val="22"/>
          <w:u w:val="single"/>
          <w:lang w:val="fr-FR"/>
        </w:rPr>
        <w:t>Evaluarea corpurilor de apă de suprafață naturale - Râuri</w:t>
      </w:r>
    </w:p>
    <w:p w14:paraId="0C286A7D" w14:textId="77777777" w:rsidR="00935C5D" w:rsidRPr="00C9721C" w:rsidRDefault="00935C5D" w:rsidP="00935C5D">
      <w:pPr>
        <w:pStyle w:val="BodyText2"/>
        <w:ind w:firstLine="709"/>
        <w:rPr>
          <w:rFonts w:ascii="Arial" w:hAnsi="Arial" w:cs="Arial"/>
          <w:sz w:val="22"/>
          <w:szCs w:val="22"/>
          <w:lang w:val="fr-FR"/>
        </w:rPr>
      </w:pPr>
      <w:r w:rsidRPr="00C9721C">
        <w:rPr>
          <w:rFonts w:ascii="Arial" w:hAnsi="Arial" w:cs="Arial"/>
          <w:sz w:val="22"/>
          <w:szCs w:val="22"/>
          <w:lang w:val="fr-FR"/>
        </w:rPr>
        <w:t>Pentru eva</w:t>
      </w:r>
      <w:r>
        <w:rPr>
          <w:rFonts w:ascii="Arial" w:hAnsi="Arial" w:cs="Arial"/>
          <w:sz w:val="22"/>
          <w:szCs w:val="22"/>
          <w:lang w:val="fr-FR"/>
        </w:rPr>
        <w:t xml:space="preserve">luarea stării corpurilor de apă de suprafață naturale – </w:t>
      </w:r>
      <w:r w:rsidRPr="0022119B">
        <w:rPr>
          <w:rFonts w:ascii="Arial" w:hAnsi="Arial" w:cs="Arial"/>
          <w:b/>
          <w:sz w:val="22"/>
          <w:szCs w:val="22"/>
          <w:lang w:val="fr-FR"/>
        </w:rPr>
        <w:t xml:space="preserve">râuri </w:t>
      </w:r>
      <w:r w:rsidRPr="00C9721C">
        <w:rPr>
          <w:rFonts w:ascii="Arial" w:hAnsi="Arial" w:cs="Arial"/>
          <w:sz w:val="22"/>
          <w:szCs w:val="22"/>
          <w:lang w:val="fr-FR"/>
        </w:rPr>
        <w:t xml:space="preserve">pe baza </w:t>
      </w:r>
      <w:r w:rsidRPr="00C9721C">
        <w:rPr>
          <w:rFonts w:ascii="Arial" w:hAnsi="Arial" w:cs="Arial"/>
          <w:b/>
          <w:i/>
          <w:sz w:val="22"/>
          <w:szCs w:val="22"/>
          <w:lang w:val="fr-FR"/>
        </w:rPr>
        <w:t>fitoplanctonului</w:t>
      </w:r>
      <w:r w:rsidRPr="00C9721C">
        <w:rPr>
          <w:rFonts w:ascii="Arial" w:hAnsi="Arial" w:cs="Arial"/>
          <w:sz w:val="22"/>
          <w:szCs w:val="22"/>
          <w:lang w:val="fr-FR"/>
        </w:rPr>
        <w:t xml:space="preserve">, s-a ţinut cont de principalele presiuni la care răspund comunităţile de alge fitoplanctonice. </w:t>
      </w:r>
      <w:r>
        <w:rPr>
          <w:rFonts w:ascii="Arial" w:hAnsi="Arial" w:cs="Arial"/>
          <w:sz w:val="22"/>
          <w:szCs w:val="22"/>
          <w:lang w:val="fr-FR"/>
        </w:rPr>
        <w:t xml:space="preserve">Fitoplanctonul este sensibil la </w:t>
      </w:r>
      <w:r w:rsidRPr="00C9721C">
        <w:rPr>
          <w:rFonts w:ascii="Arial" w:hAnsi="Arial" w:cs="Arial"/>
          <w:sz w:val="22"/>
          <w:szCs w:val="22"/>
          <w:lang w:val="fr-FR"/>
        </w:rPr>
        <w:t>următoarele presiuni: aport de nutrienţi, poluare organică, degradare gene</w:t>
      </w:r>
      <w:r>
        <w:rPr>
          <w:rFonts w:ascii="Arial" w:hAnsi="Arial" w:cs="Arial"/>
          <w:sz w:val="22"/>
          <w:szCs w:val="22"/>
          <w:lang w:val="fr-FR"/>
        </w:rPr>
        <w:t>rală. Au fost stabilite valori</w:t>
      </w:r>
      <w:r w:rsidRPr="00C9721C">
        <w:rPr>
          <w:rFonts w:ascii="Arial" w:hAnsi="Arial" w:cs="Arial"/>
          <w:sz w:val="22"/>
          <w:szCs w:val="22"/>
          <w:lang w:val="fr-FR"/>
        </w:rPr>
        <w:t xml:space="preserve"> ghid de referinţă pentru fiecare categorie tipologică şi pentru fiecare dintre cei 5 indicatori selectionaţi (indice saprob, indice clorofila a, indice de diversitate Simpson, indice număr de taxoni, indice abundenţă diatomee – Bacillariophyceae). S-au calculat Rapoarte de Calitate Ecologică (RCE), prin împărţirea valorii determinate la valoarea ghid pentru starea de referinţă corespunzătoare categoriei tipologice, şi apoi s-a calculat indicele multimetric. Valoarea indicelui multimetric determină starea de calitate pentru acest element biologic.</w:t>
      </w:r>
    </w:p>
    <w:p w14:paraId="0589F17D" w14:textId="77777777" w:rsidR="00935C5D" w:rsidRPr="00935C5D" w:rsidRDefault="00935C5D" w:rsidP="005D2622">
      <w:pPr>
        <w:autoSpaceDE w:val="0"/>
        <w:autoSpaceDN w:val="0"/>
        <w:adjustRightInd w:val="0"/>
        <w:spacing w:line="360" w:lineRule="auto"/>
        <w:ind w:firstLine="709"/>
        <w:rPr>
          <w:b w:val="0"/>
          <w:bCs/>
          <w:sz w:val="22"/>
          <w:szCs w:val="22"/>
        </w:rPr>
      </w:pPr>
      <w:r w:rsidRPr="00935C5D">
        <w:rPr>
          <w:i/>
          <w:sz w:val="22"/>
          <w:szCs w:val="22"/>
        </w:rPr>
        <w:t>Fitobentosul</w:t>
      </w:r>
      <w:r w:rsidRPr="00935C5D">
        <w:rPr>
          <w:sz w:val="22"/>
          <w:szCs w:val="22"/>
        </w:rPr>
        <w:t xml:space="preserve"> </w:t>
      </w:r>
      <w:r w:rsidRPr="00935C5D">
        <w:rPr>
          <w:b w:val="0"/>
          <w:bCs/>
          <w:sz w:val="22"/>
          <w:szCs w:val="22"/>
        </w:rPr>
        <w:t>(reprezentat de comunităţile de diatomee) este afectat de următoarele tipuri de factori perturbatori: eutrofizare, poluare organică, degradare hidromorfologică, degradare generală (presiuni nespecifice), alterarea habitatului de mal etc. Fiind sensibil la mai mulţi factori stresori, fitobentosul devine important pentru evaluarea stării ecologice pentru cursurile de apă naturale.</w:t>
      </w:r>
      <w:r w:rsidRPr="00935C5D">
        <w:rPr>
          <w:b w:val="0"/>
          <w:bCs/>
          <w:color w:val="FF0000"/>
          <w:sz w:val="22"/>
          <w:szCs w:val="22"/>
        </w:rPr>
        <w:t xml:space="preserve"> </w:t>
      </w:r>
      <w:r w:rsidRPr="00935C5D">
        <w:rPr>
          <w:b w:val="0"/>
          <w:bCs/>
          <w:color w:val="000000"/>
          <w:sz w:val="22"/>
          <w:szCs w:val="22"/>
        </w:rPr>
        <w:t>Au fost stabilite valori ghid de referinţă pentru fiecare categorie tipologică şi pentru fiecare din cei 2 indicatori selectionaţi: indice trofic (IPS) și indice de poluare (Rott</w:t>
      </w:r>
      <w:r w:rsidRPr="00935C5D">
        <w:rPr>
          <w:b w:val="0"/>
          <w:bCs/>
          <w:color w:val="000000"/>
          <w:sz w:val="22"/>
          <w:szCs w:val="22"/>
          <w:lang w:val="en-US"/>
        </w:rPr>
        <w:t>’s TI)</w:t>
      </w:r>
      <w:r w:rsidRPr="00935C5D">
        <w:rPr>
          <w:b w:val="0"/>
          <w:bCs/>
          <w:color w:val="000000"/>
          <w:sz w:val="22"/>
          <w:szCs w:val="22"/>
        </w:rPr>
        <w:t xml:space="preserve">. </w:t>
      </w:r>
      <w:r w:rsidRPr="00935C5D">
        <w:rPr>
          <w:b w:val="0"/>
          <w:bCs/>
          <w:sz w:val="22"/>
          <w:szCs w:val="22"/>
        </w:rPr>
        <w:t xml:space="preserve">Pentru fiecare indice în parte s-au calculat RCE pe baza valorii obţinute şi a valorii ghid pentru starea de referinţă corespunzătoare. </w:t>
      </w:r>
      <w:r w:rsidRPr="00935C5D">
        <w:rPr>
          <w:b w:val="0"/>
          <w:bCs/>
          <w:sz w:val="22"/>
          <w:szCs w:val="22"/>
          <w:lang w:val="fr-FR"/>
        </w:rPr>
        <w:t>S-a calculat indicele multimetric brut prin medierea valorilor RCE obținute și apoi s-a aplicat formula de normalizare pentru obținerea indicelui multimetric. Valoarea indicelui multimetric determină starea de calitate pentru acest element biologic.</w:t>
      </w:r>
      <w:r w:rsidRPr="00935C5D">
        <w:rPr>
          <w:b w:val="0"/>
          <w:bCs/>
          <w:sz w:val="22"/>
          <w:szCs w:val="22"/>
        </w:rPr>
        <w:t xml:space="preserve"> </w:t>
      </w:r>
    </w:p>
    <w:p w14:paraId="1802051B" w14:textId="77777777" w:rsidR="00935C5D" w:rsidRPr="00C9721C" w:rsidRDefault="00935C5D" w:rsidP="00935C5D">
      <w:pPr>
        <w:pStyle w:val="BodyText2"/>
        <w:ind w:firstLine="709"/>
        <w:rPr>
          <w:rFonts w:ascii="Arial" w:hAnsi="Arial" w:cs="Arial"/>
          <w:sz w:val="22"/>
          <w:szCs w:val="22"/>
          <w:lang w:val="fr-FR"/>
        </w:rPr>
      </w:pPr>
      <w:r w:rsidRPr="00C9721C">
        <w:rPr>
          <w:rFonts w:ascii="Arial" w:hAnsi="Arial" w:cs="Arial"/>
          <w:sz w:val="22"/>
          <w:szCs w:val="22"/>
        </w:rPr>
        <w:t>Pentru ev</w:t>
      </w:r>
      <w:r>
        <w:rPr>
          <w:rFonts w:ascii="Arial" w:hAnsi="Arial" w:cs="Arial"/>
          <w:sz w:val="22"/>
          <w:szCs w:val="22"/>
        </w:rPr>
        <w:t xml:space="preserve">aluarea stării corpurilor de apă de suprafață naturale – </w:t>
      </w:r>
      <w:r w:rsidRPr="0022119B">
        <w:rPr>
          <w:rFonts w:ascii="Arial" w:hAnsi="Arial" w:cs="Arial"/>
          <w:b/>
          <w:sz w:val="22"/>
          <w:szCs w:val="22"/>
        </w:rPr>
        <w:t xml:space="preserve">râuri </w:t>
      </w:r>
      <w:r w:rsidRPr="00C9721C">
        <w:rPr>
          <w:rFonts w:ascii="Arial" w:hAnsi="Arial" w:cs="Arial"/>
          <w:sz w:val="22"/>
          <w:szCs w:val="22"/>
        </w:rPr>
        <w:t xml:space="preserve">pe baza </w:t>
      </w:r>
      <w:r w:rsidRPr="0022119B">
        <w:rPr>
          <w:rFonts w:ascii="Arial" w:hAnsi="Arial" w:cs="Arial"/>
          <w:b/>
          <w:i/>
          <w:sz w:val="22"/>
          <w:szCs w:val="22"/>
        </w:rPr>
        <w:t>macronevertebratelor bentice</w:t>
      </w:r>
      <w:r w:rsidRPr="00C9721C">
        <w:rPr>
          <w:rFonts w:ascii="Arial" w:hAnsi="Arial" w:cs="Arial"/>
          <w:sz w:val="22"/>
          <w:szCs w:val="22"/>
        </w:rPr>
        <w:t>, s-a ţinut cont de principalele presiuni la care răspund comunităţile de macronevertebrate</w:t>
      </w:r>
      <w:r>
        <w:rPr>
          <w:rFonts w:ascii="Arial" w:hAnsi="Arial" w:cs="Arial"/>
          <w:sz w:val="22"/>
          <w:szCs w:val="22"/>
        </w:rPr>
        <w:t xml:space="preserve"> bentice</w:t>
      </w:r>
      <w:r w:rsidRPr="00C9721C">
        <w:rPr>
          <w:rFonts w:ascii="Arial" w:hAnsi="Arial" w:cs="Arial"/>
          <w:sz w:val="22"/>
          <w:szCs w:val="22"/>
        </w:rPr>
        <w:t xml:space="preserve">. Macronevertebratele bentice sunt sensibile la următoarele presiuni: poluarea organică şi degradarea generală. </w:t>
      </w:r>
      <w:r w:rsidRPr="00C9721C">
        <w:rPr>
          <w:rFonts w:ascii="Arial" w:hAnsi="Arial" w:cs="Arial"/>
          <w:sz w:val="22"/>
          <w:szCs w:val="22"/>
          <w:lang w:val="fr-FR"/>
        </w:rPr>
        <w:t xml:space="preserve">Au fost stabilite valorile ghid de referinţă pentru fiecare categorie tipologică şi pentru fiecare dintre cei 7 indicatori selectionaţi (indice saprob, indice EPT_I, indice de diversitate Shannon-Wiener, indice număr de familii, indice OCH/O, indice grupe funcţionale, indice preferinţă de curgere). S-au calculat Rapoarte de Calitate Ecologică (RCE), </w:t>
      </w:r>
      <w:r w:rsidRPr="00C9721C">
        <w:rPr>
          <w:rFonts w:ascii="Arial" w:hAnsi="Arial" w:cs="Arial"/>
          <w:sz w:val="22"/>
          <w:szCs w:val="22"/>
        </w:rPr>
        <w:t>pe baza valorii obţinute şi a valorii ghid pentru starea de referinţă corespunzătoare</w:t>
      </w:r>
      <w:r w:rsidRPr="00865968">
        <w:rPr>
          <w:rFonts w:ascii="Arial" w:hAnsi="Arial" w:cs="Arial"/>
          <w:sz w:val="22"/>
          <w:szCs w:val="22"/>
        </w:rPr>
        <w:t xml:space="preserve">. </w:t>
      </w:r>
      <w:r w:rsidRPr="00865968">
        <w:rPr>
          <w:rFonts w:ascii="Arial" w:hAnsi="Arial" w:cs="Arial"/>
          <w:sz w:val="22"/>
          <w:szCs w:val="22"/>
          <w:lang w:val="fr-FR"/>
        </w:rPr>
        <w:t>S-a calculat indicele multimetric brut prin medierea valorilor RCE obținute și apoi s-a aplicat formula de normalizare pentru obținerea indicelui multimetric</w:t>
      </w:r>
      <w:r>
        <w:rPr>
          <w:rFonts w:ascii="Arial" w:hAnsi="Arial" w:cs="Arial"/>
          <w:sz w:val="22"/>
          <w:szCs w:val="22"/>
          <w:lang w:val="fr-FR"/>
        </w:rPr>
        <w:t xml:space="preserve">. </w:t>
      </w:r>
      <w:r w:rsidRPr="00C9721C">
        <w:rPr>
          <w:rFonts w:ascii="Arial" w:hAnsi="Arial" w:cs="Arial"/>
          <w:sz w:val="22"/>
          <w:szCs w:val="22"/>
          <w:lang w:val="fr-FR"/>
        </w:rPr>
        <w:t xml:space="preserve">Valoarea indicelui multimetric determină starea de calitate pentru acest element biologic. </w:t>
      </w:r>
    </w:p>
    <w:p w14:paraId="208A953B" w14:textId="77777777" w:rsidR="00935C5D" w:rsidRPr="00DC554A" w:rsidRDefault="00935C5D" w:rsidP="00935C5D">
      <w:pPr>
        <w:pStyle w:val="BodyText2"/>
        <w:ind w:firstLine="709"/>
        <w:rPr>
          <w:rFonts w:ascii="Arial" w:hAnsi="Arial" w:cs="Arial"/>
          <w:sz w:val="22"/>
          <w:szCs w:val="22"/>
        </w:rPr>
      </w:pPr>
      <w:r w:rsidRPr="00935C5D">
        <w:rPr>
          <w:rFonts w:ascii="Arial" w:hAnsi="Arial" w:cs="Arial"/>
          <w:color w:val="000000"/>
          <w:sz w:val="22"/>
          <w:szCs w:val="22"/>
        </w:rPr>
        <w:t xml:space="preserve">Pentru evaluarea stării corpurilor de apă </w:t>
      </w:r>
      <w:r>
        <w:rPr>
          <w:rFonts w:ascii="Arial" w:hAnsi="Arial" w:cs="Arial"/>
          <w:sz w:val="22"/>
          <w:szCs w:val="22"/>
        </w:rPr>
        <w:t>de suprafață naturale</w:t>
      </w:r>
      <w:r w:rsidRPr="00935C5D">
        <w:rPr>
          <w:rFonts w:ascii="Arial" w:hAnsi="Arial" w:cs="Arial"/>
          <w:color w:val="000000"/>
          <w:sz w:val="22"/>
          <w:szCs w:val="22"/>
        </w:rPr>
        <w:t xml:space="preserve"> – </w:t>
      </w:r>
      <w:r w:rsidRPr="00935C5D">
        <w:rPr>
          <w:rFonts w:ascii="Arial" w:hAnsi="Arial" w:cs="Arial"/>
          <w:b/>
          <w:color w:val="000000"/>
          <w:sz w:val="22"/>
          <w:szCs w:val="22"/>
        </w:rPr>
        <w:t xml:space="preserve">râuri </w:t>
      </w:r>
      <w:r w:rsidRPr="00935C5D">
        <w:rPr>
          <w:rFonts w:ascii="Arial" w:hAnsi="Arial" w:cs="Arial"/>
          <w:color w:val="000000"/>
          <w:sz w:val="22"/>
          <w:szCs w:val="22"/>
        </w:rPr>
        <w:t xml:space="preserve">pe baza </w:t>
      </w:r>
      <w:r w:rsidRPr="00935C5D">
        <w:rPr>
          <w:rFonts w:ascii="Arial" w:hAnsi="Arial" w:cs="Arial"/>
          <w:b/>
          <w:i/>
          <w:color w:val="000000"/>
          <w:sz w:val="22"/>
          <w:szCs w:val="22"/>
        </w:rPr>
        <w:t>macrofitelor acvatice</w:t>
      </w:r>
      <w:r w:rsidRPr="00935C5D">
        <w:rPr>
          <w:rFonts w:ascii="Arial" w:hAnsi="Arial" w:cs="Arial"/>
          <w:color w:val="000000"/>
          <w:sz w:val="22"/>
          <w:szCs w:val="22"/>
        </w:rPr>
        <w:t xml:space="preserve"> s-a ţinut cont de principalele presiuni la care răspund comunitățile de macrofite acvatice. Speciile de macrofite acvatice sunt sensibile la următoarele presiuni: poluare organică, degradare hidromorfologică, degradare generală (presiuni nespecifice). Macrofitele acvatice au fost evaluate pe baza abundenței speciilor (reprezentată prin indicele Kohler), calculându-se ulterior un indice multimetric. Valoarea indicelui multimetric determină starea de calitate pentru acest element biologic. </w:t>
      </w:r>
      <w:r w:rsidRPr="00C9721C">
        <w:rPr>
          <w:rFonts w:ascii="Arial" w:hAnsi="Arial" w:cs="Arial"/>
          <w:sz w:val="22"/>
          <w:szCs w:val="22"/>
        </w:rPr>
        <w:t>Conform</w:t>
      </w:r>
      <w:r w:rsidRPr="00C9721C">
        <w:rPr>
          <w:rFonts w:ascii="Arial" w:hAnsi="Arial" w:cs="Arial"/>
          <w:b/>
          <w:sz w:val="22"/>
          <w:szCs w:val="22"/>
        </w:rPr>
        <w:t xml:space="preserve"> </w:t>
      </w:r>
      <w:r w:rsidRPr="00C9721C">
        <w:rPr>
          <w:rFonts w:ascii="Arial" w:hAnsi="Arial" w:cs="Arial"/>
          <w:sz w:val="22"/>
          <w:szCs w:val="22"/>
        </w:rPr>
        <w:t xml:space="preserve">Directivei Cadru Apă (DCA), monitorizarea acestui element biologic se face o dată la 3 ani. </w:t>
      </w:r>
    </w:p>
    <w:p w14:paraId="7F8BC9A7" w14:textId="77777777" w:rsidR="00935C5D" w:rsidRPr="00935C5D" w:rsidRDefault="00935C5D" w:rsidP="00935C5D">
      <w:pPr>
        <w:pStyle w:val="BodyText2"/>
        <w:ind w:firstLine="709"/>
        <w:rPr>
          <w:rFonts w:ascii="Arial" w:hAnsi="Arial" w:cs="Arial"/>
          <w:color w:val="000000"/>
          <w:sz w:val="22"/>
          <w:szCs w:val="22"/>
        </w:rPr>
      </w:pPr>
      <w:r w:rsidRPr="0022119B">
        <w:rPr>
          <w:rFonts w:ascii="Arial" w:hAnsi="Arial" w:cs="Arial"/>
          <w:b/>
          <w:sz w:val="22"/>
          <w:szCs w:val="22"/>
        </w:rPr>
        <w:t>Evaluarea multianuală</w:t>
      </w:r>
      <w:r w:rsidRPr="00DC554A">
        <w:rPr>
          <w:rFonts w:ascii="Arial" w:hAnsi="Arial" w:cs="Arial"/>
          <w:sz w:val="22"/>
          <w:szCs w:val="22"/>
        </w:rPr>
        <w:t xml:space="preserve"> a stării ecologice a corpurilor de apă </w:t>
      </w:r>
      <w:r>
        <w:rPr>
          <w:rFonts w:ascii="Arial" w:hAnsi="Arial" w:cs="Arial"/>
          <w:sz w:val="22"/>
          <w:szCs w:val="22"/>
        </w:rPr>
        <w:t xml:space="preserve">de suprafață naturale – </w:t>
      </w:r>
      <w:r w:rsidRPr="0022119B">
        <w:rPr>
          <w:rFonts w:ascii="Arial" w:hAnsi="Arial" w:cs="Arial"/>
          <w:b/>
          <w:sz w:val="22"/>
          <w:szCs w:val="22"/>
        </w:rPr>
        <w:t>râuri</w:t>
      </w:r>
      <w:r w:rsidRPr="00DC554A">
        <w:rPr>
          <w:rFonts w:ascii="Arial" w:hAnsi="Arial" w:cs="Arial"/>
          <w:sz w:val="22"/>
          <w:szCs w:val="22"/>
        </w:rPr>
        <w:t xml:space="preserve">, </w:t>
      </w:r>
      <w:r w:rsidRPr="00935C5D">
        <w:rPr>
          <w:rFonts w:ascii="Arial" w:hAnsi="Arial" w:cs="Arial"/>
          <w:color w:val="000000"/>
          <w:sz w:val="22"/>
          <w:szCs w:val="22"/>
        </w:rPr>
        <w:t>se realizează prin medierea valorilor indicilor multimetrici din anii selectați pentru fiecare  element de calitate biologic (fitoplancton, fitobentos și macronevertebrate bentice), cu excepția  elementului de calitate macrofite acvatice pentru care se ia în considerare cea mai recentă încadrare a corpului de apă, din perioada analizată. Evaluarea multianuală a stării ecologice a corpurilor de apă – râuri naturale este dată de cea mai defavorabilă stare  a elementelor de calitate biologice luate în considerare.</w:t>
      </w:r>
    </w:p>
    <w:p w14:paraId="30C407FA" w14:textId="77777777" w:rsidR="00935C5D" w:rsidRPr="00153397" w:rsidRDefault="00935C5D" w:rsidP="00935C5D">
      <w:pPr>
        <w:pStyle w:val="BodyText2"/>
        <w:ind w:firstLine="709"/>
        <w:rPr>
          <w:rFonts w:ascii="Arial" w:hAnsi="Arial" w:cs="Arial"/>
          <w:b/>
          <w:sz w:val="22"/>
          <w:szCs w:val="22"/>
          <w:u w:val="single"/>
          <w:lang w:val="fr-FR"/>
        </w:rPr>
      </w:pPr>
      <w:r w:rsidRPr="00153397">
        <w:rPr>
          <w:rFonts w:ascii="Arial" w:hAnsi="Arial" w:cs="Arial"/>
          <w:b/>
          <w:sz w:val="22"/>
          <w:szCs w:val="22"/>
          <w:u w:val="single"/>
          <w:lang w:val="fr-FR"/>
        </w:rPr>
        <w:t>Evaluarea corpurilor de apă de suprafață</w:t>
      </w:r>
      <w:r>
        <w:rPr>
          <w:rFonts w:ascii="Arial" w:hAnsi="Arial" w:cs="Arial"/>
          <w:b/>
          <w:sz w:val="22"/>
          <w:szCs w:val="22"/>
          <w:u w:val="single"/>
          <w:lang w:val="fr-FR"/>
        </w:rPr>
        <w:t xml:space="preserve"> –</w:t>
      </w:r>
      <w:r w:rsidRPr="00153397">
        <w:rPr>
          <w:rFonts w:ascii="Arial" w:hAnsi="Arial" w:cs="Arial"/>
          <w:b/>
          <w:sz w:val="22"/>
          <w:szCs w:val="22"/>
          <w:u w:val="single"/>
          <w:lang w:val="fr-FR"/>
        </w:rPr>
        <w:t xml:space="preserve"> </w:t>
      </w:r>
      <w:r>
        <w:rPr>
          <w:rFonts w:ascii="Arial" w:hAnsi="Arial" w:cs="Arial"/>
          <w:b/>
          <w:sz w:val="22"/>
          <w:szCs w:val="22"/>
          <w:u w:val="single"/>
          <w:lang w:val="fr-FR"/>
        </w:rPr>
        <w:t>lacuri naturale</w:t>
      </w:r>
    </w:p>
    <w:p w14:paraId="6B72C27B" w14:textId="77777777" w:rsidR="00935C5D" w:rsidRPr="00C9721C" w:rsidRDefault="00935C5D" w:rsidP="00935C5D">
      <w:pPr>
        <w:pStyle w:val="BodyText2"/>
        <w:ind w:firstLine="709"/>
        <w:rPr>
          <w:rFonts w:ascii="Arial" w:hAnsi="Arial" w:cs="Arial"/>
          <w:sz w:val="22"/>
          <w:szCs w:val="22"/>
          <w:lang w:val="fr-FR"/>
        </w:rPr>
      </w:pPr>
      <w:r w:rsidRPr="00C9721C">
        <w:rPr>
          <w:rFonts w:ascii="Arial" w:hAnsi="Arial" w:cs="Arial"/>
          <w:sz w:val="22"/>
          <w:szCs w:val="22"/>
          <w:lang w:val="fr-FR"/>
        </w:rPr>
        <w:t xml:space="preserve">Pentru evaluarea stării corpurilor de apă </w:t>
      </w:r>
      <w:r>
        <w:rPr>
          <w:rFonts w:ascii="Arial" w:hAnsi="Arial" w:cs="Arial"/>
          <w:sz w:val="22"/>
          <w:szCs w:val="22"/>
          <w:lang w:val="fr-FR"/>
        </w:rPr>
        <w:t>de suprafață</w:t>
      </w:r>
      <w:r w:rsidRPr="00C9721C">
        <w:rPr>
          <w:rFonts w:ascii="Arial" w:hAnsi="Arial" w:cs="Arial"/>
          <w:sz w:val="22"/>
          <w:szCs w:val="22"/>
          <w:lang w:val="fr-FR"/>
        </w:rPr>
        <w:t xml:space="preserve"> - </w:t>
      </w:r>
      <w:r w:rsidRPr="00C9721C">
        <w:rPr>
          <w:rFonts w:ascii="Arial" w:hAnsi="Arial" w:cs="Arial"/>
          <w:b/>
          <w:sz w:val="22"/>
          <w:szCs w:val="22"/>
          <w:lang w:val="fr-FR"/>
        </w:rPr>
        <w:t>lacuri naturale</w:t>
      </w:r>
      <w:r w:rsidRPr="00C9721C">
        <w:rPr>
          <w:rFonts w:ascii="Arial" w:hAnsi="Arial" w:cs="Arial"/>
          <w:sz w:val="22"/>
          <w:szCs w:val="22"/>
          <w:lang w:val="fr-FR"/>
        </w:rPr>
        <w:t xml:space="preserve"> pe baza comunit</w:t>
      </w:r>
      <w:r>
        <w:rPr>
          <w:rFonts w:ascii="Arial" w:hAnsi="Arial" w:cs="Arial"/>
          <w:sz w:val="22"/>
          <w:szCs w:val="22"/>
        </w:rPr>
        <w:t>ăţilor</w:t>
      </w:r>
      <w:r w:rsidRPr="00C9721C">
        <w:rPr>
          <w:rFonts w:ascii="Arial" w:hAnsi="Arial" w:cs="Arial"/>
          <w:sz w:val="22"/>
          <w:szCs w:val="22"/>
        </w:rPr>
        <w:t xml:space="preserve"> de alge bentice (</w:t>
      </w:r>
      <w:r w:rsidRPr="00367FDB">
        <w:rPr>
          <w:rFonts w:ascii="Arial" w:hAnsi="Arial" w:cs="Arial"/>
          <w:b/>
          <w:i/>
          <w:sz w:val="22"/>
          <w:szCs w:val="22"/>
        </w:rPr>
        <w:t>fitobentosul</w:t>
      </w:r>
      <w:r w:rsidRPr="00C9721C">
        <w:rPr>
          <w:rFonts w:ascii="Arial" w:hAnsi="Arial" w:cs="Arial"/>
          <w:sz w:val="22"/>
          <w:szCs w:val="22"/>
        </w:rPr>
        <w:t xml:space="preserve">) </w:t>
      </w:r>
      <w:r w:rsidRPr="00C9721C">
        <w:rPr>
          <w:rFonts w:ascii="Arial" w:hAnsi="Arial" w:cs="Arial"/>
          <w:sz w:val="22"/>
          <w:szCs w:val="22"/>
          <w:lang w:val="fr-FR"/>
        </w:rPr>
        <w:t>s-a ţinut cont de principalele presiuni:</w:t>
      </w:r>
      <w:r>
        <w:rPr>
          <w:rFonts w:ascii="Arial" w:hAnsi="Arial" w:cs="Arial"/>
          <w:sz w:val="22"/>
          <w:szCs w:val="22"/>
          <w:lang w:val="fr-FR"/>
        </w:rPr>
        <w:t xml:space="preserve"> </w:t>
      </w:r>
      <w:r w:rsidRPr="00C9721C">
        <w:rPr>
          <w:rFonts w:ascii="Arial" w:hAnsi="Arial" w:cs="Arial"/>
          <w:sz w:val="22"/>
          <w:szCs w:val="22"/>
          <w:lang w:val="fr-FR"/>
        </w:rPr>
        <w:t>aport de nutrien</w:t>
      </w:r>
      <w:r w:rsidRPr="00C9721C">
        <w:rPr>
          <w:rFonts w:ascii="Arial" w:hAnsi="Arial" w:cs="Arial"/>
          <w:sz w:val="22"/>
          <w:szCs w:val="22"/>
        </w:rPr>
        <w:t>ţi</w:t>
      </w:r>
      <w:r w:rsidRPr="00C9721C">
        <w:rPr>
          <w:rFonts w:ascii="Arial" w:hAnsi="Arial" w:cs="Arial"/>
          <w:sz w:val="22"/>
          <w:szCs w:val="22"/>
          <w:lang w:val="fr-FR"/>
        </w:rPr>
        <w:t xml:space="preserve">, poluare organică, degradare hidromorfologică, degradare generală (presiuni nespecifice). </w:t>
      </w:r>
      <w:r w:rsidRPr="00935C5D">
        <w:rPr>
          <w:rFonts w:ascii="Arial" w:hAnsi="Arial" w:cs="Arial"/>
          <w:color w:val="000000"/>
          <w:sz w:val="22"/>
          <w:szCs w:val="22"/>
          <w:lang w:val="fr-FR"/>
        </w:rPr>
        <w:t>Indicii selectaţi au fost : indicele RDI (indicele diatomeelor din România) și indicele de poluare Rott</w:t>
      </w:r>
      <w:r w:rsidRPr="00935C5D">
        <w:rPr>
          <w:rFonts w:ascii="Arial" w:hAnsi="Arial" w:cs="Arial"/>
          <w:color w:val="000000"/>
          <w:sz w:val="22"/>
          <w:szCs w:val="22"/>
          <w:lang w:val="en-US"/>
        </w:rPr>
        <w:t>’s TI</w:t>
      </w:r>
      <w:r w:rsidRPr="00935C5D">
        <w:rPr>
          <w:rFonts w:ascii="Arial" w:hAnsi="Arial" w:cs="Arial"/>
          <w:color w:val="000000"/>
          <w:sz w:val="22"/>
          <w:szCs w:val="22"/>
        </w:rPr>
        <w:t xml:space="preserve"> (utilizat doar pentru lacurile alpine).</w:t>
      </w:r>
      <w:r w:rsidRPr="00935C5D">
        <w:rPr>
          <w:rFonts w:ascii="Arial" w:hAnsi="Arial" w:cs="Arial"/>
          <w:bCs/>
          <w:color w:val="000000"/>
          <w:sz w:val="22"/>
          <w:szCs w:val="22"/>
          <w:lang w:val="fr-FR"/>
        </w:rPr>
        <w:t xml:space="preserve"> </w:t>
      </w:r>
      <w:r w:rsidRPr="00935C5D">
        <w:rPr>
          <w:rFonts w:ascii="Arial" w:hAnsi="Arial" w:cs="Arial"/>
          <w:color w:val="000000"/>
          <w:sz w:val="22"/>
          <w:szCs w:val="22"/>
          <w:lang w:val="fr-FR"/>
        </w:rPr>
        <w:t xml:space="preserve">S-a calculat un indice multimetric brut, prin împărţirea valorii determinate la valoarea ghid pentru starea de referinţă după care s-a aplicat formula de normalizare pentru obținerea indicelui multimetric. </w:t>
      </w:r>
      <w:r w:rsidRPr="00C9721C">
        <w:rPr>
          <w:rFonts w:ascii="Arial" w:hAnsi="Arial" w:cs="Arial"/>
          <w:sz w:val="22"/>
          <w:szCs w:val="22"/>
          <w:lang w:val="fr-FR"/>
        </w:rPr>
        <w:t xml:space="preserve">Valoarea indicelui multimetric determină starea de calitate pentru acest element biologic. </w:t>
      </w:r>
    </w:p>
    <w:p w14:paraId="2C9BDF85" w14:textId="77777777" w:rsidR="00935C5D" w:rsidRPr="00C9721C" w:rsidRDefault="00935C5D" w:rsidP="00935C5D">
      <w:pPr>
        <w:pStyle w:val="BodyText2"/>
        <w:ind w:firstLine="709"/>
        <w:rPr>
          <w:rFonts w:ascii="Arial" w:hAnsi="Arial" w:cs="Arial"/>
          <w:sz w:val="22"/>
          <w:szCs w:val="22"/>
          <w:lang w:val="fr-FR"/>
        </w:rPr>
      </w:pPr>
      <w:r w:rsidRPr="00C9721C">
        <w:rPr>
          <w:rFonts w:ascii="Arial" w:hAnsi="Arial" w:cs="Arial"/>
          <w:sz w:val="22"/>
          <w:szCs w:val="22"/>
          <w:lang w:val="fr-FR"/>
        </w:rPr>
        <w:t xml:space="preserve">Pentru evaluarea stării corpurilor de apă </w:t>
      </w:r>
      <w:r>
        <w:rPr>
          <w:rFonts w:ascii="Arial" w:hAnsi="Arial" w:cs="Arial"/>
          <w:sz w:val="22"/>
          <w:szCs w:val="22"/>
        </w:rPr>
        <w:t xml:space="preserve">de suprafață – </w:t>
      </w:r>
      <w:r w:rsidRPr="00C9721C">
        <w:rPr>
          <w:rFonts w:ascii="Arial" w:hAnsi="Arial" w:cs="Arial"/>
          <w:b/>
          <w:sz w:val="22"/>
          <w:szCs w:val="22"/>
          <w:lang w:val="fr-FR"/>
        </w:rPr>
        <w:t>lacuri naturale</w:t>
      </w:r>
      <w:r w:rsidRPr="00C9721C">
        <w:rPr>
          <w:rFonts w:ascii="Arial" w:hAnsi="Arial" w:cs="Arial"/>
          <w:sz w:val="22"/>
          <w:szCs w:val="22"/>
          <w:lang w:val="fr-FR"/>
        </w:rPr>
        <w:t xml:space="preserve"> pe baza </w:t>
      </w:r>
      <w:r w:rsidRPr="00C9721C">
        <w:rPr>
          <w:rFonts w:ascii="Arial" w:hAnsi="Arial" w:cs="Arial"/>
          <w:b/>
          <w:i/>
          <w:sz w:val="22"/>
          <w:szCs w:val="22"/>
          <w:lang w:val="fr-FR"/>
        </w:rPr>
        <w:t>macronevertebratelor</w:t>
      </w:r>
      <w:r w:rsidRPr="00C9721C">
        <w:rPr>
          <w:rFonts w:ascii="Arial" w:hAnsi="Arial" w:cs="Arial"/>
          <w:sz w:val="22"/>
          <w:szCs w:val="22"/>
          <w:lang w:val="fr-FR"/>
        </w:rPr>
        <w:t xml:space="preserve"> </w:t>
      </w:r>
      <w:r w:rsidRPr="00367FDB">
        <w:rPr>
          <w:rFonts w:ascii="Arial" w:hAnsi="Arial" w:cs="Arial"/>
          <w:b/>
          <w:i/>
          <w:sz w:val="22"/>
          <w:szCs w:val="22"/>
          <w:lang w:val="fr-FR"/>
        </w:rPr>
        <w:t>bentice</w:t>
      </w:r>
      <w:r>
        <w:rPr>
          <w:rFonts w:ascii="Arial" w:hAnsi="Arial" w:cs="Arial"/>
          <w:sz w:val="22"/>
          <w:szCs w:val="22"/>
          <w:lang w:val="fr-FR"/>
        </w:rPr>
        <w:t xml:space="preserve"> </w:t>
      </w:r>
      <w:r w:rsidRPr="00C9721C">
        <w:rPr>
          <w:rFonts w:ascii="Arial" w:hAnsi="Arial" w:cs="Arial"/>
          <w:sz w:val="22"/>
          <w:szCs w:val="22"/>
          <w:lang w:val="fr-FR"/>
        </w:rPr>
        <w:t>s-a ţinut cont de principalele presiuni (poluarea organică, poluare cu nutrienţi şi degradarea generală) la care răspund comunităţile de macronevertebrate</w:t>
      </w:r>
      <w:r>
        <w:rPr>
          <w:rFonts w:ascii="Arial" w:hAnsi="Arial" w:cs="Arial"/>
          <w:sz w:val="22"/>
          <w:szCs w:val="22"/>
          <w:lang w:val="fr-FR"/>
        </w:rPr>
        <w:t xml:space="preserve"> bentice</w:t>
      </w:r>
      <w:r w:rsidRPr="00C9721C">
        <w:rPr>
          <w:rFonts w:ascii="Arial" w:hAnsi="Arial" w:cs="Arial"/>
          <w:sz w:val="22"/>
          <w:szCs w:val="22"/>
          <w:lang w:val="fr-FR"/>
        </w:rPr>
        <w:t xml:space="preserve"> din lacurile naturale. Au fost selectaţi 6 indici: indice număr familii, indice abundenţă ET, indice de diversitate Shannon-Wiener, indice abundenţă moluşte, indice raport numeric orthocladiinae/chironomidae, indice grupe funcţionale. S-au calculat Rapoarte de Calitate Ecologică (RCE), prin împărţirea valorii determinate la valoarea ghid pentru starea de referinţă corespunzătoare categoriei tipologice, şi apoi s-a calculat indicele multimetric. Valoarea indicelui multimetric determină starea de calitate pentru acest element biologic. </w:t>
      </w:r>
    </w:p>
    <w:p w14:paraId="72DACE73" w14:textId="77777777" w:rsidR="00935C5D" w:rsidRPr="00DC554A" w:rsidRDefault="00935C5D" w:rsidP="00935C5D">
      <w:pPr>
        <w:pStyle w:val="BodyText2"/>
        <w:ind w:firstLine="709"/>
        <w:rPr>
          <w:rFonts w:ascii="Arial" w:hAnsi="Arial" w:cs="Arial"/>
          <w:sz w:val="22"/>
          <w:szCs w:val="22"/>
        </w:rPr>
      </w:pPr>
      <w:r w:rsidRPr="00935C5D">
        <w:rPr>
          <w:rFonts w:ascii="Arial" w:hAnsi="Arial" w:cs="Arial"/>
          <w:color w:val="000000"/>
          <w:sz w:val="22"/>
          <w:szCs w:val="22"/>
          <w:lang w:val="fr-FR"/>
        </w:rPr>
        <w:t xml:space="preserve">Pentru evaluarea stării corpurilor de apă </w:t>
      </w:r>
      <w:r>
        <w:rPr>
          <w:rFonts w:ascii="Arial" w:hAnsi="Arial" w:cs="Arial"/>
          <w:sz w:val="22"/>
          <w:szCs w:val="22"/>
        </w:rPr>
        <w:t xml:space="preserve">de suprafață </w:t>
      </w:r>
      <w:r w:rsidRPr="00935C5D">
        <w:rPr>
          <w:rFonts w:ascii="Arial" w:hAnsi="Arial" w:cs="Arial"/>
          <w:color w:val="000000"/>
          <w:sz w:val="22"/>
          <w:szCs w:val="22"/>
          <w:lang w:val="fr-FR"/>
        </w:rPr>
        <w:t xml:space="preserve">– </w:t>
      </w:r>
      <w:r w:rsidRPr="00935C5D">
        <w:rPr>
          <w:rFonts w:ascii="Arial" w:hAnsi="Arial" w:cs="Arial"/>
          <w:b/>
          <w:color w:val="000000"/>
          <w:sz w:val="22"/>
          <w:szCs w:val="22"/>
          <w:lang w:val="fr-FR"/>
        </w:rPr>
        <w:t>lacuri naturale</w:t>
      </w:r>
      <w:r w:rsidRPr="00935C5D">
        <w:rPr>
          <w:rFonts w:ascii="Arial" w:hAnsi="Arial" w:cs="Arial"/>
          <w:color w:val="000000"/>
          <w:sz w:val="22"/>
          <w:szCs w:val="22"/>
          <w:lang w:val="fr-FR"/>
        </w:rPr>
        <w:t xml:space="preserve"> pe baza comunităților de </w:t>
      </w:r>
      <w:r w:rsidRPr="00935C5D">
        <w:rPr>
          <w:rFonts w:ascii="Arial" w:hAnsi="Arial" w:cs="Arial"/>
          <w:b/>
          <w:i/>
          <w:color w:val="000000"/>
          <w:sz w:val="22"/>
          <w:szCs w:val="22"/>
          <w:lang w:val="fr-FR"/>
        </w:rPr>
        <w:t>macrofite acvatice</w:t>
      </w:r>
      <w:r w:rsidRPr="00935C5D">
        <w:rPr>
          <w:rFonts w:ascii="Arial" w:hAnsi="Arial" w:cs="Arial"/>
          <w:color w:val="000000"/>
          <w:sz w:val="22"/>
          <w:szCs w:val="22"/>
          <w:lang w:val="fr-FR"/>
        </w:rPr>
        <w:t xml:space="preserve"> s-a ținut cont de următoarele presiuni :</w:t>
      </w:r>
      <w:r w:rsidRPr="00935C5D">
        <w:rPr>
          <w:rFonts w:ascii="Arial" w:hAnsi="Arial" w:cs="Arial"/>
          <w:color w:val="000000"/>
          <w:sz w:val="22"/>
          <w:szCs w:val="22"/>
        </w:rPr>
        <w:t xml:space="preserve"> poluare organică, degradare hidromorfologică, degradare generală (presiuni nespecifice). Macrofitele acvatice au fost evaluate pe baza abundenței speciilor (reprezentată prin indicele Kohler). Valoarea indicelui multimetric determină starea de calitate pentru acest element biologic. </w:t>
      </w:r>
      <w:r w:rsidRPr="00C9721C">
        <w:rPr>
          <w:rFonts w:ascii="Arial" w:hAnsi="Arial" w:cs="Arial"/>
          <w:sz w:val="22"/>
          <w:szCs w:val="22"/>
        </w:rPr>
        <w:t>Conform</w:t>
      </w:r>
      <w:r w:rsidRPr="00C9721C">
        <w:rPr>
          <w:rFonts w:ascii="Arial" w:hAnsi="Arial" w:cs="Arial"/>
          <w:b/>
          <w:sz w:val="22"/>
          <w:szCs w:val="22"/>
        </w:rPr>
        <w:t xml:space="preserve"> </w:t>
      </w:r>
      <w:r w:rsidRPr="00C9721C">
        <w:rPr>
          <w:rFonts w:ascii="Arial" w:hAnsi="Arial" w:cs="Arial"/>
          <w:sz w:val="22"/>
          <w:szCs w:val="22"/>
        </w:rPr>
        <w:t xml:space="preserve">Directivei Cadru Apă (DCA), monitorizarea acestui element biologic se face o dată la 3 ani. </w:t>
      </w:r>
    </w:p>
    <w:p w14:paraId="4F2F0983" w14:textId="77777777" w:rsidR="00935C5D" w:rsidRPr="00935C5D" w:rsidRDefault="00935C5D" w:rsidP="00935C5D">
      <w:pPr>
        <w:pStyle w:val="BodyText2"/>
        <w:ind w:firstLine="709"/>
        <w:rPr>
          <w:rFonts w:ascii="Arial" w:hAnsi="Arial" w:cs="Arial"/>
          <w:color w:val="000000"/>
          <w:sz w:val="22"/>
          <w:szCs w:val="22"/>
        </w:rPr>
      </w:pPr>
      <w:r w:rsidRPr="00935C5D">
        <w:rPr>
          <w:rFonts w:ascii="Arial" w:hAnsi="Arial" w:cs="Arial"/>
          <w:b/>
          <w:color w:val="000000"/>
          <w:sz w:val="22"/>
          <w:szCs w:val="22"/>
        </w:rPr>
        <w:t>Evaluarea multianuală</w:t>
      </w:r>
      <w:r w:rsidRPr="00935C5D">
        <w:rPr>
          <w:rFonts w:ascii="Arial" w:hAnsi="Arial" w:cs="Arial"/>
          <w:color w:val="000000"/>
          <w:sz w:val="22"/>
          <w:szCs w:val="22"/>
        </w:rPr>
        <w:t xml:space="preserve"> a stării ecologice a corpurilor de apă </w:t>
      </w:r>
      <w:r>
        <w:rPr>
          <w:rFonts w:ascii="Arial" w:hAnsi="Arial" w:cs="Arial"/>
          <w:sz w:val="22"/>
          <w:szCs w:val="22"/>
        </w:rPr>
        <w:t xml:space="preserve">de suprafață </w:t>
      </w:r>
      <w:r w:rsidRPr="00935C5D">
        <w:rPr>
          <w:rFonts w:ascii="Arial" w:hAnsi="Arial" w:cs="Arial"/>
          <w:color w:val="000000"/>
          <w:sz w:val="22"/>
          <w:szCs w:val="22"/>
        </w:rPr>
        <w:t xml:space="preserve">- </w:t>
      </w:r>
      <w:r w:rsidRPr="00935C5D">
        <w:rPr>
          <w:rFonts w:ascii="Arial" w:hAnsi="Arial" w:cs="Arial"/>
          <w:b/>
          <w:color w:val="000000"/>
          <w:sz w:val="22"/>
          <w:szCs w:val="22"/>
        </w:rPr>
        <w:t>lacuri naturale</w:t>
      </w:r>
      <w:r w:rsidRPr="00935C5D">
        <w:rPr>
          <w:rFonts w:ascii="Arial" w:hAnsi="Arial" w:cs="Arial"/>
          <w:color w:val="000000"/>
          <w:sz w:val="22"/>
          <w:szCs w:val="22"/>
        </w:rPr>
        <w:t>, se realizează prin medierea valorilor indicilor multimetrici din anii selectați pentru fiecare  element de calitate biologic (fitobentos și macronevertebrate), cu excepția  elementului de calitate macrofite acvatice pentru care se ia în considerare cea mai recentă încadrare a corpului de apă, din perioada analizată. Evaluarea multianuală a stării ecologice a corpurilor de apă de suprafață - lacuri naturale este dată de cea mai defavorabilă stare a elementelor de calitate biologice luate în considerare.</w:t>
      </w:r>
    </w:p>
    <w:p w14:paraId="5A8CCA9E" w14:textId="77777777" w:rsidR="00935C5D" w:rsidRPr="00C44777" w:rsidRDefault="00935C5D" w:rsidP="00C44777">
      <w:pPr>
        <w:spacing w:line="360" w:lineRule="auto"/>
        <w:ind w:firstLine="709"/>
        <w:rPr>
          <w:b w:val="0"/>
          <w:sz w:val="22"/>
          <w:szCs w:val="22"/>
          <w:u w:val="single"/>
        </w:rPr>
      </w:pPr>
      <w:r w:rsidRPr="00C44777">
        <w:rPr>
          <w:bCs/>
          <w:iCs/>
          <w:sz w:val="22"/>
          <w:szCs w:val="22"/>
          <w:u w:val="single"/>
        </w:rPr>
        <w:t xml:space="preserve">Evaluarea stării din punct de vedere al elementelor </w:t>
      </w:r>
      <w:r w:rsidRPr="00C44777">
        <w:rPr>
          <w:sz w:val="22"/>
          <w:szCs w:val="22"/>
          <w:u w:val="single"/>
        </w:rPr>
        <w:t>biologice se obţine aplicând principiul „cel mai defavorabil element”.</w:t>
      </w:r>
      <w:r w:rsidRPr="00C44777">
        <w:rPr>
          <w:bCs/>
          <w:iCs/>
          <w:sz w:val="22"/>
          <w:szCs w:val="22"/>
          <w:u w:val="single"/>
        </w:rPr>
        <w:t xml:space="preserve"> </w:t>
      </w:r>
      <w:r w:rsidRPr="00C44777">
        <w:rPr>
          <w:sz w:val="22"/>
          <w:szCs w:val="22"/>
          <w:u w:val="single"/>
        </w:rPr>
        <w:t xml:space="preserve">Starea cea mai defavorabilă dată de elementele biologice este starea „Proastă”. </w:t>
      </w:r>
    </w:p>
    <w:p w14:paraId="6645FC0B" w14:textId="77777777" w:rsidR="00935C5D" w:rsidRPr="00C44777" w:rsidRDefault="00935C5D" w:rsidP="00C44777">
      <w:pPr>
        <w:spacing w:line="360" w:lineRule="auto"/>
        <w:rPr>
          <w:b w:val="0"/>
          <w:color w:val="FF0000"/>
          <w:sz w:val="22"/>
          <w:szCs w:val="22"/>
        </w:rPr>
      </w:pPr>
    </w:p>
    <w:p w14:paraId="25E31A60" w14:textId="77777777" w:rsidR="00935C5D" w:rsidRPr="00C44777" w:rsidRDefault="00935C5D" w:rsidP="00C44777">
      <w:pPr>
        <w:pStyle w:val="Heading3"/>
        <w:numPr>
          <w:ilvl w:val="0"/>
          <w:numId w:val="43"/>
        </w:numPr>
        <w:spacing w:line="360" w:lineRule="auto"/>
        <w:ind w:left="1134" w:hanging="425"/>
        <w:rPr>
          <w:rFonts w:ascii="Arial" w:hAnsi="Arial" w:cs="Arial"/>
          <w:b/>
          <w:bCs/>
          <w:sz w:val="22"/>
          <w:szCs w:val="22"/>
        </w:rPr>
      </w:pPr>
      <w:bookmarkStart w:id="29" w:name="_Toc326917589"/>
      <w:bookmarkStart w:id="30" w:name="_Toc420315223"/>
      <w:bookmarkStart w:id="31" w:name="_Toc516578104"/>
      <w:r w:rsidRPr="00C44777">
        <w:rPr>
          <w:rFonts w:ascii="Arial" w:hAnsi="Arial" w:cs="Arial"/>
          <w:b/>
          <w:bCs/>
          <w:sz w:val="22"/>
          <w:szCs w:val="22"/>
        </w:rPr>
        <w:t>Elemente fizico-chimice de calitate</w:t>
      </w:r>
      <w:bookmarkEnd w:id="29"/>
      <w:bookmarkEnd w:id="30"/>
      <w:bookmarkEnd w:id="31"/>
    </w:p>
    <w:p w14:paraId="14778954" w14:textId="77777777" w:rsidR="00935C5D" w:rsidRPr="00C44777" w:rsidRDefault="00935C5D" w:rsidP="00C44777">
      <w:pPr>
        <w:spacing w:line="360" w:lineRule="auto"/>
        <w:rPr>
          <w:bCs/>
          <w:sz w:val="22"/>
          <w:szCs w:val="22"/>
          <w:lang w:val="x-none"/>
        </w:rPr>
      </w:pPr>
    </w:p>
    <w:p w14:paraId="48DC14B0" w14:textId="77777777" w:rsidR="00935C5D" w:rsidRPr="00C44777" w:rsidRDefault="00935C5D" w:rsidP="00C44777">
      <w:pPr>
        <w:spacing w:line="360" w:lineRule="auto"/>
        <w:rPr>
          <w:bCs/>
          <w:sz w:val="22"/>
          <w:szCs w:val="22"/>
          <w:u w:val="single"/>
        </w:rPr>
      </w:pPr>
      <w:r w:rsidRPr="00C44777">
        <w:rPr>
          <w:bCs/>
          <w:sz w:val="22"/>
          <w:szCs w:val="22"/>
          <w:u w:val="single"/>
        </w:rPr>
        <w:t>Evaluarea corpurilor de apă de suprafață naturale – Râuri</w:t>
      </w:r>
    </w:p>
    <w:p w14:paraId="3E126E1E" w14:textId="77777777" w:rsidR="00935C5D" w:rsidRPr="00C44777" w:rsidRDefault="00935C5D" w:rsidP="00C44777">
      <w:pPr>
        <w:spacing w:line="360" w:lineRule="auto"/>
        <w:ind w:firstLine="708"/>
        <w:rPr>
          <w:b w:val="0"/>
          <w:bCs/>
          <w:sz w:val="22"/>
          <w:szCs w:val="22"/>
        </w:rPr>
      </w:pPr>
      <w:r w:rsidRPr="00C44777">
        <w:rPr>
          <w:b w:val="0"/>
          <w:bCs/>
          <w:sz w:val="22"/>
          <w:szCs w:val="22"/>
        </w:rPr>
        <w:t>Metodologia de evaluare a stării ecologice a corpurilor de apă naturale din categoria ”</w:t>
      </w:r>
      <w:r w:rsidRPr="00C44777">
        <w:rPr>
          <w:b w:val="0"/>
          <w:bCs/>
          <w:i/>
          <w:sz w:val="22"/>
          <w:szCs w:val="22"/>
        </w:rPr>
        <w:t>râuri</w:t>
      </w:r>
      <w:r w:rsidRPr="00C44777">
        <w:rPr>
          <w:b w:val="0"/>
          <w:bCs/>
          <w:sz w:val="22"/>
          <w:szCs w:val="22"/>
        </w:rPr>
        <w:t>” pentru elementele fizico-chimice generale (suport pentru elementele biologice) respectă cerinţele Directivei 90/2009/CE transpusă în legislaţia naţională prin HG 570/2016 şi a luat în considerare următoarele elemente:</w:t>
      </w:r>
    </w:p>
    <w:p w14:paraId="641747FE" w14:textId="77777777" w:rsidR="00935C5D" w:rsidRPr="00C44777" w:rsidRDefault="00935C5D" w:rsidP="00C44777">
      <w:pPr>
        <w:spacing w:line="360" w:lineRule="auto"/>
        <w:rPr>
          <w:b w:val="0"/>
          <w:i/>
          <w:sz w:val="22"/>
          <w:szCs w:val="22"/>
          <w:u w:val="single"/>
        </w:rPr>
      </w:pPr>
      <w:r w:rsidRPr="00C44777">
        <w:rPr>
          <w:i/>
          <w:sz w:val="22"/>
          <w:szCs w:val="22"/>
          <w:u w:val="single"/>
        </w:rPr>
        <w:t>Elemente fizico-chimice generale</w:t>
      </w:r>
    </w:p>
    <w:p w14:paraId="6C31C5F8"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Condiţii termice </w:t>
      </w:r>
      <w:r w:rsidRPr="00C44777">
        <w:rPr>
          <w:b w:val="0"/>
          <w:bCs/>
          <w:sz w:val="22"/>
          <w:szCs w:val="22"/>
        </w:rPr>
        <w:t>(temperatura apei)</w:t>
      </w:r>
    </w:p>
    <w:p w14:paraId="4C84AE1C"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Starea acidifierii </w:t>
      </w:r>
      <w:r w:rsidRPr="00C44777">
        <w:rPr>
          <w:b w:val="0"/>
          <w:bCs/>
          <w:sz w:val="22"/>
          <w:szCs w:val="22"/>
        </w:rPr>
        <w:t>(pH)</w:t>
      </w:r>
    </w:p>
    <w:p w14:paraId="19183B1F"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Condiţii de salinitate </w:t>
      </w:r>
      <w:r w:rsidRPr="00C44777">
        <w:rPr>
          <w:b w:val="0"/>
          <w:bCs/>
          <w:sz w:val="22"/>
          <w:szCs w:val="22"/>
        </w:rPr>
        <w:t>(conductivitate)</w:t>
      </w:r>
    </w:p>
    <w:p w14:paraId="51A0CAA9" w14:textId="77777777" w:rsidR="00935C5D" w:rsidRPr="00C44777" w:rsidRDefault="00935C5D" w:rsidP="00C44777">
      <w:pPr>
        <w:numPr>
          <w:ilvl w:val="0"/>
          <w:numId w:val="37"/>
        </w:numPr>
        <w:spacing w:line="360" w:lineRule="auto"/>
        <w:jc w:val="left"/>
        <w:rPr>
          <w:sz w:val="22"/>
          <w:szCs w:val="22"/>
        </w:rPr>
      </w:pPr>
      <w:r w:rsidRPr="00C44777">
        <w:rPr>
          <w:sz w:val="22"/>
          <w:szCs w:val="22"/>
        </w:rPr>
        <w:t>Condiții de oxigenare (</w:t>
      </w:r>
      <w:r w:rsidRPr="00C44777">
        <w:rPr>
          <w:b w:val="0"/>
          <w:bCs/>
          <w:sz w:val="22"/>
          <w:szCs w:val="22"/>
        </w:rPr>
        <w:t>oxigen dizolvat în termeni de concentraţie, CCO-Cr, CBO</w:t>
      </w:r>
      <w:r w:rsidRPr="00C44777">
        <w:rPr>
          <w:b w:val="0"/>
          <w:bCs/>
          <w:sz w:val="22"/>
          <w:szCs w:val="22"/>
          <w:vertAlign w:val="subscript"/>
        </w:rPr>
        <w:t>5</w:t>
      </w:r>
      <w:r w:rsidRPr="00C44777">
        <w:rPr>
          <w:b w:val="0"/>
          <w:bCs/>
          <w:sz w:val="22"/>
          <w:szCs w:val="22"/>
        </w:rPr>
        <w:t>)</w:t>
      </w:r>
    </w:p>
    <w:p w14:paraId="208B8A4A"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Nutrienţi </w:t>
      </w:r>
      <w:r w:rsidRPr="00C44777">
        <w:rPr>
          <w:b w:val="0"/>
          <w:bCs/>
          <w:sz w:val="22"/>
          <w:szCs w:val="22"/>
        </w:rPr>
        <w:t>(N-NH</w:t>
      </w:r>
      <w:r w:rsidRPr="00C44777">
        <w:rPr>
          <w:b w:val="0"/>
          <w:bCs/>
          <w:sz w:val="22"/>
          <w:szCs w:val="22"/>
          <w:vertAlign w:val="subscript"/>
        </w:rPr>
        <w:t>4</w:t>
      </w:r>
      <w:r w:rsidRPr="00C44777">
        <w:rPr>
          <w:b w:val="0"/>
          <w:bCs/>
          <w:sz w:val="22"/>
          <w:szCs w:val="22"/>
        </w:rPr>
        <w:t>, N-NO</w:t>
      </w:r>
      <w:r w:rsidRPr="00C44777">
        <w:rPr>
          <w:b w:val="0"/>
          <w:bCs/>
          <w:sz w:val="22"/>
          <w:szCs w:val="22"/>
          <w:vertAlign w:val="subscript"/>
        </w:rPr>
        <w:t>2</w:t>
      </w:r>
      <w:r w:rsidRPr="00C44777">
        <w:rPr>
          <w:b w:val="0"/>
          <w:bCs/>
          <w:sz w:val="22"/>
          <w:szCs w:val="22"/>
        </w:rPr>
        <w:t>, N-NO</w:t>
      </w:r>
      <w:r w:rsidRPr="00C44777">
        <w:rPr>
          <w:b w:val="0"/>
          <w:bCs/>
          <w:sz w:val="22"/>
          <w:szCs w:val="22"/>
          <w:vertAlign w:val="subscript"/>
        </w:rPr>
        <w:t>3</w:t>
      </w:r>
      <w:r w:rsidRPr="00C44777">
        <w:rPr>
          <w:b w:val="0"/>
          <w:bCs/>
          <w:sz w:val="22"/>
          <w:szCs w:val="22"/>
        </w:rPr>
        <w:t>, N</w:t>
      </w:r>
      <w:r w:rsidRPr="00C44777">
        <w:rPr>
          <w:b w:val="0"/>
          <w:bCs/>
          <w:sz w:val="22"/>
          <w:szCs w:val="22"/>
          <w:vertAlign w:val="subscript"/>
        </w:rPr>
        <w:t xml:space="preserve">total, </w:t>
      </w:r>
      <w:r w:rsidRPr="00C44777">
        <w:rPr>
          <w:b w:val="0"/>
          <w:bCs/>
          <w:sz w:val="22"/>
          <w:szCs w:val="22"/>
        </w:rPr>
        <w:t>P-PO</w:t>
      </w:r>
      <w:r w:rsidRPr="00C44777">
        <w:rPr>
          <w:b w:val="0"/>
          <w:bCs/>
          <w:sz w:val="22"/>
          <w:szCs w:val="22"/>
          <w:vertAlign w:val="subscript"/>
        </w:rPr>
        <w:t>4</w:t>
      </w:r>
      <w:r w:rsidRPr="00C44777">
        <w:rPr>
          <w:b w:val="0"/>
          <w:bCs/>
          <w:sz w:val="22"/>
          <w:szCs w:val="22"/>
        </w:rPr>
        <w:t>, P</w:t>
      </w:r>
      <w:r w:rsidRPr="00C44777">
        <w:rPr>
          <w:b w:val="0"/>
          <w:bCs/>
          <w:sz w:val="22"/>
          <w:szCs w:val="22"/>
          <w:vertAlign w:val="subscript"/>
        </w:rPr>
        <w:t>total</w:t>
      </w:r>
      <w:r w:rsidRPr="00C44777">
        <w:rPr>
          <w:b w:val="0"/>
          <w:bCs/>
          <w:sz w:val="22"/>
          <w:szCs w:val="22"/>
        </w:rPr>
        <w:t>).</w:t>
      </w:r>
    </w:p>
    <w:p w14:paraId="24450B02" w14:textId="77777777" w:rsidR="00935C5D" w:rsidRPr="00C44777" w:rsidRDefault="00935C5D" w:rsidP="00C44777">
      <w:pPr>
        <w:spacing w:line="360" w:lineRule="auto"/>
        <w:rPr>
          <w:sz w:val="22"/>
          <w:szCs w:val="22"/>
        </w:rPr>
      </w:pPr>
      <w:r w:rsidRPr="00C44777">
        <w:rPr>
          <w:i/>
          <w:sz w:val="22"/>
          <w:szCs w:val="22"/>
          <w:u w:val="single"/>
        </w:rPr>
        <w:t>Poluanţi specifici</w:t>
      </w:r>
      <w:r w:rsidRPr="00C44777">
        <w:rPr>
          <w:bCs/>
          <w:sz w:val="22"/>
          <w:szCs w:val="22"/>
        </w:rPr>
        <w:t>: nesintetici (Cu, Zn, As, Cr) şi sintetici (Xileni (sumă), PCB-uri (sumă de 7), toluen, acenaften, fenoli, detergenţi anion-activi şi cianuri totale)</w:t>
      </w:r>
      <w:r w:rsidRPr="00C44777">
        <w:rPr>
          <w:sz w:val="22"/>
          <w:szCs w:val="22"/>
        </w:rPr>
        <w:t>.</w:t>
      </w:r>
    </w:p>
    <w:p w14:paraId="07C40234" w14:textId="77777777" w:rsidR="00935C5D" w:rsidRPr="00C44777" w:rsidRDefault="00935C5D" w:rsidP="00C44777">
      <w:pPr>
        <w:spacing w:line="360" w:lineRule="auto"/>
        <w:ind w:firstLine="709"/>
        <w:rPr>
          <w:b w:val="0"/>
          <w:i/>
          <w:sz w:val="22"/>
          <w:szCs w:val="22"/>
          <w:lang w:eastAsia="ro-RO"/>
        </w:rPr>
      </w:pPr>
    </w:p>
    <w:p w14:paraId="05953A65" w14:textId="77777777" w:rsidR="00935C5D" w:rsidRPr="00C44777" w:rsidRDefault="00935C5D" w:rsidP="00C44777">
      <w:pPr>
        <w:spacing w:line="360" w:lineRule="auto"/>
        <w:ind w:firstLine="709"/>
        <w:rPr>
          <w:b w:val="0"/>
          <w:bCs/>
          <w:i/>
          <w:iCs/>
          <w:sz w:val="22"/>
          <w:szCs w:val="22"/>
        </w:rPr>
      </w:pPr>
      <w:r w:rsidRPr="00C44777">
        <w:rPr>
          <w:i/>
          <w:sz w:val="22"/>
          <w:szCs w:val="22"/>
          <w:lang w:eastAsia="ro-RO"/>
        </w:rPr>
        <w:t xml:space="preserve">În evaluarea anuală a elementelor de calitate </w:t>
      </w:r>
      <w:r w:rsidRPr="00C44777">
        <w:rPr>
          <w:i/>
          <w:sz w:val="22"/>
          <w:szCs w:val="22"/>
        </w:rPr>
        <w:t xml:space="preserve">fizico-chimice generale pentru râuri s-a aplicat P90 pentru toţi indicatorii, cu excepţia </w:t>
      </w:r>
      <w:r w:rsidRPr="00C44777">
        <w:rPr>
          <w:bCs/>
          <w:i/>
          <w:iCs/>
          <w:sz w:val="22"/>
          <w:szCs w:val="22"/>
        </w:rPr>
        <w:t xml:space="preserve">oxigenului dizolvat pentru care s-a aplicat P10 şi a temperaturii pentru care s-a aplicat P98 (în funcţie de tipul de apă de </w:t>
      </w:r>
      <w:r w:rsidRPr="00C44777">
        <w:rPr>
          <w:bCs/>
          <w:i/>
          <w:sz w:val="22"/>
          <w:szCs w:val="22"/>
        </w:rPr>
        <w:t>suprafaţă</w:t>
      </w:r>
      <w:r w:rsidRPr="00C44777">
        <w:rPr>
          <w:rStyle w:val="FootnoteReference"/>
          <w:bCs/>
          <w:i/>
          <w:sz w:val="22"/>
          <w:szCs w:val="22"/>
        </w:rPr>
        <w:footnoteReference w:id="1"/>
      </w:r>
      <w:r w:rsidRPr="00C44777">
        <w:rPr>
          <w:bCs/>
          <w:i/>
          <w:iCs/>
          <w:sz w:val="22"/>
          <w:szCs w:val="22"/>
        </w:rPr>
        <w:t>).</w:t>
      </w:r>
    </w:p>
    <w:p w14:paraId="48EDDC54" w14:textId="77777777" w:rsidR="00935C5D" w:rsidRPr="00C44777" w:rsidRDefault="00935C5D" w:rsidP="00C44777">
      <w:pPr>
        <w:spacing w:line="360" w:lineRule="auto"/>
        <w:ind w:firstLine="709"/>
        <w:rPr>
          <w:b w:val="0"/>
          <w:bCs/>
          <w:sz w:val="22"/>
          <w:szCs w:val="22"/>
        </w:rPr>
      </w:pPr>
      <w:r w:rsidRPr="00C44777">
        <w:rPr>
          <w:b w:val="0"/>
          <w:bCs/>
          <w:sz w:val="22"/>
          <w:szCs w:val="22"/>
          <w:lang w:eastAsia="ro-RO"/>
        </w:rPr>
        <w:t xml:space="preserve">În evaluarea </w:t>
      </w:r>
      <w:r w:rsidRPr="00C44777">
        <w:rPr>
          <w:b w:val="0"/>
          <w:bCs/>
          <w:sz w:val="22"/>
          <w:szCs w:val="22"/>
        </w:rPr>
        <w:t xml:space="preserve">poluanţilor specifici, s-a considerat media anuală sau mediana valorilor concentraţiilor pentru fiecare indicator, având în vedere următoarele: </w:t>
      </w:r>
    </w:p>
    <w:p w14:paraId="682A5FB9" w14:textId="77777777" w:rsidR="00935C5D" w:rsidRPr="00C44777" w:rsidRDefault="00935C5D" w:rsidP="00C44777">
      <w:pPr>
        <w:numPr>
          <w:ilvl w:val="0"/>
          <w:numId w:val="38"/>
        </w:numPr>
        <w:tabs>
          <w:tab w:val="clear" w:pos="1365"/>
          <w:tab w:val="num" w:pos="1069"/>
        </w:tabs>
        <w:spacing w:line="360" w:lineRule="auto"/>
        <w:ind w:left="1069"/>
        <w:rPr>
          <w:b w:val="0"/>
          <w:bCs/>
          <w:sz w:val="22"/>
          <w:szCs w:val="22"/>
        </w:rPr>
      </w:pPr>
      <w:r w:rsidRPr="00C44777">
        <w:rPr>
          <w:b w:val="0"/>
          <w:bCs/>
          <w:sz w:val="22"/>
          <w:szCs w:val="22"/>
        </w:rPr>
        <w:t xml:space="preserve">În situaţia substanţelor nesintetice (metale) - concentraţia </w:t>
      </w:r>
      <w:r w:rsidRPr="00C44777">
        <w:rPr>
          <w:b w:val="0"/>
          <w:bCs/>
          <w:sz w:val="22"/>
          <w:szCs w:val="22"/>
          <w:u w:val="single"/>
        </w:rPr>
        <w:t>fracţiunii dizolvate</w:t>
      </w:r>
      <w:r w:rsidRPr="00C44777">
        <w:rPr>
          <w:b w:val="0"/>
          <w:bCs/>
          <w:sz w:val="22"/>
          <w:szCs w:val="22"/>
        </w:rPr>
        <w:t xml:space="preserve"> în coloana de apă; de asemenea, pentru astfel de substanțe, se are în vedere şi încărcarea datorată fondului natural;</w:t>
      </w:r>
    </w:p>
    <w:p w14:paraId="3CA73AE9" w14:textId="77777777" w:rsidR="00935C5D" w:rsidRPr="00C44777" w:rsidRDefault="00935C5D" w:rsidP="00C44777">
      <w:pPr>
        <w:numPr>
          <w:ilvl w:val="0"/>
          <w:numId w:val="38"/>
        </w:numPr>
        <w:tabs>
          <w:tab w:val="clear" w:pos="1365"/>
          <w:tab w:val="num" w:pos="1069"/>
        </w:tabs>
        <w:spacing w:line="360" w:lineRule="auto"/>
        <w:ind w:left="1069"/>
        <w:rPr>
          <w:b w:val="0"/>
          <w:bCs/>
          <w:sz w:val="22"/>
          <w:szCs w:val="22"/>
        </w:rPr>
      </w:pPr>
      <w:r w:rsidRPr="00C44777">
        <w:rPr>
          <w:b w:val="0"/>
          <w:bCs/>
          <w:sz w:val="22"/>
          <w:szCs w:val="22"/>
        </w:rPr>
        <w:t xml:space="preserve">Pentru substanţele sintetice (organice) -  concentraţia </w:t>
      </w:r>
      <w:r w:rsidRPr="00C44777">
        <w:rPr>
          <w:b w:val="0"/>
          <w:bCs/>
          <w:sz w:val="22"/>
          <w:szCs w:val="22"/>
          <w:u w:val="single"/>
        </w:rPr>
        <w:t>totală</w:t>
      </w:r>
      <w:r w:rsidRPr="00C44777">
        <w:rPr>
          <w:b w:val="0"/>
          <w:bCs/>
          <w:sz w:val="22"/>
          <w:szCs w:val="22"/>
        </w:rPr>
        <w:t xml:space="preserve"> în coloana de apă.</w:t>
      </w:r>
    </w:p>
    <w:p w14:paraId="768BDC66" w14:textId="77777777" w:rsidR="00935C5D" w:rsidRPr="00C44777" w:rsidRDefault="00935C5D" w:rsidP="00C44777">
      <w:pPr>
        <w:spacing w:line="360" w:lineRule="auto"/>
        <w:ind w:firstLine="708"/>
        <w:rPr>
          <w:b w:val="0"/>
          <w:bCs/>
          <w:sz w:val="22"/>
          <w:szCs w:val="22"/>
          <w:highlight w:val="yellow"/>
          <w:u w:val="single"/>
        </w:rPr>
      </w:pPr>
    </w:p>
    <w:p w14:paraId="6E933A80" w14:textId="77777777" w:rsidR="00935C5D" w:rsidRPr="00C44777" w:rsidRDefault="00935C5D" w:rsidP="00C44777">
      <w:pPr>
        <w:spacing w:line="360" w:lineRule="auto"/>
        <w:ind w:firstLine="708"/>
        <w:rPr>
          <w:iCs/>
          <w:sz w:val="22"/>
          <w:szCs w:val="22"/>
        </w:rPr>
      </w:pPr>
      <w:r w:rsidRPr="00C44777">
        <w:rPr>
          <w:sz w:val="22"/>
          <w:szCs w:val="22"/>
        </w:rPr>
        <w:t xml:space="preserve">Evaluarea multianulă se realizează prin aplicarea mediei aritmetice a valorilor  finale anuale (valorile anuale ale fiecărui indicator de calitate care contribuie la  evaluarea stării anuale a corpului de apă). </w:t>
      </w:r>
      <w:r w:rsidRPr="00C44777">
        <w:rPr>
          <w:iCs/>
          <w:sz w:val="22"/>
          <w:szCs w:val="22"/>
        </w:rPr>
        <w:t xml:space="preserve">Evaluarea stării din punct de vedere a elementelor </w:t>
      </w:r>
      <w:r w:rsidRPr="00C44777">
        <w:rPr>
          <w:sz w:val="22"/>
          <w:szCs w:val="22"/>
        </w:rPr>
        <w:t>fizico-chimice generale şi a poluanţilor specifici se obţine aplicând principiul „</w:t>
      </w:r>
      <w:r w:rsidRPr="00C44777">
        <w:rPr>
          <w:i/>
          <w:sz w:val="22"/>
          <w:szCs w:val="22"/>
        </w:rPr>
        <w:t>one out – all out</w:t>
      </w:r>
      <w:r w:rsidRPr="00C44777">
        <w:rPr>
          <w:sz w:val="22"/>
          <w:szCs w:val="22"/>
        </w:rPr>
        <w:t>”, atât în cadrul elementului de calitate (de ex. Nutrienți), cât și între elementele de calitate (condiții termice, starea acidifierii, condiții de salinitate, condiții de oxigenare, nutrienți și poluanți specifici).</w:t>
      </w:r>
      <w:r w:rsidRPr="00C44777">
        <w:rPr>
          <w:iCs/>
          <w:sz w:val="22"/>
          <w:szCs w:val="22"/>
        </w:rPr>
        <w:t xml:space="preserve"> </w:t>
      </w:r>
      <w:r w:rsidRPr="00C44777">
        <w:rPr>
          <w:sz w:val="22"/>
          <w:szCs w:val="22"/>
        </w:rPr>
        <w:t xml:space="preserve">Starea cea mai defavorabilă dată de elementele fizico-chimice este starea „Moderată”. </w:t>
      </w:r>
    </w:p>
    <w:p w14:paraId="21382DAC" w14:textId="77777777" w:rsidR="00935C5D" w:rsidRPr="00C44777" w:rsidRDefault="00935C5D" w:rsidP="00C44777">
      <w:pPr>
        <w:spacing w:line="360" w:lineRule="auto"/>
        <w:ind w:firstLine="709"/>
        <w:rPr>
          <w:b w:val="0"/>
          <w:color w:val="FF0000"/>
          <w:sz w:val="22"/>
          <w:szCs w:val="22"/>
          <w:u w:val="single"/>
        </w:rPr>
      </w:pPr>
    </w:p>
    <w:p w14:paraId="033CEBFD" w14:textId="77777777" w:rsidR="00935C5D" w:rsidRPr="00C44777" w:rsidRDefault="00935C5D" w:rsidP="00C44777">
      <w:pPr>
        <w:spacing w:line="360" w:lineRule="auto"/>
        <w:ind w:firstLine="709"/>
        <w:rPr>
          <w:sz w:val="22"/>
          <w:szCs w:val="22"/>
        </w:rPr>
      </w:pPr>
    </w:p>
    <w:p w14:paraId="53360DD8" w14:textId="77777777" w:rsidR="00935C5D" w:rsidRPr="00C44777" w:rsidRDefault="00935C5D" w:rsidP="00C44777">
      <w:pPr>
        <w:spacing w:line="360" w:lineRule="auto"/>
        <w:rPr>
          <w:b w:val="0"/>
          <w:sz w:val="22"/>
          <w:szCs w:val="22"/>
          <w:u w:val="single"/>
        </w:rPr>
      </w:pPr>
      <w:r w:rsidRPr="00C44777">
        <w:rPr>
          <w:sz w:val="22"/>
          <w:szCs w:val="22"/>
          <w:u w:val="single"/>
        </w:rPr>
        <w:t>Evaluarea corpurilor de apă de suprafață – Lacuri naturale</w:t>
      </w:r>
    </w:p>
    <w:p w14:paraId="5BBDF581" w14:textId="77777777" w:rsidR="00935C5D" w:rsidRPr="00C44777" w:rsidRDefault="00935C5D" w:rsidP="00C44777">
      <w:pPr>
        <w:spacing w:line="360" w:lineRule="auto"/>
        <w:ind w:firstLine="709"/>
        <w:rPr>
          <w:b w:val="0"/>
          <w:bCs/>
          <w:sz w:val="22"/>
          <w:szCs w:val="22"/>
        </w:rPr>
      </w:pPr>
      <w:r w:rsidRPr="00C44777">
        <w:rPr>
          <w:b w:val="0"/>
          <w:bCs/>
          <w:sz w:val="22"/>
          <w:szCs w:val="22"/>
        </w:rPr>
        <w:t>Metodologia de evaluare a stării ecologice a corpurilor de apă din categoria</w:t>
      </w:r>
      <w:r w:rsidRPr="00C44777">
        <w:rPr>
          <w:sz w:val="22"/>
          <w:szCs w:val="22"/>
        </w:rPr>
        <w:t xml:space="preserve"> ”</w:t>
      </w:r>
      <w:r w:rsidRPr="00C44777">
        <w:rPr>
          <w:i/>
          <w:sz w:val="22"/>
          <w:szCs w:val="22"/>
        </w:rPr>
        <w:t>lacuri naturale</w:t>
      </w:r>
      <w:r w:rsidRPr="00C44777">
        <w:rPr>
          <w:sz w:val="22"/>
          <w:szCs w:val="22"/>
        </w:rPr>
        <w:t xml:space="preserve">” </w:t>
      </w:r>
      <w:r w:rsidRPr="00C44777">
        <w:rPr>
          <w:b w:val="0"/>
          <w:bCs/>
          <w:sz w:val="22"/>
          <w:szCs w:val="22"/>
        </w:rPr>
        <w:t>pentru elementele fizico-chimice (suport pentru elementele biologice) respectă cerinţele Directivei 90/2009/CE transpusă în legislaţia naţională prin HG 570/2016 şi a luat în considerare următoarele elemente:</w:t>
      </w:r>
    </w:p>
    <w:p w14:paraId="21804522" w14:textId="77777777" w:rsidR="00935C5D" w:rsidRPr="00C44777" w:rsidRDefault="00935C5D" w:rsidP="00C44777">
      <w:pPr>
        <w:spacing w:line="360" w:lineRule="auto"/>
        <w:rPr>
          <w:b w:val="0"/>
          <w:i/>
          <w:sz w:val="22"/>
          <w:szCs w:val="22"/>
          <w:u w:val="single"/>
        </w:rPr>
      </w:pPr>
      <w:r w:rsidRPr="00C44777">
        <w:rPr>
          <w:i/>
          <w:sz w:val="22"/>
          <w:szCs w:val="22"/>
          <w:u w:val="single"/>
        </w:rPr>
        <w:t>Elemente fizico-chimice generale</w:t>
      </w:r>
    </w:p>
    <w:p w14:paraId="50E8F913"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Starea acidifierii </w:t>
      </w:r>
      <w:r w:rsidRPr="00C44777">
        <w:rPr>
          <w:b w:val="0"/>
          <w:bCs/>
          <w:sz w:val="22"/>
          <w:szCs w:val="22"/>
        </w:rPr>
        <w:t>(pH)</w:t>
      </w:r>
    </w:p>
    <w:p w14:paraId="14A831EF"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Condiții de oxigenare  </w:t>
      </w:r>
      <w:r w:rsidRPr="00C44777">
        <w:rPr>
          <w:b w:val="0"/>
          <w:bCs/>
          <w:sz w:val="22"/>
          <w:szCs w:val="22"/>
        </w:rPr>
        <w:t>(oxigen dizolvat în termeni de concentraţie, CCO-Cr, CBO</w:t>
      </w:r>
      <w:r w:rsidRPr="00C44777">
        <w:rPr>
          <w:b w:val="0"/>
          <w:bCs/>
          <w:sz w:val="22"/>
          <w:szCs w:val="22"/>
          <w:vertAlign w:val="subscript"/>
        </w:rPr>
        <w:t>5</w:t>
      </w:r>
      <w:r w:rsidRPr="00C44777">
        <w:rPr>
          <w:b w:val="0"/>
          <w:bCs/>
          <w:sz w:val="22"/>
          <w:szCs w:val="22"/>
        </w:rPr>
        <w:t>)</w:t>
      </w:r>
    </w:p>
    <w:p w14:paraId="1390641C" w14:textId="77777777" w:rsidR="00935C5D" w:rsidRPr="00C44777" w:rsidRDefault="00935C5D" w:rsidP="00C44777">
      <w:pPr>
        <w:numPr>
          <w:ilvl w:val="0"/>
          <w:numId w:val="37"/>
        </w:numPr>
        <w:spacing w:line="360" w:lineRule="auto"/>
        <w:jc w:val="left"/>
        <w:rPr>
          <w:b w:val="0"/>
          <w:bCs/>
          <w:sz w:val="22"/>
          <w:szCs w:val="22"/>
        </w:rPr>
      </w:pPr>
      <w:r w:rsidRPr="00C44777">
        <w:rPr>
          <w:sz w:val="22"/>
          <w:szCs w:val="22"/>
        </w:rPr>
        <w:t xml:space="preserve">Nutrienţi </w:t>
      </w:r>
      <w:r w:rsidRPr="00C44777">
        <w:rPr>
          <w:b w:val="0"/>
          <w:bCs/>
          <w:sz w:val="22"/>
          <w:szCs w:val="22"/>
        </w:rPr>
        <w:t>(N-NH</w:t>
      </w:r>
      <w:r w:rsidRPr="00C44777">
        <w:rPr>
          <w:b w:val="0"/>
          <w:bCs/>
          <w:sz w:val="22"/>
          <w:szCs w:val="22"/>
          <w:vertAlign w:val="subscript"/>
        </w:rPr>
        <w:t>4</w:t>
      </w:r>
      <w:r w:rsidRPr="00C44777">
        <w:rPr>
          <w:b w:val="0"/>
          <w:bCs/>
          <w:sz w:val="22"/>
          <w:szCs w:val="22"/>
        </w:rPr>
        <w:t>, N-NO</w:t>
      </w:r>
      <w:r w:rsidRPr="00C44777">
        <w:rPr>
          <w:b w:val="0"/>
          <w:bCs/>
          <w:sz w:val="22"/>
          <w:szCs w:val="22"/>
          <w:vertAlign w:val="subscript"/>
        </w:rPr>
        <w:t>2</w:t>
      </w:r>
      <w:r w:rsidRPr="00C44777">
        <w:rPr>
          <w:b w:val="0"/>
          <w:bCs/>
          <w:sz w:val="22"/>
          <w:szCs w:val="22"/>
        </w:rPr>
        <w:t>, N-NO</w:t>
      </w:r>
      <w:r w:rsidRPr="00C44777">
        <w:rPr>
          <w:b w:val="0"/>
          <w:bCs/>
          <w:sz w:val="22"/>
          <w:szCs w:val="22"/>
          <w:vertAlign w:val="subscript"/>
        </w:rPr>
        <w:t>3</w:t>
      </w:r>
      <w:r w:rsidRPr="00C44777">
        <w:rPr>
          <w:b w:val="0"/>
          <w:bCs/>
          <w:sz w:val="22"/>
          <w:szCs w:val="22"/>
        </w:rPr>
        <w:t>, N</w:t>
      </w:r>
      <w:r w:rsidRPr="00C44777">
        <w:rPr>
          <w:b w:val="0"/>
          <w:bCs/>
          <w:sz w:val="22"/>
          <w:szCs w:val="22"/>
          <w:vertAlign w:val="subscript"/>
        </w:rPr>
        <w:t xml:space="preserve">total, </w:t>
      </w:r>
      <w:r w:rsidRPr="00C44777">
        <w:rPr>
          <w:b w:val="0"/>
          <w:bCs/>
          <w:sz w:val="22"/>
          <w:szCs w:val="22"/>
        </w:rPr>
        <w:t>P-PO</w:t>
      </w:r>
      <w:r w:rsidRPr="00C44777">
        <w:rPr>
          <w:b w:val="0"/>
          <w:bCs/>
          <w:sz w:val="22"/>
          <w:szCs w:val="22"/>
          <w:vertAlign w:val="subscript"/>
        </w:rPr>
        <w:t>4</w:t>
      </w:r>
      <w:r w:rsidRPr="00C44777">
        <w:rPr>
          <w:b w:val="0"/>
          <w:bCs/>
          <w:sz w:val="22"/>
          <w:szCs w:val="22"/>
        </w:rPr>
        <w:t>, P</w:t>
      </w:r>
      <w:r w:rsidRPr="00C44777">
        <w:rPr>
          <w:b w:val="0"/>
          <w:bCs/>
          <w:sz w:val="22"/>
          <w:szCs w:val="22"/>
          <w:vertAlign w:val="subscript"/>
        </w:rPr>
        <w:t>total</w:t>
      </w:r>
      <w:r w:rsidRPr="00C44777">
        <w:rPr>
          <w:b w:val="0"/>
          <w:bCs/>
          <w:sz w:val="22"/>
          <w:szCs w:val="22"/>
        </w:rPr>
        <w:t>).</w:t>
      </w:r>
    </w:p>
    <w:p w14:paraId="255D4830" w14:textId="77777777" w:rsidR="00935C5D" w:rsidRPr="00C44777" w:rsidRDefault="00935C5D" w:rsidP="00C44777">
      <w:pPr>
        <w:spacing w:line="360" w:lineRule="auto"/>
        <w:rPr>
          <w:bCs/>
          <w:i/>
          <w:sz w:val="22"/>
          <w:szCs w:val="22"/>
        </w:rPr>
      </w:pPr>
      <w:r w:rsidRPr="00C44777">
        <w:rPr>
          <w:i/>
          <w:sz w:val="22"/>
          <w:szCs w:val="22"/>
          <w:u w:val="single"/>
        </w:rPr>
        <w:t>Poluanţi specifici</w:t>
      </w:r>
      <w:r w:rsidRPr="00C44777">
        <w:rPr>
          <w:bCs/>
          <w:sz w:val="22"/>
          <w:szCs w:val="22"/>
        </w:rPr>
        <w:t>: nesintetici (Cu, Zn, As, Cr) şi sintetici (Xileni (sumă), PCB-uri (sumă de 7), toluen, acenaften, fenoli, detergenţi anion-activi şi cianuri totale).</w:t>
      </w:r>
    </w:p>
    <w:p w14:paraId="06A70DE4" w14:textId="77777777" w:rsidR="00935C5D" w:rsidRPr="00C44777" w:rsidRDefault="00935C5D" w:rsidP="00C44777">
      <w:pPr>
        <w:spacing w:line="360" w:lineRule="auto"/>
        <w:ind w:firstLine="709"/>
        <w:rPr>
          <w:bCs/>
          <w:i/>
          <w:sz w:val="22"/>
          <w:szCs w:val="22"/>
        </w:rPr>
      </w:pPr>
      <w:r w:rsidRPr="00C44777">
        <w:rPr>
          <w:bCs/>
          <w:i/>
          <w:sz w:val="22"/>
          <w:szCs w:val="22"/>
          <w:lang w:eastAsia="ro-RO"/>
        </w:rPr>
        <w:t xml:space="preserve">În evaluarea elementelor de calitate </w:t>
      </w:r>
      <w:r w:rsidRPr="00C44777">
        <w:rPr>
          <w:bCs/>
          <w:i/>
          <w:sz w:val="22"/>
          <w:szCs w:val="22"/>
        </w:rPr>
        <w:t xml:space="preserve">fizico-chimice generale pentru lacurile naturale s-a aplicat, pentru toţi indicatorii, media aritmetică pentru sezonul de creştere martie - octombrie, starea fiind dată de „cel mai defavorabil indicator”. </w:t>
      </w:r>
    </w:p>
    <w:p w14:paraId="51CC9CFF" w14:textId="77777777" w:rsidR="00935C5D" w:rsidRPr="00C44777" w:rsidRDefault="00935C5D" w:rsidP="00C44777">
      <w:pPr>
        <w:spacing w:line="360" w:lineRule="auto"/>
        <w:ind w:firstLine="709"/>
        <w:rPr>
          <w:b w:val="0"/>
          <w:bCs/>
          <w:sz w:val="22"/>
          <w:szCs w:val="22"/>
        </w:rPr>
      </w:pPr>
      <w:r w:rsidRPr="00C44777">
        <w:rPr>
          <w:b w:val="0"/>
          <w:bCs/>
          <w:sz w:val="22"/>
          <w:szCs w:val="22"/>
          <w:lang w:eastAsia="ro-RO"/>
        </w:rPr>
        <w:t xml:space="preserve">În evaluarea </w:t>
      </w:r>
      <w:r w:rsidRPr="00C44777">
        <w:rPr>
          <w:b w:val="0"/>
          <w:bCs/>
          <w:sz w:val="22"/>
          <w:szCs w:val="22"/>
        </w:rPr>
        <w:t xml:space="preserve">poluanţilor specifici s-a considerat media anuală sau mediana valorilor concentraţiilor pentru fiecare indicator, având în vedere următoarele: </w:t>
      </w:r>
    </w:p>
    <w:p w14:paraId="31AFD32E" w14:textId="77777777" w:rsidR="00935C5D" w:rsidRPr="00C44777" w:rsidRDefault="00935C5D" w:rsidP="00C44777">
      <w:pPr>
        <w:numPr>
          <w:ilvl w:val="0"/>
          <w:numId w:val="38"/>
        </w:numPr>
        <w:tabs>
          <w:tab w:val="clear" w:pos="1365"/>
          <w:tab w:val="num" w:pos="1069"/>
        </w:tabs>
        <w:spacing w:line="360" w:lineRule="auto"/>
        <w:ind w:left="1069"/>
        <w:rPr>
          <w:b w:val="0"/>
          <w:bCs/>
          <w:sz w:val="22"/>
          <w:szCs w:val="22"/>
        </w:rPr>
      </w:pPr>
      <w:r w:rsidRPr="00C44777">
        <w:rPr>
          <w:b w:val="0"/>
          <w:bCs/>
          <w:sz w:val="22"/>
          <w:szCs w:val="22"/>
        </w:rPr>
        <w:t xml:space="preserve">În situaţia substanţelor nesintetice (metale) - concentraţia </w:t>
      </w:r>
      <w:r w:rsidRPr="00C44777">
        <w:rPr>
          <w:b w:val="0"/>
          <w:bCs/>
          <w:sz w:val="22"/>
          <w:szCs w:val="22"/>
          <w:u w:val="single"/>
        </w:rPr>
        <w:t>fracţiunii dizolvate</w:t>
      </w:r>
      <w:r w:rsidRPr="00C44777">
        <w:rPr>
          <w:b w:val="0"/>
          <w:bCs/>
          <w:sz w:val="22"/>
          <w:szCs w:val="22"/>
        </w:rPr>
        <w:t xml:space="preserve"> în coloana de apă; de asemenea, pentru astfel de substanțe, se are în vedere şi încărcarea datorată fondului natural;</w:t>
      </w:r>
    </w:p>
    <w:p w14:paraId="41455ECF" w14:textId="77777777" w:rsidR="00935C5D" w:rsidRPr="00C44777" w:rsidRDefault="00935C5D" w:rsidP="00C44777">
      <w:pPr>
        <w:numPr>
          <w:ilvl w:val="0"/>
          <w:numId w:val="38"/>
        </w:numPr>
        <w:tabs>
          <w:tab w:val="clear" w:pos="1365"/>
          <w:tab w:val="num" w:pos="1069"/>
        </w:tabs>
        <w:spacing w:line="360" w:lineRule="auto"/>
        <w:ind w:left="1069"/>
        <w:rPr>
          <w:b w:val="0"/>
          <w:bCs/>
          <w:sz w:val="22"/>
          <w:szCs w:val="22"/>
        </w:rPr>
      </w:pPr>
      <w:r w:rsidRPr="00C44777">
        <w:rPr>
          <w:b w:val="0"/>
          <w:bCs/>
          <w:sz w:val="22"/>
          <w:szCs w:val="22"/>
        </w:rPr>
        <w:t xml:space="preserve">Pentru substanţele sintetice (organice) - concentraţia </w:t>
      </w:r>
      <w:r w:rsidRPr="00C44777">
        <w:rPr>
          <w:b w:val="0"/>
          <w:bCs/>
          <w:sz w:val="22"/>
          <w:szCs w:val="22"/>
          <w:u w:val="single"/>
        </w:rPr>
        <w:t>totală</w:t>
      </w:r>
      <w:r w:rsidRPr="00C44777">
        <w:rPr>
          <w:b w:val="0"/>
          <w:bCs/>
          <w:sz w:val="22"/>
          <w:szCs w:val="22"/>
        </w:rPr>
        <w:t xml:space="preserve"> în coloana de apă.</w:t>
      </w:r>
    </w:p>
    <w:p w14:paraId="1D52EF89" w14:textId="77777777" w:rsidR="00935C5D" w:rsidRPr="00C44777" w:rsidRDefault="00935C5D" w:rsidP="00C44777">
      <w:pPr>
        <w:spacing w:line="360" w:lineRule="auto"/>
        <w:ind w:firstLine="708"/>
        <w:rPr>
          <w:b w:val="0"/>
          <w:bCs/>
          <w:sz w:val="22"/>
          <w:szCs w:val="22"/>
          <w:highlight w:val="yellow"/>
          <w:u w:val="single"/>
        </w:rPr>
      </w:pPr>
      <w:bookmarkStart w:id="32" w:name="_Hlk65740999"/>
    </w:p>
    <w:p w14:paraId="11BC276D" w14:textId="77777777" w:rsidR="00935C5D" w:rsidRPr="00C44777" w:rsidRDefault="00935C5D" w:rsidP="00C44777">
      <w:pPr>
        <w:spacing w:line="360" w:lineRule="auto"/>
        <w:ind w:firstLine="708"/>
        <w:rPr>
          <w:b w:val="0"/>
          <w:bCs/>
          <w:iCs/>
          <w:sz w:val="22"/>
          <w:szCs w:val="22"/>
        </w:rPr>
      </w:pPr>
      <w:r w:rsidRPr="00C44777">
        <w:rPr>
          <w:sz w:val="22"/>
          <w:szCs w:val="22"/>
        </w:rPr>
        <w:t>Evaluarea multianu</w:t>
      </w:r>
      <w:r w:rsidR="00317B0B">
        <w:rPr>
          <w:sz w:val="22"/>
          <w:szCs w:val="22"/>
        </w:rPr>
        <w:t>a</w:t>
      </w:r>
      <w:r w:rsidRPr="00C44777">
        <w:rPr>
          <w:sz w:val="22"/>
          <w:szCs w:val="22"/>
        </w:rPr>
        <w:t>lă se realizează prin aplicarea  mediei aritmetice  a valorilor finale anuale (valorile anuale ale fiecărui indicator de calitate care contribuie la  evaluarea stării anuale a corpului de apă)</w:t>
      </w:r>
      <w:bookmarkEnd w:id="32"/>
      <w:r w:rsidRPr="00C44777">
        <w:rPr>
          <w:sz w:val="22"/>
          <w:szCs w:val="22"/>
        </w:rPr>
        <w:t xml:space="preserve">. </w:t>
      </w:r>
      <w:r w:rsidRPr="00C44777">
        <w:rPr>
          <w:bCs/>
          <w:iCs/>
          <w:sz w:val="22"/>
          <w:szCs w:val="22"/>
        </w:rPr>
        <w:t xml:space="preserve">Evaluarea stării din punct de vedere a elementelor </w:t>
      </w:r>
      <w:r w:rsidRPr="00C44777">
        <w:rPr>
          <w:sz w:val="22"/>
          <w:szCs w:val="22"/>
        </w:rPr>
        <w:t>fizico-chimice generale şi a poluanţilor specifici se obţine aplicând principiul „</w:t>
      </w:r>
      <w:r w:rsidRPr="00C44777">
        <w:rPr>
          <w:i/>
          <w:sz w:val="22"/>
          <w:szCs w:val="22"/>
        </w:rPr>
        <w:t>one out – all out</w:t>
      </w:r>
      <w:r w:rsidRPr="00C44777">
        <w:rPr>
          <w:sz w:val="22"/>
          <w:szCs w:val="22"/>
        </w:rPr>
        <w:t>”, atât în cadrul elementului de calitate (de ex. Nutrienți), cât și între elementele de calitate (condiții termice, starea acidifierii, condiții de salinitate, condiții de oxigenare, nutrienți și poluanți specifici).</w:t>
      </w:r>
      <w:r w:rsidRPr="00C44777">
        <w:rPr>
          <w:bCs/>
          <w:iCs/>
          <w:sz w:val="22"/>
          <w:szCs w:val="22"/>
        </w:rPr>
        <w:t xml:space="preserve"> </w:t>
      </w:r>
      <w:r w:rsidRPr="00C44777">
        <w:rPr>
          <w:sz w:val="22"/>
          <w:szCs w:val="22"/>
        </w:rPr>
        <w:t xml:space="preserve">Starea cea mai defavorabilă dată de elementele fizico-chimice este starea „Moderată”. </w:t>
      </w:r>
    </w:p>
    <w:p w14:paraId="7A412D1A" w14:textId="77777777" w:rsidR="00935C5D" w:rsidRPr="00C44777" w:rsidRDefault="00935C5D" w:rsidP="00C44777">
      <w:pPr>
        <w:spacing w:line="360" w:lineRule="auto"/>
        <w:rPr>
          <w:sz w:val="22"/>
          <w:szCs w:val="22"/>
          <w:highlight w:val="yellow"/>
        </w:rPr>
      </w:pPr>
    </w:p>
    <w:p w14:paraId="316C3A9A" w14:textId="77777777" w:rsidR="00935C5D" w:rsidRPr="00C44777" w:rsidRDefault="00935C5D" w:rsidP="00C44777">
      <w:pPr>
        <w:spacing w:line="360" w:lineRule="auto"/>
        <w:ind w:firstLine="720"/>
        <w:rPr>
          <w:sz w:val="22"/>
          <w:szCs w:val="22"/>
          <w:highlight w:val="yellow"/>
        </w:rPr>
      </w:pPr>
    </w:p>
    <w:p w14:paraId="2010FF0A" w14:textId="77777777" w:rsidR="00935C5D" w:rsidRPr="00C44777" w:rsidRDefault="00935C5D" w:rsidP="00C44777">
      <w:pPr>
        <w:spacing w:line="360" w:lineRule="auto"/>
        <w:ind w:firstLine="709"/>
        <w:rPr>
          <w:b w:val="0"/>
          <w:bCs/>
          <w:iCs/>
          <w:sz w:val="22"/>
          <w:szCs w:val="22"/>
          <w:u w:val="single"/>
        </w:rPr>
      </w:pPr>
    </w:p>
    <w:p w14:paraId="4714D4FC" w14:textId="77777777" w:rsidR="00935C5D" w:rsidRPr="00C44777" w:rsidRDefault="00935C5D" w:rsidP="00C44777">
      <w:pPr>
        <w:pStyle w:val="Heading2"/>
        <w:numPr>
          <w:ilvl w:val="0"/>
          <w:numId w:val="42"/>
        </w:numPr>
        <w:spacing w:before="0" w:after="0" w:line="360" w:lineRule="auto"/>
        <w:rPr>
          <w:rFonts w:ascii="Arial" w:hAnsi="Arial" w:cs="Arial"/>
          <w:b w:val="0"/>
          <w:sz w:val="22"/>
          <w:szCs w:val="22"/>
        </w:rPr>
      </w:pPr>
      <w:bookmarkStart w:id="33" w:name="_Toc271278905"/>
      <w:bookmarkStart w:id="34" w:name="_Toc326917590"/>
      <w:bookmarkStart w:id="35" w:name="_Toc420315224"/>
      <w:bookmarkStart w:id="36" w:name="_Toc516578105"/>
      <w:r w:rsidRPr="00C44777">
        <w:rPr>
          <w:rFonts w:ascii="Arial" w:hAnsi="Arial" w:cs="Arial"/>
          <w:sz w:val="22"/>
          <w:szCs w:val="22"/>
        </w:rPr>
        <w:t>EVALUAREA POTENŢIALULUI ECOLOGIC AL CORPURILOR DE APĂ PUTERNIC MODIFICATE ŞI ARTIFICIALE</w:t>
      </w:r>
      <w:bookmarkEnd w:id="33"/>
      <w:bookmarkEnd w:id="34"/>
      <w:bookmarkEnd w:id="35"/>
      <w:bookmarkEnd w:id="36"/>
    </w:p>
    <w:p w14:paraId="053BA3CA" w14:textId="77777777" w:rsidR="00935C5D" w:rsidRPr="00C44777" w:rsidRDefault="00935C5D" w:rsidP="00C44777">
      <w:pPr>
        <w:pStyle w:val="Heading3"/>
        <w:numPr>
          <w:ilvl w:val="1"/>
          <w:numId w:val="42"/>
        </w:numPr>
        <w:spacing w:before="240" w:after="60" w:line="360" w:lineRule="auto"/>
        <w:ind w:left="1134" w:hanging="414"/>
        <w:rPr>
          <w:rFonts w:ascii="Arial" w:hAnsi="Arial" w:cs="Arial"/>
          <w:b/>
          <w:bCs/>
          <w:sz w:val="22"/>
          <w:szCs w:val="22"/>
        </w:rPr>
      </w:pPr>
      <w:bookmarkStart w:id="37" w:name="_Toc271278906"/>
      <w:bookmarkStart w:id="38" w:name="_Toc326917591"/>
      <w:bookmarkStart w:id="39" w:name="_Toc420315225"/>
      <w:bookmarkStart w:id="40" w:name="_Toc485286377"/>
      <w:r w:rsidRPr="00C44777">
        <w:rPr>
          <w:rFonts w:ascii="Arial" w:hAnsi="Arial" w:cs="Arial"/>
          <w:b/>
          <w:bCs/>
          <w:sz w:val="22"/>
          <w:szCs w:val="22"/>
        </w:rPr>
        <w:t>Elemente biologice</w:t>
      </w:r>
      <w:bookmarkEnd w:id="37"/>
      <w:bookmarkEnd w:id="38"/>
      <w:r w:rsidRPr="00C44777">
        <w:rPr>
          <w:rFonts w:ascii="Arial" w:hAnsi="Arial" w:cs="Arial"/>
          <w:b/>
          <w:bCs/>
          <w:sz w:val="22"/>
          <w:szCs w:val="22"/>
        </w:rPr>
        <w:t xml:space="preserve"> de calitate</w:t>
      </w:r>
      <w:bookmarkEnd w:id="39"/>
      <w:bookmarkEnd w:id="40"/>
    </w:p>
    <w:p w14:paraId="5C07207F" w14:textId="77777777" w:rsidR="00935C5D" w:rsidRPr="00C44777" w:rsidRDefault="00935C5D" w:rsidP="00C44777">
      <w:pPr>
        <w:autoSpaceDE w:val="0"/>
        <w:autoSpaceDN w:val="0"/>
        <w:adjustRightInd w:val="0"/>
        <w:spacing w:line="360" w:lineRule="auto"/>
        <w:ind w:firstLine="687"/>
        <w:rPr>
          <w:b w:val="0"/>
          <w:sz w:val="22"/>
          <w:szCs w:val="22"/>
        </w:rPr>
      </w:pPr>
      <w:r w:rsidRPr="00C44777">
        <w:rPr>
          <w:b w:val="0"/>
          <w:sz w:val="22"/>
          <w:szCs w:val="22"/>
        </w:rPr>
        <w:t>Pentru a se putea evalua potenţialul ecologic au fost stabilite valori caracteristice celor 3 clase de potenţial pentru corpurile de apă natural puternic modificate, puternic modificate şi artificiale (</w:t>
      </w:r>
      <w:r w:rsidRPr="00C44777">
        <w:rPr>
          <w:b w:val="0"/>
          <w:i/>
          <w:sz w:val="22"/>
          <w:szCs w:val="22"/>
        </w:rPr>
        <w:t>maxim, bun şi moderat</w:t>
      </w:r>
      <w:r w:rsidRPr="00C44777">
        <w:rPr>
          <w:b w:val="0"/>
          <w:sz w:val="22"/>
          <w:szCs w:val="22"/>
        </w:rPr>
        <w:t>) și de asemenea valori ghid pentru starea de referinţă caracteristică fiecărei categorii tipologice cu ajutorul cărora s-a făcut încadrarea în potenţial ecologic.</w:t>
      </w:r>
    </w:p>
    <w:p w14:paraId="1876971C" w14:textId="77777777" w:rsidR="00935C5D" w:rsidRPr="00C44777" w:rsidRDefault="00935C5D" w:rsidP="00C44777">
      <w:pPr>
        <w:autoSpaceDE w:val="0"/>
        <w:autoSpaceDN w:val="0"/>
        <w:adjustRightInd w:val="0"/>
        <w:spacing w:line="360" w:lineRule="auto"/>
        <w:ind w:firstLine="567"/>
        <w:rPr>
          <w:b w:val="0"/>
          <w:sz w:val="22"/>
          <w:szCs w:val="22"/>
        </w:rPr>
      </w:pPr>
      <w:r w:rsidRPr="00C44777">
        <w:rPr>
          <w:b w:val="0"/>
          <w:sz w:val="22"/>
          <w:szCs w:val="22"/>
        </w:rPr>
        <w:t xml:space="preserve">Elementele biologice de calitate utilizate pentru evaluarea potenţialului ecologic al corpurilor de apă puternic modificate şi artificiale de pe râuri au fost: fitoplanctonul, fitobentosul și macronevertebratele bentice. </w:t>
      </w:r>
    </w:p>
    <w:p w14:paraId="188FC106" w14:textId="77777777" w:rsidR="00935C5D" w:rsidRPr="00C44777" w:rsidRDefault="00935C5D" w:rsidP="00C44777">
      <w:pPr>
        <w:autoSpaceDE w:val="0"/>
        <w:autoSpaceDN w:val="0"/>
        <w:adjustRightInd w:val="0"/>
        <w:spacing w:line="360" w:lineRule="auto"/>
        <w:ind w:firstLine="567"/>
        <w:rPr>
          <w:bCs/>
          <w:sz w:val="22"/>
          <w:szCs w:val="22"/>
        </w:rPr>
      </w:pPr>
      <w:r w:rsidRPr="00C44777">
        <w:rPr>
          <w:bCs/>
          <w:sz w:val="22"/>
          <w:szCs w:val="22"/>
        </w:rPr>
        <w:t xml:space="preserve">În ceea ce privește elementul de calitate biologic Faună piscicolă, menționăm că pentru subsistemele lacuri naturale puternic modificate, lacuri de acumulare și artificiale nu există dezvoltate metodologii de evaluare a potențialului  ecologic, în timp ce pentru subsistemul râuri (corpuri de apă puternic modificate și artificiale) nu există date privind evaluarea pentru perioada analizată (2018 – 2020). </w:t>
      </w:r>
    </w:p>
    <w:p w14:paraId="5DECD154" w14:textId="77777777" w:rsidR="00935C5D" w:rsidRPr="00C44777" w:rsidRDefault="00935C5D" w:rsidP="00C44777">
      <w:pPr>
        <w:autoSpaceDE w:val="0"/>
        <w:autoSpaceDN w:val="0"/>
        <w:adjustRightInd w:val="0"/>
        <w:spacing w:line="360" w:lineRule="auto"/>
        <w:ind w:firstLine="709"/>
        <w:rPr>
          <w:bCs/>
          <w:sz w:val="22"/>
          <w:szCs w:val="22"/>
        </w:rPr>
      </w:pPr>
    </w:p>
    <w:p w14:paraId="61276EA9" w14:textId="77777777" w:rsidR="00935C5D" w:rsidRPr="00C44777" w:rsidRDefault="00935C5D" w:rsidP="00C44777">
      <w:pPr>
        <w:autoSpaceDE w:val="0"/>
        <w:autoSpaceDN w:val="0"/>
        <w:adjustRightInd w:val="0"/>
        <w:spacing w:line="360" w:lineRule="auto"/>
        <w:ind w:firstLine="709"/>
        <w:rPr>
          <w:b w:val="0"/>
          <w:color w:val="000000"/>
          <w:sz w:val="22"/>
          <w:szCs w:val="22"/>
        </w:rPr>
      </w:pPr>
      <w:r w:rsidRPr="00C44777">
        <w:rPr>
          <w:b w:val="0"/>
          <w:color w:val="000000"/>
          <w:sz w:val="22"/>
          <w:szCs w:val="22"/>
        </w:rPr>
        <w:t xml:space="preserve">În evaluarea potenţialului ecologic al corpurilor de apă de suprafață puternic modificate şi artificiale – râuri pe baza elementului biologic </w:t>
      </w:r>
      <w:r w:rsidRPr="00C44777">
        <w:rPr>
          <w:b w:val="0"/>
          <w:i/>
          <w:color w:val="000000"/>
          <w:sz w:val="22"/>
          <w:szCs w:val="22"/>
        </w:rPr>
        <w:t>fitoplancton</w:t>
      </w:r>
      <w:r w:rsidRPr="00C44777">
        <w:rPr>
          <w:b w:val="0"/>
          <w:color w:val="000000"/>
          <w:sz w:val="22"/>
          <w:szCs w:val="22"/>
        </w:rPr>
        <w:t xml:space="preserve">, s-a utilizat aceeaşi metodologie de evaluare ca şi cea de la corpurile de apă de suprafață naturale, cu observaţia existenţei unor limite diferite pentru indicii propuşi. </w:t>
      </w:r>
    </w:p>
    <w:p w14:paraId="40CD3FDB" w14:textId="77777777" w:rsidR="00935C5D" w:rsidRPr="00C44777" w:rsidRDefault="00935C5D" w:rsidP="00C44777">
      <w:pPr>
        <w:autoSpaceDE w:val="0"/>
        <w:autoSpaceDN w:val="0"/>
        <w:adjustRightInd w:val="0"/>
        <w:spacing w:line="360" w:lineRule="auto"/>
        <w:ind w:firstLine="709"/>
        <w:rPr>
          <w:b w:val="0"/>
          <w:bCs/>
          <w:sz w:val="22"/>
          <w:szCs w:val="22"/>
          <w:lang w:val="fr-FR"/>
        </w:rPr>
      </w:pPr>
      <w:r w:rsidRPr="00C44777">
        <w:rPr>
          <w:i/>
          <w:sz w:val="22"/>
          <w:szCs w:val="22"/>
        </w:rPr>
        <w:t>Fitobentosul</w:t>
      </w:r>
      <w:r w:rsidRPr="00C44777">
        <w:rPr>
          <w:sz w:val="22"/>
          <w:szCs w:val="22"/>
        </w:rPr>
        <w:t xml:space="preserve"> </w:t>
      </w:r>
      <w:r w:rsidRPr="00C44777">
        <w:rPr>
          <w:b w:val="0"/>
          <w:bCs/>
          <w:sz w:val="22"/>
          <w:szCs w:val="22"/>
        </w:rPr>
        <w:t>(reprezentat de comunităţile de diatomee) este afectat de următoarele tipuri de factori perturbatori: eutrofizare, poluare organică, degradare hidromorfologică, degradare generală (presiuni nespecifice), alterarea habitatului de mal etc. Fiind sensibil la mai mulţi factori stresori, fitobentosul devine important pentru evaluarea potențialului ecologic pentru cursurile de apă puternic modificate și artificiale. Au fost stabilite valorile ghid de referinţă pentru fiecare categorie tipologică şi pentru fiecare dintre cei 4 indicatori selectionaţi: indice saprob, indice număr de taxoni, indicele de diversitate Shannon-Wiener, indice biologic de diatomee (IBD). Pentru fiecare indice în parte s-a calculat RCE pe baza valorii</w:t>
      </w:r>
      <w:r w:rsidRPr="00C44777">
        <w:rPr>
          <w:sz w:val="22"/>
          <w:szCs w:val="22"/>
        </w:rPr>
        <w:t xml:space="preserve"> </w:t>
      </w:r>
      <w:r w:rsidRPr="00C44777">
        <w:rPr>
          <w:b w:val="0"/>
          <w:bCs/>
          <w:sz w:val="22"/>
          <w:szCs w:val="22"/>
        </w:rPr>
        <w:t xml:space="preserve">obţinute şi a valorii ghid pentru starea de referinţă corespunzătoare și apoi s-a calculat indicele multimetric. </w:t>
      </w:r>
      <w:r w:rsidRPr="00C44777">
        <w:rPr>
          <w:b w:val="0"/>
          <w:bCs/>
          <w:sz w:val="22"/>
          <w:szCs w:val="22"/>
          <w:lang w:val="fr-FR"/>
        </w:rPr>
        <w:t xml:space="preserve">Valoarea indicelui multimetric determină  potențialul ecologic pentru acest element biologic. </w:t>
      </w:r>
    </w:p>
    <w:p w14:paraId="1D179512" w14:textId="77777777" w:rsidR="00935C5D" w:rsidRPr="00C44777" w:rsidRDefault="00935C5D" w:rsidP="00C44777">
      <w:pPr>
        <w:pStyle w:val="BodyText2"/>
        <w:spacing w:line="360" w:lineRule="auto"/>
        <w:ind w:firstLine="709"/>
        <w:rPr>
          <w:rFonts w:ascii="Arial" w:hAnsi="Arial" w:cs="Arial"/>
          <w:sz w:val="22"/>
          <w:szCs w:val="22"/>
          <w:lang w:val="fr-FR"/>
        </w:rPr>
      </w:pPr>
      <w:r w:rsidRPr="00C44777">
        <w:rPr>
          <w:rFonts w:ascii="Arial" w:hAnsi="Arial" w:cs="Arial"/>
          <w:sz w:val="22"/>
          <w:szCs w:val="22"/>
        </w:rPr>
        <w:t xml:space="preserve">Pentru evaluarea potențialului ecologic al corpurilor de apă </w:t>
      </w:r>
      <w:r w:rsidRPr="00C44777">
        <w:rPr>
          <w:rFonts w:ascii="Arial" w:hAnsi="Arial" w:cs="Arial"/>
          <w:bCs/>
          <w:color w:val="000000"/>
          <w:sz w:val="22"/>
          <w:szCs w:val="22"/>
        </w:rPr>
        <w:t xml:space="preserve">de suprafață </w:t>
      </w:r>
      <w:r w:rsidRPr="00C44777">
        <w:rPr>
          <w:rFonts w:ascii="Arial" w:hAnsi="Arial" w:cs="Arial"/>
          <w:b/>
          <w:bCs/>
          <w:color w:val="000000"/>
          <w:sz w:val="22"/>
          <w:szCs w:val="22"/>
        </w:rPr>
        <w:t>puternic modificate şi artificiale</w:t>
      </w:r>
      <w:r w:rsidRPr="00C44777">
        <w:rPr>
          <w:rFonts w:ascii="Arial" w:hAnsi="Arial" w:cs="Arial"/>
          <w:bCs/>
          <w:color w:val="000000"/>
          <w:sz w:val="22"/>
          <w:szCs w:val="22"/>
        </w:rPr>
        <w:t xml:space="preserve"> – </w:t>
      </w:r>
      <w:r w:rsidRPr="00C44777">
        <w:rPr>
          <w:rFonts w:ascii="Arial" w:hAnsi="Arial" w:cs="Arial"/>
          <w:b/>
          <w:bCs/>
          <w:color w:val="000000"/>
          <w:sz w:val="22"/>
          <w:szCs w:val="22"/>
        </w:rPr>
        <w:t xml:space="preserve">râuri </w:t>
      </w:r>
      <w:r w:rsidRPr="00C44777">
        <w:rPr>
          <w:rFonts w:ascii="Arial" w:hAnsi="Arial" w:cs="Arial"/>
          <w:sz w:val="22"/>
          <w:szCs w:val="22"/>
        </w:rPr>
        <w:t xml:space="preserve">pe baza </w:t>
      </w:r>
      <w:r w:rsidRPr="00C44777">
        <w:rPr>
          <w:rFonts w:ascii="Arial" w:hAnsi="Arial" w:cs="Arial"/>
          <w:b/>
          <w:i/>
          <w:sz w:val="22"/>
          <w:szCs w:val="22"/>
        </w:rPr>
        <w:t xml:space="preserve">macronevertebratelor bentice </w:t>
      </w:r>
      <w:r w:rsidRPr="00C44777">
        <w:rPr>
          <w:rFonts w:ascii="Arial" w:hAnsi="Arial" w:cs="Arial"/>
          <w:sz w:val="22"/>
          <w:szCs w:val="22"/>
        </w:rPr>
        <w:t xml:space="preserve">s-a ţinut cont de principalele presiuni la care răspund comunităţile de macronevertebrate. Macronevertebratele bentice sunt sensibile la următoarele presiuni: poluarea organică şi degradarea generală. </w:t>
      </w:r>
      <w:r w:rsidRPr="00C44777">
        <w:rPr>
          <w:rFonts w:ascii="Arial" w:hAnsi="Arial" w:cs="Arial"/>
          <w:sz w:val="22"/>
          <w:szCs w:val="22"/>
          <w:lang w:val="fr-FR"/>
        </w:rPr>
        <w:t xml:space="preserve">Au fost stabilite valori ghid de referinţă pentru fiecare categorie tipologică şi pentru fiecare dintre cei 7 indicatori selectionaţi (indice saprob, indice EPT_I, indice de diversitate Shannon-Wiener, indice număr de familii, indice OCH/O, indice grupe funcţionale, indice preferinţă de curgere). S-au calculat Rapoarte de Calitate Ecologică (RCE), prin împărţirea valorii determinate la valoarea ghid pentru starea de referinţă corespunzătoare categoriei tipologice şi apoi s-a calculat indicele multimetric. Valoarea indicelui multimetric  determină  starea de calitate pentru acest element biologic. </w:t>
      </w:r>
    </w:p>
    <w:p w14:paraId="2CBE8538" w14:textId="77777777" w:rsidR="00935C5D" w:rsidRPr="00C44777" w:rsidRDefault="00935C5D" w:rsidP="00C44777">
      <w:pPr>
        <w:pStyle w:val="BodyText2"/>
        <w:spacing w:line="360" w:lineRule="auto"/>
        <w:ind w:firstLine="709"/>
        <w:rPr>
          <w:rFonts w:ascii="Arial" w:hAnsi="Arial" w:cs="Arial"/>
          <w:color w:val="000000"/>
          <w:sz w:val="22"/>
          <w:szCs w:val="22"/>
        </w:rPr>
      </w:pPr>
      <w:r w:rsidRPr="00C44777">
        <w:rPr>
          <w:rFonts w:ascii="Arial" w:hAnsi="Arial" w:cs="Arial"/>
          <w:b/>
          <w:sz w:val="22"/>
          <w:szCs w:val="22"/>
          <w:lang w:val="fr-FR"/>
        </w:rPr>
        <w:t>Evaluarea multianuală</w:t>
      </w:r>
      <w:r w:rsidRPr="00C44777">
        <w:rPr>
          <w:rFonts w:ascii="Arial" w:hAnsi="Arial" w:cs="Arial"/>
          <w:sz w:val="22"/>
          <w:szCs w:val="22"/>
          <w:lang w:val="fr-FR"/>
        </w:rPr>
        <w:t xml:space="preserve"> a potențialului ecologic al corpurilor de apă </w:t>
      </w:r>
      <w:r w:rsidRPr="00C44777">
        <w:rPr>
          <w:rFonts w:ascii="Arial" w:hAnsi="Arial" w:cs="Arial"/>
          <w:bCs/>
          <w:color w:val="000000"/>
          <w:sz w:val="22"/>
          <w:szCs w:val="22"/>
        </w:rPr>
        <w:t xml:space="preserve">de suprafață </w:t>
      </w:r>
      <w:r w:rsidRPr="00C44777">
        <w:rPr>
          <w:rFonts w:ascii="Arial" w:hAnsi="Arial" w:cs="Arial"/>
          <w:b/>
          <w:bCs/>
          <w:color w:val="000000"/>
          <w:sz w:val="22"/>
          <w:szCs w:val="22"/>
        </w:rPr>
        <w:t>puternic modificate şi artificiale</w:t>
      </w:r>
      <w:r w:rsidRPr="00C44777">
        <w:rPr>
          <w:rFonts w:ascii="Arial" w:hAnsi="Arial" w:cs="Arial"/>
          <w:bCs/>
          <w:color w:val="000000"/>
          <w:sz w:val="22"/>
          <w:szCs w:val="22"/>
        </w:rPr>
        <w:t xml:space="preserve"> – </w:t>
      </w:r>
      <w:r w:rsidRPr="00C44777">
        <w:rPr>
          <w:rFonts w:ascii="Arial" w:hAnsi="Arial" w:cs="Arial"/>
          <w:b/>
          <w:bCs/>
          <w:color w:val="000000"/>
          <w:sz w:val="22"/>
          <w:szCs w:val="22"/>
        </w:rPr>
        <w:t xml:space="preserve">râuri </w:t>
      </w:r>
      <w:r w:rsidRPr="00C44777">
        <w:rPr>
          <w:rFonts w:ascii="Arial" w:hAnsi="Arial" w:cs="Arial"/>
          <w:color w:val="000000"/>
          <w:sz w:val="22"/>
          <w:szCs w:val="22"/>
        </w:rPr>
        <w:t>se realizează prin medierea valorilor indicilor multimetrici din anii selectați pentru fiecare element de calitate biologic (fitoplancton, fitobentos și macronevertebrate bentice)</w:t>
      </w:r>
      <w:r w:rsidRPr="00C44777">
        <w:rPr>
          <w:rFonts w:ascii="Arial" w:hAnsi="Arial" w:cs="Arial"/>
          <w:sz w:val="22"/>
          <w:szCs w:val="22"/>
          <w:lang w:val="fr-FR"/>
        </w:rPr>
        <w:t xml:space="preserve">. </w:t>
      </w:r>
      <w:r w:rsidRPr="00C44777">
        <w:rPr>
          <w:rFonts w:ascii="Arial" w:hAnsi="Arial" w:cs="Arial"/>
          <w:color w:val="000000"/>
          <w:sz w:val="22"/>
          <w:szCs w:val="22"/>
        </w:rPr>
        <w:t xml:space="preserve">Evaluarea multianuală a potențialului ecologic al corpurilor de apă - </w:t>
      </w:r>
      <w:r w:rsidRPr="00C44777">
        <w:rPr>
          <w:rFonts w:ascii="Arial" w:hAnsi="Arial" w:cs="Arial"/>
          <w:sz w:val="22"/>
          <w:szCs w:val="22"/>
          <w:lang w:val="fr-FR"/>
        </w:rPr>
        <w:t>râuri puternic modificate și artificiale</w:t>
      </w:r>
      <w:r w:rsidRPr="00C44777">
        <w:rPr>
          <w:rFonts w:ascii="Arial" w:hAnsi="Arial" w:cs="Arial"/>
          <w:color w:val="000000"/>
          <w:sz w:val="22"/>
          <w:szCs w:val="22"/>
        </w:rPr>
        <w:t xml:space="preserve"> este dată de cel mai defavorabil potențial al elementelor de calitate biologice luate în considerare.</w:t>
      </w:r>
    </w:p>
    <w:p w14:paraId="2409793B" w14:textId="77777777" w:rsidR="00935C5D" w:rsidRPr="00C44777" w:rsidRDefault="00935C5D" w:rsidP="00C44777">
      <w:pPr>
        <w:pStyle w:val="BodyText2"/>
        <w:spacing w:line="360" w:lineRule="auto"/>
        <w:ind w:firstLine="709"/>
        <w:rPr>
          <w:rFonts w:ascii="Arial" w:hAnsi="Arial" w:cs="Arial"/>
          <w:sz w:val="22"/>
          <w:szCs w:val="22"/>
          <w:lang w:val="fr-FR"/>
        </w:rPr>
      </w:pPr>
      <w:r w:rsidRPr="00C44777">
        <w:rPr>
          <w:rFonts w:ascii="Arial" w:hAnsi="Arial" w:cs="Arial"/>
          <w:bCs/>
          <w:sz w:val="22"/>
          <w:szCs w:val="22"/>
        </w:rPr>
        <w:t xml:space="preserve">Pentru evaluarea potenţialului ecologic al corpurilor de apă - </w:t>
      </w:r>
      <w:r w:rsidRPr="00C44777">
        <w:rPr>
          <w:rFonts w:ascii="Arial" w:hAnsi="Arial" w:cs="Arial"/>
          <w:b/>
          <w:bCs/>
          <w:sz w:val="22"/>
          <w:szCs w:val="22"/>
        </w:rPr>
        <w:t>lacuri de acumulare</w:t>
      </w:r>
      <w:r w:rsidRPr="00C44777">
        <w:rPr>
          <w:rFonts w:ascii="Arial" w:hAnsi="Arial" w:cs="Arial"/>
          <w:bCs/>
          <w:sz w:val="22"/>
          <w:szCs w:val="22"/>
        </w:rPr>
        <w:t xml:space="preserve"> s-a utilizat elementul biologic </w:t>
      </w:r>
      <w:r w:rsidRPr="00C44777">
        <w:rPr>
          <w:rFonts w:ascii="Arial" w:hAnsi="Arial" w:cs="Arial"/>
          <w:b/>
          <w:bCs/>
          <w:i/>
          <w:sz w:val="22"/>
          <w:szCs w:val="22"/>
        </w:rPr>
        <w:t>fitoplancton</w:t>
      </w:r>
      <w:r w:rsidRPr="00C44777">
        <w:rPr>
          <w:rFonts w:ascii="Arial" w:hAnsi="Arial" w:cs="Arial"/>
          <w:bCs/>
          <w:sz w:val="22"/>
          <w:szCs w:val="22"/>
        </w:rPr>
        <w:t>.</w:t>
      </w:r>
      <w:r w:rsidRPr="00C44777">
        <w:rPr>
          <w:rFonts w:ascii="Arial" w:hAnsi="Arial" w:cs="Arial"/>
          <w:sz w:val="22"/>
          <w:szCs w:val="22"/>
        </w:rPr>
        <w:t xml:space="preserve"> S-a ţinut cont de principalele presiuni la care răspund comunităţile de alge fitoplanctonice, respectiv au fost selectaţi 5 indici (indicele număr de taxoni, biomasă</w:t>
      </w:r>
      <w:r w:rsidRPr="00C44777">
        <w:rPr>
          <w:rFonts w:ascii="Arial" w:hAnsi="Arial" w:cs="Arial"/>
          <w:bCs/>
          <w:sz w:val="22"/>
          <w:szCs w:val="22"/>
        </w:rPr>
        <w:t>, clorofilă „a”, abundenţă biomasă cianoficee şi indicele de diversitate Shannon-Wiener)</w:t>
      </w:r>
      <w:r w:rsidRPr="00C44777">
        <w:rPr>
          <w:rFonts w:ascii="Arial" w:hAnsi="Arial" w:cs="Arial"/>
          <w:sz w:val="22"/>
          <w:szCs w:val="22"/>
        </w:rPr>
        <w:t xml:space="preserve">. </w:t>
      </w:r>
      <w:r w:rsidRPr="00C44777">
        <w:rPr>
          <w:rFonts w:ascii="Arial" w:hAnsi="Arial" w:cs="Arial"/>
          <w:sz w:val="22"/>
          <w:szCs w:val="22"/>
          <w:lang w:val="fr-FR"/>
        </w:rPr>
        <w:t xml:space="preserve">S-au luat în considerare valorile din sezonul de creştere (martie-octombrie). S-au calculat Rapoarte de Calitate Ecologică (RCE), prin împărţirea valorii determinate la valoarea ghid pentru starea de referinţă corespunzătoare categoriei tipologice, şi apoi s-a calculat indicele multimetric. Valoarea indicelui multimetric determină  clasa de potențial pentru acest element biologic. </w:t>
      </w:r>
    </w:p>
    <w:p w14:paraId="1A7C95A4" w14:textId="77777777" w:rsidR="00935C5D" w:rsidRPr="00C44777" w:rsidRDefault="00935C5D" w:rsidP="00C44777">
      <w:pPr>
        <w:pStyle w:val="BodyText2"/>
        <w:spacing w:line="360" w:lineRule="auto"/>
        <w:ind w:firstLine="709"/>
        <w:rPr>
          <w:rFonts w:ascii="Arial" w:hAnsi="Arial" w:cs="Arial"/>
          <w:color w:val="000000"/>
          <w:sz w:val="22"/>
          <w:szCs w:val="22"/>
        </w:rPr>
      </w:pPr>
      <w:r w:rsidRPr="00C44777">
        <w:rPr>
          <w:rFonts w:ascii="Arial" w:hAnsi="Arial" w:cs="Arial"/>
          <w:b/>
          <w:sz w:val="22"/>
          <w:szCs w:val="22"/>
          <w:lang w:val="fr-FR"/>
        </w:rPr>
        <w:t>Evaluarea multianuală</w:t>
      </w:r>
      <w:r w:rsidRPr="00C44777">
        <w:rPr>
          <w:rFonts w:ascii="Arial" w:hAnsi="Arial" w:cs="Arial"/>
          <w:sz w:val="22"/>
          <w:szCs w:val="22"/>
          <w:lang w:val="fr-FR"/>
        </w:rPr>
        <w:t xml:space="preserve"> a potențialului ecologic al corpurilor de apă – lacuri de acumulare </w:t>
      </w:r>
      <w:r w:rsidRPr="00C44777">
        <w:rPr>
          <w:rFonts w:ascii="Arial" w:hAnsi="Arial" w:cs="Arial"/>
          <w:color w:val="000000"/>
          <w:sz w:val="22"/>
          <w:szCs w:val="22"/>
        </w:rPr>
        <w:t>se realizează prin medierea valorilor indicilor multimetrici din anii selectați pentru elementul de calitate biologic fitoplancton.</w:t>
      </w:r>
    </w:p>
    <w:p w14:paraId="388579D0" w14:textId="77777777" w:rsidR="00935C5D" w:rsidRPr="00C44777" w:rsidRDefault="00935C5D" w:rsidP="00C44777">
      <w:pPr>
        <w:autoSpaceDE w:val="0"/>
        <w:autoSpaceDN w:val="0"/>
        <w:adjustRightInd w:val="0"/>
        <w:spacing w:line="360" w:lineRule="auto"/>
        <w:rPr>
          <w:bCs/>
          <w:color w:val="FF0000"/>
          <w:sz w:val="22"/>
          <w:szCs w:val="22"/>
        </w:rPr>
      </w:pPr>
    </w:p>
    <w:p w14:paraId="739EF41B" w14:textId="77777777" w:rsidR="00935C5D" w:rsidRPr="00C44777" w:rsidRDefault="00935C5D" w:rsidP="00C44777">
      <w:pPr>
        <w:pStyle w:val="Heading3"/>
        <w:numPr>
          <w:ilvl w:val="1"/>
          <w:numId w:val="42"/>
        </w:numPr>
        <w:spacing w:line="360" w:lineRule="auto"/>
        <w:ind w:left="1134" w:hanging="425"/>
        <w:rPr>
          <w:rFonts w:ascii="Arial" w:hAnsi="Arial" w:cs="Arial"/>
          <w:b/>
          <w:bCs/>
          <w:sz w:val="22"/>
          <w:szCs w:val="22"/>
        </w:rPr>
      </w:pPr>
      <w:bookmarkStart w:id="41" w:name="_Toc271278907"/>
      <w:bookmarkStart w:id="42" w:name="_Toc326917592"/>
      <w:bookmarkStart w:id="43" w:name="_Toc420315226"/>
      <w:bookmarkStart w:id="44" w:name="_Toc516578107"/>
      <w:r w:rsidRPr="00C44777">
        <w:rPr>
          <w:rFonts w:ascii="Arial" w:hAnsi="Arial" w:cs="Arial"/>
          <w:b/>
          <w:bCs/>
          <w:sz w:val="22"/>
          <w:szCs w:val="22"/>
        </w:rPr>
        <w:t>Elemente fizico-chimice</w:t>
      </w:r>
      <w:bookmarkEnd w:id="41"/>
      <w:bookmarkEnd w:id="42"/>
      <w:r w:rsidRPr="00C44777">
        <w:rPr>
          <w:rFonts w:ascii="Arial" w:hAnsi="Arial" w:cs="Arial"/>
          <w:b/>
          <w:bCs/>
          <w:sz w:val="22"/>
          <w:szCs w:val="22"/>
        </w:rPr>
        <w:t xml:space="preserve"> de calitate</w:t>
      </w:r>
      <w:bookmarkEnd w:id="43"/>
      <w:bookmarkEnd w:id="44"/>
    </w:p>
    <w:p w14:paraId="34079DF4" w14:textId="77777777" w:rsidR="00935C5D" w:rsidRPr="00C44777" w:rsidRDefault="00935C5D" w:rsidP="00C44777">
      <w:pPr>
        <w:spacing w:line="360" w:lineRule="auto"/>
        <w:ind w:firstLine="709"/>
        <w:rPr>
          <w:b w:val="0"/>
          <w:bCs/>
          <w:sz w:val="22"/>
          <w:szCs w:val="22"/>
        </w:rPr>
      </w:pPr>
      <w:r w:rsidRPr="00C44777">
        <w:rPr>
          <w:b w:val="0"/>
          <w:bCs/>
          <w:sz w:val="22"/>
          <w:szCs w:val="22"/>
        </w:rPr>
        <w:t>Pentru corpurile de apă puternic modificate și artificiale din categoria „râuri”, „lacuri de acumulare</w:t>
      </w:r>
      <w:r w:rsidRPr="00C44777">
        <w:rPr>
          <w:b w:val="0"/>
          <w:bCs/>
          <w:sz w:val="22"/>
          <w:szCs w:val="22"/>
          <w:lang w:val="fr-FR"/>
        </w:rPr>
        <w:t xml:space="preserve">”, </w:t>
      </w:r>
      <w:r w:rsidRPr="00C44777">
        <w:rPr>
          <w:b w:val="0"/>
          <w:bCs/>
          <w:sz w:val="22"/>
          <w:szCs w:val="22"/>
          <w:lang w:val="en-US"/>
        </w:rPr>
        <w:t>“ape costiere”</w:t>
      </w:r>
      <w:r w:rsidRPr="00C44777">
        <w:rPr>
          <w:b w:val="0"/>
          <w:bCs/>
          <w:sz w:val="22"/>
          <w:szCs w:val="22"/>
        </w:rPr>
        <w:t xml:space="preserve"> se aplică aceleași limite stabilite ca cele pentru corpurile de apă naturale, însă se evaluează potenţialul ecologic.</w:t>
      </w:r>
    </w:p>
    <w:p w14:paraId="23437415" w14:textId="77777777" w:rsidR="00D75F2C" w:rsidRPr="00C44777" w:rsidRDefault="00D75F2C" w:rsidP="00C44777">
      <w:pPr>
        <w:spacing w:line="360" w:lineRule="auto"/>
        <w:ind w:firstLine="709"/>
        <w:rPr>
          <w:color w:val="FF0000"/>
          <w:sz w:val="22"/>
          <w:szCs w:val="22"/>
        </w:rPr>
      </w:pPr>
    </w:p>
    <w:p w14:paraId="6DC90651" w14:textId="77777777" w:rsidR="00935C5D" w:rsidRPr="00C44777" w:rsidRDefault="00935C5D" w:rsidP="00C44777">
      <w:pPr>
        <w:pStyle w:val="Heading2"/>
        <w:numPr>
          <w:ilvl w:val="0"/>
          <w:numId w:val="42"/>
        </w:numPr>
        <w:spacing w:before="0" w:after="0" w:line="360" w:lineRule="auto"/>
        <w:ind w:left="1134" w:hanging="425"/>
        <w:rPr>
          <w:rFonts w:ascii="Arial" w:hAnsi="Arial" w:cs="Arial"/>
          <w:b w:val="0"/>
          <w:sz w:val="22"/>
          <w:szCs w:val="22"/>
        </w:rPr>
      </w:pPr>
      <w:bookmarkStart w:id="45" w:name="_Toc326917593"/>
      <w:bookmarkStart w:id="46" w:name="_Toc420315227"/>
      <w:bookmarkStart w:id="47" w:name="_Toc516578108"/>
      <w:r w:rsidRPr="00C44777">
        <w:rPr>
          <w:rFonts w:ascii="Arial" w:hAnsi="Arial" w:cs="Arial"/>
          <w:sz w:val="22"/>
          <w:szCs w:val="22"/>
        </w:rPr>
        <w:t>Evaluarea stării chimice a corpurilor de apă</w:t>
      </w:r>
      <w:bookmarkEnd w:id="45"/>
      <w:r w:rsidRPr="00C44777">
        <w:rPr>
          <w:rFonts w:ascii="Arial" w:hAnsi="Arial" w:cs="Arial"/>
          <w:sz w:val="22"/>
          <w:szCs w:val="22"/>
        </w:rPr>
        <w:t xml:space="preserve"> de suprafață</w:t>
      </w:r>
      <w:bookmarkEnd w:id="46"/>
      <w:bookmarkEnd w:id="47"/>
    </w:p>
    <w:p w14:paraId="54045693" w14:textId="77777777" w:rsidR="00935C5D" w:rsidRPr="00C44777" w:rsidRDefault="00935C5D" w:rsidP="00C44777">
      <w:pPr>
        <w:spacing w:line="360" w:lineRule="auto"/>
        <w:ind w:firstLine="720"/>
        <w:rPr>
          <w:b w:val="0"/>
          <w:bCs/>
          <w:sz w:val="22"/>
          <w:szCs w:val="22"/>
        </w:rPr>
      </w:pPr>
      <w:r w:rsidRPr="00C44777">
        <w:rPr>
          <w:b w:val="0"/>
          <w:bCs/>
          <w:sz w:val="22"/>
          <w:szCs w:val="22"/>
        </w:rPr>
        <w:t xml:space="preserve">Evaluarea stării chimice a corpurilor de apă de suprafaţă (ape interioare – râuri şi lacuri, ape costiere, tranzitorii şi teritoriale) se efectuează având în vedere substanţele/grupele de substanțe prioritare / prioritar periculoase, atât de tip sintetic (organice) cât şi nesintetice (metale), în conformitate cu prevederile Directivei Cadru a Apei 2000/60/CE, transpusă în legislaţia naţională prin Legea Apelor nr. 107/1996 cu modificările şi completările ulterioare, precum şi ale Directivei 2008/105/CE, Directivei 2009/90/CE și Directivei 39/2013/CE transpuse în legislaţia naţională  prin HG nr. 570/2016 </w:t>
      </w:r>
      <w:r w:rsidRPr="00C44777">
        <w:rPr>
          <w:b w:val="0"/>
          <w:bCs/>
          <w:i/>
          <w:sz w:val="22"/>
          <w:szCs w:val="22"/>
        </w:rPr>
        <w:t>privind aprobarea Programului de eliminare treptată a evacuărilor, emisiilor și pierderilor de substanțe prioritar periculoase și alte măsuri pentru principalii poluanți.</w:t>
      </w:r>
    </w:p>
    <w:p w14:paraId="457A16B3" w14:textId="77777777" w:rsidR="00935C5D" w:rsidRPr="00C44777" w:rsidRDefault="00935C5D" w:rsidP="00F629D6">
      <w:pPr>
        <w:pStyle w:val="Listparagraf1"/>
        <w:spacing w:after="0" w:line="360" w:lineRule="auto"/>
        <w:ind w:firstLine="720"/>
        <w:jc w:val="both"/>
        <w:rPr>
          <w:rFonts w:ascii="Arial" w:hAnsi="Arial" w:cs="Arial"/>
          <w:sz w:val="22"/>
          <w:szCs w:val="22"/>
          <w:lang w:val="ro-RO"/>
        </w:rPr>
      </w:pPr>
      <w:r w:rsidRPr="00C44777">
        <w:rPr>
          <w:rFonts w:ascii="Arial" w:hAnsi="Arial" w:cs="Arial"/>
          <w:sz w:val="22"/>
          <w:szCs w:val="22"/>
        </w:rPr>
        <w:t xml:space="preserve">Pentru substanțele/grupele de substanțe prevăzute în cadrul Anexei nr. 1 la programul </w:t>
      </w:r>
      <w:r w:rsidRPr="00C44777">
        <w:rPr>
          <w:rFonts w:ascii="Arial" w:hAnsi="Arial" w:cs="Arial"/>
          <w:sz w:val="22"/>
          <w:szCs w:val="22"/>
          <w:lang w:val="ro-RO"/>
        </w:rPr>
        <w:t xml:space="preserve">din cadrul </w:t>
      </w:r>
      <w:r w:rsidRPr="00C44777">
        <w:rPr>
          <w:rFonts w:ascii="Arial" w:hAnsi="Arial" w:cs="Arial"/>
          <w:sz w:val="22"/>
          <w:szCs w:val="22"/>
        </w:rPr>
        <w:t xml:space="preserve">HG nr. 570/2016, Partea A, sunt stabilite standarde de calitate a mediului, reprezentate de concentrații medii anuale și concentrații maxime admisibile, pentru substanțele care se determină în mediul de investigare </w:t>
      </w:r>
      <w:r w:rsidRPr="00C44777">
        <w:rPr>
          <w:rFonts w:ascii="Arial" w:hAnsi="Arial" w:cs="Arial"/>
          <w:b/>
          <w:sz w:val="22"/>
          <w:szCs w:val="22"/>
        </w:rPr>
        <w:t>Apă</w:t>
      </w:r>
      <w:r w:rsidRPr="00C44777">
        <w:rPr>
          <w:rFonts w:ascii="Arial" w:hAnsi="Arial" w:cs="Arial"/>
          <w:sz w:val="22"/>
          <w:szCs w:val="22"/>
        </w:rPr>
        <w:t xml:space="preserve">, cât și standarde de calitate a mediului pentru substanțele care se determină în mediul de investigare </w:t>
      </w:r>
      <w:r w:rsidRPr="00C44777">
        <w:rPr>
          <w:rFonts w:ascii="Arial" w:hAnsi="Arial" w:cs="Arial"/>
          <w:b/>
          <w:sz w:val="22"/>
          <w:szCs w:val="22"/>
        </w:rPr>
        <w:t>Biotă</w:t>
      </w:r>
      <w:r w:rsidRPr="00C44777">
        <w:rPr>
          <w:rFonts w:ascii="Arial" w:hAnsi="Arial" w:cs="Arial"/>
          <w:sz w:val="22"/>
          <w:szCs w:val="22"/>
          <w:lang w:val="ro-RO"/>
        </w:rPr>
        <w:t xml:space="preserve">. </w:t>
      </w:r>
      <w:r w:rsidRPr="00C44777">
        <w:rPr>
          <w:rFonts w:ascii="Arial" w:hAnsi="Arial" w:cs="Arial"/>
          <w:sz w:val="22"/>
          <w:szCs w:val="22"/>
        </w:rPr>
        <w:t>Evaluarea stării chimice s-a realizat pentru substanțele</w:t>
      </w:r>
      <w:r w:rsidRPr="00C44777">
        <w:rPr>
          <w:rFonts w:ascii="Arial" w:hAnsi="Arial" w:cs="Arial"/>
          <w:sz w:val="22"/>
          <w:szCs w:val="22"/>
          <w:lang w:val="ro-RO"/>
        </w:rPr>
        <w:t xml:space="preserve"> pentru care există</w:t>
      </w:r>
      <w:r w:rsidRPr="00C44777">
        <w:rPr>
          <w:rFonts w:ascii="Arial" w:hAnsi="Arial" w:cs="Arial"/>
          <w:sz w:val="22"/>
          <w:szCs w:val="22"/>
        </w:rPr>
        <w:t xml:space="preserve">, </w:t>
      </w:r>
      <w:r w:rsidRPr="00C44777">
        <w:rPr>
          <w:rFonts w:ascii="Arial" w:hAnsi="Arial" w:cs="Arial"/>
          <w:sz w:val="22"/>
          <w:szCs w:val="22"/>
          <w:lang w:val="ro-RO"/>
        </w:rPr>
        <w:t>în prezent, implementate metode de analiză în cadrul laboratoarelor de calitatea a apei ale ANAR,</w:t>
      </w:r>
      <w:r w:rsidRPr="00C44777">
        <w:rPr>
          <w:rFonts w:ascii="Arial" w:hAnsi="Arial" w:cs="Arial"/>
          <w:sz w:val="22"/>
          <w:szCs w:val="22"/>
        </w:rPr>
        <w:t xml:space="preserve"> identificate și monitorizate la nivelul corpurilor de apă de suprafață</w:t>
      </w:r>
      <w:r w:rsidRPr="00C44777">
        <w:rPr>
          <w:rFonts w:ascii="Arial" w:hAnsi="Arial" w:cs="Arial"/>
          <w:sz w:val="22"/>
          <w:szCs w:val="22"/>
          <w:lang w:val="ro-RO"/>
        </w:rPr>
        <w:t>.</w:t>
      </w:r>
    </w:p>
    <w:p w14:paraId="77C5ADEF" w14:textId="77777777" w:rsidR="00935C5D" w:rsidRPr="00C44777" w:rsidRDefault="00935C5D" w:rsidP="00C44777">
      <w:pPr>
        <w:spacing w:line="360" w:lineRule="auto"/>
        <w:ind w:firstLine="720"/>
        <w:rPr>
          <w:b w:val="0"/>
          <w:bCs/>
          <w:sz w:val="22"/>
          <w:szCs w:val="22"/>
        </w:rPr>
      </w:pPr>
      <w:r w:rsidRPr="00C44777">
        <w:rPr>
          <w:b w:val="0"/>
          <w:bCs/>
          <w:sz w:val="22"/>
          <w:szCs w:val="22"/>
        </w:rPr>
        <w:t xml:space="preserve">Având în vedere prevederile mai sus menționate, evaluarea anuală a stării chimice a corpurilor de apă suprafață se realizează după cum urmează: </w:t>
      </w:r>
    </w:p>
    <w:p w14:paraId="75AEB304" w14:textId="77777777" w:rsidR="00935C5D" w:rsidRPr="00C44777" w:rsidRDefault="00935C5D" w:rsidP="00C44777">
      <w:pPr>
        <w:spacing w:line="360" w:lineRule="auto"/>
        <w:ind w:firstLine="720"/>
        <w:rPr>
          <w:sz w:val="22"/>
          <w:szCs w:val="22"/>
        </w:rPr>
      </w:pPr>
    </w:p>
    <w:p w14:paraId="4A1690C5" w14:textId="77777777" w:rsidR="00935C5D" w:rsidRPr="00C44777" w:rsidRDefault="00935C5D" w:rsidP="00C44777">
      <w:pPr>
        <w:pStyle w:val="ListParagraph"/>
        <w:numPr>
          <w:ilvl w:val="1"/>
          <w:numId w:val="42"/>
        </w:numPr>
        <w:spacing w:line="360" w:lineRule="auto"/>
        <w:ind w:hanging="450"/>
        <w:contextualSpacing/>
        <w:rPr>
          <w:b w:val="0"/>
          <w:sz w:val="22"/>
          <w:szCs w:val="22"/>
        </w:rPr>
      </w:pPr>
      <w:r w:rsidRPr="00C44777">
        <w:rPr>
          <w:sz w:val="22"/>
          <w:szCs w:val="22"/>
        </w:rPr>
        <w:t>Mediul de investigare Apă</w:t>
      </w:r>
    </w:p>
    <w:p w14:paraId="5EBCBA32" w14:textId="77777777" w:rsidR="00935C5D" w:rsidRPr="00C44777" w:rsidRDefault="00935C5D" w:rsidP="00C44777">
      <w:pPr>
        <w:numPr>
          <w:ilvl w:val="1"/>
          <w:numId w:val="40"/>
        </w:numPr>
        <w:spacing w:line="360" w:lineRule="auto"/>
        <w:rPr>
          <w:b w:val="0"/>
          <w:bCs/>
          <w:sz w:val="22"/>
          <w:szCs w:val="22"/>
        </w:rPr>
      </w:pPr>
      <w:r w:rsidRPr="00C44777">
        <w:rPr>
          <w:b w:val="0"/>
          <w:bCs/>
          <w:sz w:val="22"/>
          <w:szCs w:val="22"/>
        </w:rPr>
        <w:t xml:space="preserve">pentru substanţe nesintetice (metale) evaluarea se realizează având în vedere valorile concentraţiei </w:t>
      </w:r>
      <w:r w:rsidRPr="00C44777">
        <w:rPr>
          <w:b w:val="0"/>
          <w:bCs/>
          <w:sz w:val="22"/>
          <w:szCs w:val="22"/>
          <w:u w:val="single"/>
        </w:rPr>
        <w:t>fracţiei dizolvate</w:t>
      </w:r>
      <w:r w:rsidRPr="00C44777">
        <w:rPr>
          <w:b w:val="0"/>
          <w:bCs/>
          <w:sz w:val="22"/>
          <w:szCs w:val="22"/>
        </w:rPr>
        <w:t xml:space="preserve"> în coloana de apă;</w:t>
      </w:r>
    </w:p>
    <w:p w14:paraId="093FE7D5" w14:textId="77777777" w:rsidR="00935C5D" w:rsidRPr="00C44777" w:rsidRDefault="00935C5D" w:rsidP="00C44777">
      <w:pPr>
        <w:numPr>
          <w:ilvl w:val="1"/>
          <w:numId w:val="40"/>
        </w:numPr>
        <w:spacing w:line="360" w:lineRule="auto"/>
        <w:rPr>
          <w:b w:val="0"/>
          <w:bCs/>
          <w:sz w:val="22"/>
          <w:szCs w:val="22"/>
        </w:rPr>
      </w:pPr>
      <w:r w:rsidRPr="00C44777">
        <w:rPr>
          <w:b w:val="0"/>
          <w:bCs/>
          <w:sz w:val="22"/>
          <w:szCs w:val="22"/>
        </w:rPr>
        <w:t xml:space="preserve">pentru substanţele sintetice (organice) evaluarea se realizează având în vedere valorile concentraţiei </w:t>
      </w:r>
      <w:r w:rsidRPr="00C44777">
        <w:rPr>
          <w:b w:val="0"/>
          <w:bCs/>
          <w:sz w:val="22"/>
          <w:szCs w:val="22"/>
          <w:u w:val="single"/>
        </w:rPr>
        <w:t>totale</w:t>
      </w:r>
      <w:r w:rsidRPr="00C44777">
        <w:rPr>
          <w:b w:val="0"/>
          <w:bCs/>
          <w:sz w:val="22"/>
          <w:szCs w:val="22"/>
        </w:rPr>
        <w:t xml:space="preserve"> în coloana de apă.</w:t>
      </w:r>
    </w:p>
    <w:p w14:paraId="73AD9DC8" w14:textId="77777777" w:rsidR="00935C5D" w:rsidRPr="00C44777" w:rsidRDefault="00935C5D" w:rsidP="00C44777">
      <w:pPr>
        <w:spacing w:line="360" w:lineRule="auto"/>
        <w:ind w:firstLine="720"/>
        <w:rPr>
          <w:b w:val="0"/>
          <w:bCs/>
          <w:sz w:val="22"/>
          <w:szCs w:val="22"/>
        </w:rPr>
      </w:pPr>
      <w:r w:rsidRPr="00C44777">
        <w:rPr>
          <w:b w:val="0"/>
          <w:bCs/>
          <w:sz w:val="22"/>
          <w:szCs w:val="22"/>
        </w:rPr>
        <w:t>Se calculează pentru fiecare substanţă monitorizată:</w:t>
      </w:r>
    </w:p>
    <w:p w14:paraId="668B05D4" w14:textId="77777777" w:rsidR="00935C5D" w:rsidRPr="00C44777" w:rsidRDefault="00935C5D" w:rsidP="00C44777">
      <w:pPr>
        <w:numPr>
          <w:ilvl w:val="0"/>
          <w:numId w:val="38"/>
        </w:numPr>
        <w:tabs>
          <w:tab w:val="clear" w:pos="1365"/>
          <w:tab w:val="num" w:pos="1080"/>
        </w:tabs>
        <w:spacing w:line="360" w:lineRule="auto"/>
        <w:ind w:left="1080"/>
        <w:rPr>
          <w:b w:val="0"/>
          <w:bCs/>
          <w:sz w:val="22"/>
          <w:szCs w:val="22"/>
        </w:rPr>
      </w:pPr>
      <w:r w:rsidRPr="00C44777">
        <w:rPr>
          <w:b w:val="0"/>
          <w:bCs/>
          <w:sz w:val="22"/>
          <w:szCs w:val="22"/>
        </w:rPr>
        <w:t>concentraţia medie anuală (medie aritmetică);</w:t>
      </w:r>
    </w:p>
    <w:p w14:paraId="7E6B7FBC" w14:textId="77777777" w:rsidR="00935C5D" w:rsidRPr="00C44777" w:rsidRDefault="00935C5D" w:rsidP="00C44777">
      <w:pPr>
        <w:numPr>
          <w:ilvl w:val="0"/>
          <w:numId w:val="38"/>
        </w:numPr>
        <w:tabs>
          <w:tab w:val="clear" w:pos="1365"/>
          <w:tab w:val="num" w:pos="1080"/>
        </w:tabs>
        <w:spacing w:line="360" w:lineRule="auto"/>
        <w:ind w:left="1080"/>
        <w:rPr>
          <w:b w:val="0"/>
          <w:bCs/>
          <w:sz w:val="22"/>
          <w:szCs w:val="22"/>
        </w:rPr>
      </w:pPr>
      <w:r w:rsidRPr="00C44777">
        <w:rPr>
          <w:b w:val="0"/>
          <w:bCs/>
          <w:sz w:val="22"/>
          <w:szCs w:val="22"/>
        </w:rPr>
        <w:t>concentraţia maximă anuală (prin calcularea valorii P90).</w:t>
      </w:r>
    </w:p>
    <w:p w14:paraId="7D105ACF" w14:textId="77777777" w:rsidR="00935C5D" w:rsidRPr="00C44777" w:rsidRDefault="00935C5D" w:rsidP="00C44777">
      <w:pPr>
        <w:spacing w:line="360" w:lineRule="auto"/>
        <w:ind w:firstLine="720"/>
        <w:rPr>
          <w:b w:val="0"/>
          <w:bCs/>
          <w:sz w:val="22"/>
          <w:szCs w:val="22"/>
        </w:rPr>
      </w:pPr>
      <w:r w:rsidRPr="00C44777">
        <w:rPr>
          <w:b w:val="0"/>
          <w:bCs/>
          <w:sz w:val="22"/>
          <w:szCs w:val="22"/>
        </w:rPr>
        <w:t>În cazul substanţelor nesintetice (metale), pentru corpurile de apă în care există în mod natural aceste substanţe, se are în vedere şi concentraţia fondului natural.</w:t>
      </w:r>
    </w:p>
    <w:p w14:paraId="7778BFCA" w14:textId="77777777" w:rsidR="00935C5D" w:rsidRPr="00C44777" w:rsidRDefault="00935C5D" w:rsidP="00C44777">
      <w:pPr>
        <w:spacing w:line="360" w:lineRule="auto"/>
        <w:ind w:firstLine="720"/>
        <w:rPr>
          <w:b w:val="0"/>
          <w:sz w:val="22"/>
          <w:szCs w:val="22"/>
        </w:rPr>
      </w:pPr>
      <w:r w:rsidRPr="00C44777">
        <w:rPr>
          <w:sz w:val="22"/>
          <w:szCs w:val="22"/>
        </w:rPr>
        <w:t>Un corp de apă este în stare chimică bună dacă valorile mărimilor statistice calculate conform celor de mai sus pentru fiecare substanță / grup de substanțe monitorizate nu depășesc standardele de calitate a mediului stabilite, atât pentru concentraţia medie anuală (SCM-MA), cât şi pentru concentraţia maxim admisibilă (SCM-Max); orice depăşire a unuia dintre standardele de calitate a mediului (conduce la încadrarea corpului de apă pentru mediul de investigare Apă în stare chimică proastă.</w:t>
      </w:r>
    </w:p>
    <w:p w14:paraId="6E62ADAE" w14:textId="77777777" w:rsidR="00935C5D" w:rsidRPr="00C44777" w:rsidRDefault="00935C5D" w:rsidP="00C44777">
      <w:pPr>
        <w:spacing w:line="360" w:lineRule="auto"/>
        <w:ind w:firstLine="720"/>
        <w:rPr>
          <w:b w:val="0"/>
          <w:sz w:val="22"/>
          <w:szCs w:val="22"/>
          <w:u w:val="single"/>
        </w:rPr>
      </w:pPr>
    </w:p>
    <w:p w14:paraId="5AADCB72" w14:textId="77777777" w:rsidR="00935C5D" w:rsidRPr="00C44777" w:rsidRDefault="00935C5D" w:rsidP="00C44777">
      <w:pPr>
        <w:pStyle w:val="ListParagraph"/>
        <w:numPr>
          <w:ilvl w:val="1"/>
          <w:numId w:val="42"/>
        </w:numPr>
        <w:spacing w:line="360" w:lineRule="auto"/>
        <w:ind w:hanging="450"/>
        <w:contextualSpacing/>
        <w:rPr>
          <w:b w:val="0"/>
          <w:sz w:val="22"/>
          <w:szCs w:val="22"/>
        </w:rPr>
      </w:pPr>
      <w:r w:rsidRPr="00C44777">
        <w:rPr>
          <w:sz w:val="22"/>
          <w:szCs w:val="22"/>
        </w:rPr>
        <w:t>Mediul de investigare Biotă</w:t>
      </w:r>
    </w:p>
    <w:p w14:paraId="5862A928" w14:textId="77777777" w:rsidR="00935C5D" w:rsidRPr="00C44777" w:rsidRDefault="00935C5D" w:rsidP="00F629D6">
      <w:pPr>
        <w:pStyle w:val="Listparagraf1"/>
        <w:spacing w:after="0" w:line="360" w:lineRule="auto"/>
        <w:ind w:firstLine="720"/>
        <w:jc w:val="both"/>
        <w:rPr>
          <w:rFonts w:ascii="Arial" w:hAnsi="Arial" w:cs="Arial"/>
          <w:sz w:val="22"/>
          <w:szCs w:val="22"/>
          <w:lang w:val="ro-RO"/>
        </w:rPr>
      </w:pPr>
      <w:r w:rsidRPr="00C44777">
        <w:rPr>
          <w:rFonts w:ascii="Arial" w:hAnsi="Arial" w:cs="Arial"/>
          <w:sz w:val="22"/>
          <w:szCs w:val="22"/>
          <w:lang w:val="ro-RO"/>
        </w:rPr>
        <w:t>S</w:t>
      </w:r>
      <w:r w:rsidRPr="00C44777">
        <w:rPr>
          <w:rFonts w:ascii="Arial" w:hAnsi="Arial" w:cs="Arial"/>
          <w:sz w:val="22"/>
          <w:szCs w:val="22"/>
        </w:rPr>
        <w:t>tarea chimică</w:t>
      </w:r>
      <w:r w:rsidRPr="00C44777">
        <w:rPr>
          <w:rFonts w:ascii="Arial" w:hAnsi="Arial" w:cs="Arial"/>
          <w:sz w:val="22"/>
          <w:szCs w:val="22"/>
          <w:lang w:val="ro-RO"/>
        </w:rPr>
        <w:t>,</w:t>
      </w:r>
      <w:r w:rsidRPr="00C44777">
        <w:rPr>
          <w:rFonts w:ascii="Arial" w:hAnsi="Arial" w:cs="Arial"/>
          <w:sz w:val="22"/>
          <w:szCs w:val="22"/>
        </w:rPr>
        <w:t xml:space="preserve"> pentru mediul de investigare </w:t>
      </w:r>
      <w:r w:rsidRPr="00C44777">
        <w:rPr>
          <w:rFonts w:ascii="Arial" w:hAnsi="Arial" w:cs="Arial"/>
          <w:b/>
          <w:sz w:val="22"/>
          <w:szCs w:val="22"/>
        </w:rPr>
        <w:t>Biota</w:t>
      </w:r>
      <w:r w:rsidRPr="00C44777">
        <w:rPr>
          <w:rFonts w:ascii="Arial" w:hAnsi="Arial" w:cs="Arial"/>
          <w:sz w:val="22"/>
          <w:szCs w:val="22"/>
          <w:lang w:val="ro-RO"/>
        </w:rPr>
        <w:t>, s</w:t>
      </w:r>
      <w:r w:rsidRPr="00C44777">
        <w:rPr>
          <w:rFonts w:ascii="Arial" w:hAnsi="Arial" w:cs="Arial"/>
          <w:sz w:val="22"/>
          <w:szCs w:val="22"/>
        </w:rPr>
        <w:t xml:space="preserve">e evaluează pentru </w:t>
      </w:r>
      <w:r w:rsidRPr="00C44777">
        <w:rPr>
          <w:rFonts w:ascii="Arial" w:hAnsi="Arial" w:cs="Arial"/>
          <w:sz w:val="22"/>
          <w:szCs w:val="22"/>
          <w:lang w:val="ro-RO"/>
        </w:rPr>
        <w:t>acele</w:t>
      </w:r>
      <w:r w:rsidRPr="00C44777">
        <w:rPr>
          <w:rFonts w:ascii="Arial" w:hAnsi="Arial" w:cs="Arial"/>
          <w:sz w:val="22"/>
          <w:szCs w:val="22"/>
        </w:rPr>
        <w:t xml:space="preserve"> </w:t>
      </w:r>
      <w:r w:rsidRPr="00C44777">
        <w:rPr>
          <w:rFonts w:ascii="Arial" w:hAnsi="Arial" w:cs="Arial"/>
          <w:sz w:val="22"/>
          <w:szCs w:val="22"/>
          <w:lang w:val="ro-RO"/>
        </w:rPr>
        <w:t>substanțe/grupe de substanțe</w:t>
      </w:r>
      <w:r w:rsidRPr="00C44777">
        <w:rPr>
          <w:rFonts w:ascii="Arial" w:hAnsi="Arial" w:cs="Arial"/>
          <w:sz w:val="22"/>
          <w:szCs w:val="22"/>
        </w:rPr>
        <w:t xml:space="preserve"> care au prevăzut</w:t>
      </w:r>
      <w:r w:rsidRPr="00C44777">
        <w:rPr>
          <w:rFonts w:ascii="Arial" w:hAnsi="Arial" w:cs="Arial"/>
          <w:sz w:val="22"/>
          <w:szCs w:val="22"/>
          <w:lang w:val="ro-RO"/>
        </w:rPr>
        <w:t>e</w:t>
      </w:r>
      <w:r w:rsidRPr="00C44777">
        <w:rPr>
          <w:rFonts w:ascii="Arial" w:hAnsi="Arial" w:cs="Arial"/>
          <w:sz w:val="22"/>
          <w:szCs w:val="22"/>
        </w:rPr>
        <w:t xml:space="preserve"> </w:t>
      </w:r>
      <w:r w:rsidRPr="00C44777">
        <w:rPr>
          <w:rFonts w:ascii="Arial" w:hAnsi="Arial" w:cs="Arial"/>
          <w:sz w:val="22"/>
          <w:szCs w:val="22"/>
          <w:lang w:val="ro-RO"/>
        </w:rPr>
        <w:t>standarde de calitate a mediului</w:t>
      </w:r>
      <w:r w:rsidRPr="00C44777">
        <w:rPr>
          <w:rFonts w:ascii="Arial" w:hAnsi="Arial" w:cs="Arial"/>
          <w:sz w:val="22"/>
          <w:szCs w:val="22"/>
        </w:rPr>
        <w:t xml:space="preserve"> pentru acest mediu</w:t>
      </w:r>
      <w:r w:rsidRPr="00C44777">
        <w:rPr>
          <w:rFonts w:ascii="Arial" w:hAnsi="Arial" w:cs="Arial"/>
          <w:sz w:val="22"/>
          <w:szCs w:val="22"/>
          <w:lang w:val="ro-RO"/>
        </w:rPr>
        <w:t xml:space="preserve"> de investigare. </w:t>
      </w:r>
    </w:p>
    <w:p w14:paraId="5C004E14" w14:textId="77777777" w:rsidR="00935C5D" w:rsidRPr="00C44777" w:rsidRDefault="00935C5D" w:rsidP="00F629D6">
      <w:pPr>
        <w:pStyle w:val="Listparagraf1"/>
        <w:spacing w:after="0" w:line="360" w:lineRule="auto"/>
        <w:ind w:firstLine="720"/>
        <w:jc w:val="both"/>
        <w:rPr>
          <w:rFonts w:ascii="Arial" w:hAnsi="Arial" w:cs="Arial"/>
          <w:sz w:val="22"/>
          <w:szCs w:val="22"/>
          <w:lang w:val="hu-HU"/>
        </w:rPr>
      </w:pPr>
      <w:r w:rsidRPr="00C44777">
        <w:rPr>
          <w:rFonts w:ascii="Arial" w:hAnsi="Arial" w:cs="Arial"/>
          <w:sz w:val="22"/>
          <w:szCs w:val="22"/>
          <w:lang w:val="hu-HU"/>
        </w:rPr>
        <w:t>Evaluarea se realizează pentru fiecare substanță/grup de substanțe monitorizate,  parcurgând următoarele etape:</w:t>
      </w:r>
    </w:p>
    <w:p w14:paraId="12C03A59" w14:textId="77777777" w:rsidR="00935C5D" w:rsidRPr="00C44777" w:rsidRDefault="00935C5D" w:rsidP="00C44777">
      <w:pPr>
        <w:pStyle w:val="Listparagraf1"/>
        <w:numPr>
          <w:ilvl w:val="0"/>
          <w:numId w:val="44"/>
        </w:numPr>
        <w:spacing w:after="0" w:line="360" w:lineRule="auto"/>
        <w:jc w:val="both"/>
        <w:rPr>
          <w:rFonts w:ascii="Arial" w:hAnsi="Arial" w:cs="Arial"/>
          <w:sz w:val="22"/>
          <w:szCs w:val="22"/>
        </w:rPr>
      </w:pPr>
      <w:r w:rsidRPr="00C44777">
        <w:rPr>
          <w:rFonts w:ascii="Arial" w:hAnsi="Arial" w:cs="Arial"/>
          <w:sz w:val="22"/>
          <w:szCs w:val="22"/>
          <w:lang w:val="ro-RO"/>
        </w:rPr>
        <w:t>fiecare valoare determinată se logaritmează (log10);</w:t>
      </w:r>
    </w:p>
    <w:p w14:paraId="738B1D14" w14:textId="77777777" w:rsidR="00935C5D" w:rsidRPr="00C44777" w:rsidRDefault="00935C5D" w:rsidP="00C44777">
      <w:pPr>
        <w:pStyle w:val="Listparagraf1"/>
        <w:numPr>
          <w:ilvl w:val="0"/>
          <w:numId w:val="44"/>
        </w:numPr>
        <w:spacing w:after="0" w:line="360" w:lineRule="auto"/>
        <w:jc w:val="both"/>
        <w:rPr>
          <w:rFonts w:ascii="Arial" w:hAnsi="Arial" w:cs="Arial"/>
          <w:sz w:val="22"/>
          <w:szCs w:val="22"/>
        </w:rPr>
      </w:pPr>
      <w:r w:rsidRPr="00C44777">
        <w:rPr>
          <w:rFonts w:ascii="Arial" w:hAnsi="Arial" w:cs="Arial"/>
          <w:sz w:val="22"/>
          <w:szCs w:val="22"/>
          <w:lang w:val="ro-RO"/>
        </w:rPr>
        <w:t>se calculează media (MA) tuturor valorilor logaritmate:</w:t>
      </w:r>
    </w:p>
    <w:p w14:paraId="3AE783AC" w14:textId="77777777" w:rsidR="00935C5D" w:rsidRPr="00C44777" w:rsidRDefault="00935C5D" w:rsidP="00C44777">
      <w:pPr>
        <w:pStyle w:val="Listparagraf1"/>
        <w:numPr>
          <w:ilvl w:val="0"/>
          <w:numId w:val="44"/>
        </w:numPr>
        <w:spacing w:after="0" w:line="360" w:lineRule="auto"/>
        <w:jc w:val="both"/>
        <w:rPr>
          <w:rFonts w:ascii="Arial" w:hAnsi="Arial" w:cs="Arial"/>
          <w:sz w:val="22"/>
          <w:szCs w:val="22"/>
        </w:rPr>
      </w:pPr>
      <w:r w:rsidRPr="00C44777">
        <w:rPr>
          <w:rFonts w:ascii="Arial" w:hAnsi="Arial" w:cs="Arial"/>
          <w:sz w:val="22"/>
          <w:szCs w:val="22"/>
          <w:lang w:val="ro-RO"/>
        </w:rPr>
        <w:t>valoarii medii calculată la pct.2 i se aplică funcția de logaritmare inversă (log</w:t>
      </w:r>
      <w:r w:rsidRPr="00C44777">
        <w:rPr>
          <w:rFonts w:ascii="Arial" w:hAnsi="Arial" w:cs="Arial"/>
          <w:sz w:val="22"/>
          <w:szCs w:val="22"/>
          <w:vertAlign w:val="subscript"/>
          <w:lang w:val="ro-RO"/>
        </w:rPr>
        <w:t xml:space="preserve">10 </w:t>
      </w:r>
      <w:r w:rsidRPr="00C44777">
        <w:rPr>
          <w:rFonts w:ascii="Arial" w:hAnsi="Arial" w:cs="Arial"/>
          <w:sz w:val="22"/>
          <w:szCs w:val="22"/>
          <w:vertAlign w:val="superscript"/>
          <w:lang w:val="ro-RO"/>
        </w:rPr>
        <w:t>(-1)</w:t>
      </w:r>
      <w:r w:rsidRPr="00C44777">
        <w:rPr>
          <w:rFonts w:ascii="Arial" w:hAnsi="Arial" w:cs="Arial"/>
          <w:sz w:val="22"/>
          <w:szCs w:val="22"/>
          <w:lang w:val="ro-RO"/>
        </w:rPr>
        <w:t>(MA)).</w:t>
      </w:r>
    </w:p>
    <w:p w14:paraId="5EB33D9E" w14:textId="77777777" w:rsidR="00935C5D" w:rsidRPr="00C44777" w:rsidRDefault="00935C5D" w:rsidP="00C44777">
      <w:pPr>
        <w:pStyle w:val="Listparagraf1"/>
        <w:numPr>
          <w:ilvl w:val="0"/>
          <w:numId w:val="44"/>
        </w:numPr>
        <w:spacing w:after="0" w:line="360" w:lineRule="auto"/>
        <w:jc w:val="both"/>
        <w:rPr>
          <w:rFonts w:ascii="Arial" w:hAnsi="Arial" w:cs="Arial"/>
          <w:sz w:val="22"/>
          <w:szCs w:val="22"/>
        </w:rPr>
      </w:pPr>
      <w:r w:rsidRPr="00C44777">
        <w:rPr>
          <w:rFonts w:ascii="Arial" w:hAnsi="Arial" w:cs="Arial"/>
          <w:sz w:val="22"/>
          <w:szCs w:val="22"/>
          <w:lang w:val="ro-RO"/>
        </w:rPr>
        <w:t>Valoarea finală obținută la pct. 3 (</w:t>
      </w:r>
      <w:r w:rsidRPr="00C44777">
        <w:rPr>
          <w:rFonts w:ascii="Arial" w:hAnsi="Arial" w:cs="Arial"/>
          <w:b/>
          <w:sz w:val="22"/>
          <w:szCs w:val="22"/>
          <w:lang w:val="ro-RO"/>
        </w:rPr>
        <w:t>VF</w:t>
      </w:r>
      <w:r w:rsidRPr="00C44777">
        <w:rPr>
          <w:rFonts w:ascii="Arial" w:hAnsi="Arial" w:cs="Arial"/>
          <w:sz w:val="22"/>
          <w:szCs w:val="22"/>
          <w:lang w:val="ro-RO"/>
        </w:rPr>
        <w:t>) reprezintă valoarea care se supune conformării față de  standardul de calitatea a mediului stabilit pentru mediul de investigare biotă (SCM Biotă).</w:t>
      </w:r>
    </w:p>
    <w:p w14:paraId="1D4FB1F7" w14:textId="77777777" w:rsidR="00935C5D" w:rsidRPr="00C44777" w:rsidRDefault="00935C5D" w:rsidP="00C44777">
      <w:pPr>
        <w:pStyle w:val="Listparagraf1"/>
        <w:spacing w:after="0" w:line="360" w:lineRule="auto"/>
        <w:ind w:left="0" w:firstLine="57"/>
        <w:jc w:val="both"/>
        <w:rPr>
          <w:rFonts w:ascii="Arial" w:hAnsi="Arial" w:cs="Arial"/>
          <w:sz w:val="22"/>
          <w:szCs w:val="22"/>
          <w:lang w:val="hu-HU"/>
        </w:rPr>
      </w:pPr>
    </w:p>
    <w:p w14:paraId="156B02DC" w14:textId="77777777" w:rsidR="00935C5D" w:rsidRPr="00C44777" w:rsidRDefault="00935C5D" w:rsidP="00F629D6">
      <w:pPr>
        <w:pStyle w:val="Listparagraf1"/>
        <w:spacing w:after="0" w:line="360" w:lineRule="auto"/>
        <w:ind w:firstLine="709"/>
        <w:jc w:val="both"/>
        <w:rPr>
          <w:rFonts w:ascii="Arial" w:hAnsi="Arial" w:cs="Arial"/>
          <w:sz w:val="22"/>
          <w:szCs w:val="22"/>
        </w:rPr>
      </w:pPr>
      <w:r w:rsidRPr="00C44777">
        <w:rPr>
          <w:rFonts w:ascii="Arial" w:hAnsi="Arial" w:cs="Arial"/>
          <w:sz w:val="22"/>
          <w:szCs w:val="22"/>
          <w:lang w:val="hu-HU"/>
        </w:rPr>
        <w:t xml:space="preserve">Astfel, </w:t>
      </w:r>
      <w:r w:rsidRPr="00C44777">
        <w:rPr>
          <w:rFonts w:ascii="Arial" w:hAnsi="Arial" w:cs="Arial"/>
          <w:b/>
          <w:sz w:val="22"/>
          <w:szCs w:val="22"/>
          <w:lang w:val="ro-RO"/>
        </w:rPr>
        <w:t>u</w:t>
      </w:r>
      <w:r w:rsidRPr="00C44777">
        <w:rPr>
          <w:rFonts w:ascii="Arial" w:hAnsi="Arial" w:cs="Arial"/>
          <w:b/>
          <w:sz w:val="22"/>
          <w:szCs w:val="22"/>
        </w:rPr>
        <w:t>n corp de apă este în stare chimică bună dacă</w:t>
      </w:r>
      <w:r w:rsidRPr="00C44777">
        <w:rPr>
          <w:rFonts w:ascii="Arial" w:hAnsi="Arial" w:cs="Arial"/>
          <w:b/>
          <w:sz w:val="22"/>
          <w:szCs w:val="22"/>
          <w:lang w:val="ro-RO"/>
        </w:rPr>
        <w:t xml:space="preserve"> </w:t>
      </w:r>
      <w:r w:rsidRPr="00C44777">
        <w:rPr>
          <w:rFonts w:ascii="Arial" w:hAnsi="Arial" w:cs="Arial"/>
          <w:b/>
          <w:sz w:val="22"/>
          <w:szCs w:val="22"/>
        </w:rPr>
        <w:t>VF</w:t>
      </w:r>
      <w:r w:rsidRPr="00C44777">
        <w:rPr>
          <w:rFonts w:ascii="Arial" w:hAnsi="Arial" w:cs="Arial"/>
          <w:sz w:val="22"/>
          <w:szCs w:val="22"/>
          <w:lang w:val="ro-RO"/>
        </w:rPr>
        <w:t xml:space="preserve"> a fiecărei substanțe/grup de substanțe monitorizată nu depășește </w:t>
      </w:r>
      <w:r w:rsidRPr="00C44777">
        <w:rPr>
          <w:rFonts w:ascii="Arial" w:hAnsi="Arial" w:cs="Arial"/>
          <w:sz w:val="22"/>
          <w:szCs w:val="22"/>
          <w:lang w:val="hu-HU"/>
        </w:rPr>
        <w:t>SCM Biotă; d</w:t>
      </w:r>
      <w:r w:rsidRPr="00C44777">
        <w:rPr>
          <w:rFonts w:ascii="Arial" w:hAnsi="Arial" w:cs="Arial"/>
          <w:sz w:val="22"/>
          <w:szCs w:val="22"/>
        </w:rPr>
        <w:t xml:space="preserve">acă </w:t>
      </w:r>
      <w:r w:rsidRPr="00C44777">
        <w:rPr>
          <w:rFonts w:ascii="Arial" w:hAnsi="Arial" w:cs="Arial"/>
          <w:b/>
          <w:i/>
          <w:sz w:val="22"/>
          <w:szCs w:val="22"/>
        </w:rPr>
        <w:t>există cel puțin o depășire</w:t>
      </w:r>
      <w:r w:rsidRPr="00C44777">
        <w:rPr>
          <w:rFonts w:ascii="Arial" w:hAnsi="Arial" w:cs="Arial"/>
          <w:sz w:val="22"/>
          <w:szCs w:val="22"/>
        </w:rPr>
        <w:t xml:space="preserve"> a</w:t>
      </w:r>
      <w:r w:rsidRPr="00C44777">
        <w:rPr>
          <w:rFonts w:ascii="Arial" w:hAnsi="Arial" w:cs="Arial"/>
          <w:sz w:val="22"/>
          <w:szCs w:val="22"/>
          <w:lang w:val="ro-RO"/>
        </w:rPr>
        <w:t xml:space="preserve"> acestuia, </w:t>
      </w:r>
      <w:r w:rsidRPr="00C44777">
        <w:rPr>
          <w:rFonts w:ascii="Arial" w:hAnsi="Arial" w:cs="Arial"/>
          <w:sz w:val="22"/>
          <w:szCs w:val="22"/>
        </w:rPr>
        <w:t xml:space="preserve">atunci </w:t>
      </w:r>
      <w:r w:rsidRPr="00C44777">
        <w:rPr>
          <w:rFonts w:ascii="Arial" w:hAnsi="Arial" w:cs="Arial"/>
          <w:sz w:val="22"/>
          <w:szCs w:val="22"/>
          <w:lang w:val="ro-RO"/>
        </w:rPr>
        <w:t xml:space="preserve">corpul de apă este </w:t>
      </w:r>
      <w:r w:rsidRPr="00C44777">
        <w:rPr>
          <w:rFonts w:ascii="Arial" w:hAnsi="Arial" w:cs="Arial"/>
          <w:sz w:val="22"/>
          <w:szCs w:val="22"/>
        </w:rPr>
        <w:t xml:space="preserve"> </w:t>
      </w:r>
      <w:r w:rsidRPr="00C44777">
        <w:rPr>
          <w:rFonts w:ascii="Arial" w:hAnsi="Arial" w:cs="Arial"/>
          <w:sz w:val="22"/>
          <w:szCs w:val="22"/>
          <w:lang w:val="ro-RO"/>
        </w:rPr>
        <w:t xml:space="preserve">în </w:t>
      </w:r>
      <w:r w:rsidRPr="00C44777">
        <w:rPr>
          <w:rFonts w:ascii="Arial" w:hAnsi="Arial" w:cs="Arial"/>
          <w:sz w:val="22"/>
          <w:szCs w:val="22"/>
        </w:rPr>
        <w:t>“stare</w:t>
      </w:r>
      <w:r w:rsidRPr="00264D3C">
        <w:rPr>
          <w:rFonts w:ascii="Arial" w:hAnsi="Arial" w:cs="Arial"/>
          <w:sz w:val="22"/>
          <w:szCs w:val="22"/>
          <w:lang w:val="hu-HU"/>
        </w:rPr>
        <w:t xml:space="preserve"> chimică</w:t>
      </w:r>
      <w:r w:rsidRPr="00C44777">
        <w:rPr>
          <w:rFonts w:ascii="Arial" w:hAnsi="Arial" w:cs="Arial"/>
          <w:sz w:val="22"/>
          <w:szCs w:val="22"/>
        </w:rPr>
        <w:t xml:space="preserve"> Proastă”</w:t>
      </w:r>
      <w:r w:rsidRPr="00C44777">
        <w:rPr>
          <w:rFonts w:ascii="Arial" w:hAnsi="Arial" w:cs="Arial"/>
          <w:sz w:val="22"/>
          <w:szCs w:val="22"/>
          <w:lang w:val="ro-RO"/>
        </w:rPr>
        <w:t xml:space="preserve"> pentru mediul de investigare Biotă.</w:t>
      </w:r>
    </w:p>
    <w:p w14:paraId="45597941" w14:textId="77777777" w:rsidR="00935C5D" w:rsidRPr="00C44777" w:rsidRDefault="00935C5D" w:rsidP="00C44777">
      <w:pPr>
        <w:pStyle w:val="Listparagraf1"/>
        <w:spacing w:after="0" w:line="360" w:lineRule="auto"/>
        <w:ind w:left="0" w:firstLine="708"/>
        <w:jc w:val="both"/>
        <w:rPr>
          <w:rFonts w:ascii="Arial" w:hAnsi="Arial" w:cs="Arial"/>
          <w:sz w:val="22"/>
          <w:szCs w:val="22"/>
          <w:lang w:val="ro-RO"/>
        </w:rPr>
      </w:pPr>
      <w:r w:rsidRPr="00C44777">
        <w:rPr>
          <w:rFonts w:ascii="Arial" w:hAnsi="Arial" w:cs="Arial"/>
          <w:sz w:val="22"/>
          <w:szCs w:val="22"/>
          <w:lang w:val="ro-RO"/>
        </w:rPr>
        <w:t xml:space="preserve"> </w:t>
      </w:r>
    </w:p>
    <w:p w14:paraId="148D8975" w14:textId="77777777" w:rsidR="00935C5D" w:rsidRPr="00C44777" w:rsidRDefault="00935C5D" w:rsidP="00F629D6">
      <w:pPr>
        <w:spacing w:line="360" w:lineRule="auto"/>
        <w:ind w:firstLine="663"/>
        <w:rPr>
          <w:b w:val="0"/>
          <w:sz w:val="22"/>
          <w:szCs w:val="22"/>
          <w:u w:val="single"/>
        </w:rPr>
      </w:pPr>
      <w:r w:rsidRPr="00C44777">
        <w:rPr>
          <w:sz w:val="22"/>
          <w:szCs w:val="22"/>
          <w:u w:val="single"/>
        </w:rPr>
        <w:t>Evaluarea anuală finală a stării chimice se realizează având în vedere cea mai defavorabilă stare chimică dintre cea efectuată pentru mediul de investigare apă și biotă.</w:t>
      </w:r>
    </w:p>
    <w:p w14:paraId="14DF14FD" w14:textId="77777777" w:rsidR="00935C5D" w:rsidRPr="00C44777" w:rsidRDefault="00935C5D" w:rsidP="00C44777">
      <w:pPr>
        <w:spacing w:line="360" w:lineRule="auto"/>
        <w:ind w:left="57" w:firstLine="663"/>
        <w:rPr>
          <w:b w:val="0"/>
          <w:sz w:val="22"/>
          <w:szCs w:val="22"/>
          <w:u w:val="single"/>
        </w:rPr>
      </w:pPr>
    </w:p>
    <w:p w14:paraId="4D34EC53" w14:textId="77777777" w:rsidR="00935C5D" w:rsidRPr="00C44777" w:rsidRDefault="00935C5D" w:rsidP="00F629D6">
      <w:pPr>
        <w:spacing w:line="360" w:lineRule="auto"/>
        <w:ind w:firstLine="663"/>
        <w:rPr>
          <w:b w:val="0"/>
          <w:sz w:val="22"/>
          <w:szCs w:val="22"/>
          <w:u w:val="single"/>
        </w:rPr>
      </w:pPr>
      <w:r w:rsidRPr="00C44777">
        <w:rPr>
          <w:b w:val="0"/>
          <w:bCs/>
          <w:sz w:val="22"/>
          <w:szCs w:val="22"/>
          <w:lang w:val="en-US"/>
        </w:rPr>
        <w:t>Evaluarea multianuală se realizează prin medierea valorilor anuale calculate pentru fiecare substanță/grup de substanțe, funcție de mediul de investigare, pentru perioada analizată. Valoarea medie multianuală se compară cu standardele de calitate a mediului specifice fiecărei substanțe și mediu de investigare.</w:t>
      </w:r>
      <w:r w:rsidRPr="00C44777">
        <w:rPr>
          <w:sz w:val="22"/>
          <w:szCs w:val="22"/>
          <w:lang w:val="en-US"/>
        </w:rPr>
        <w:t xml:space="preserve"> </w:t>
      </w:r>
      <w:r w:rsidRPr="00C44777">
        <w:rPr>
          <w:sz w:val="22"/>
          <w:szCs w:val="22"/>
          <w:u w:val="single"/>
        </w:rPr>
        <w:t>Evaluarea finală a stării chimice multianuale pentru perioada analizată va fi dată de cea mai defavorabilă stare chimică dintre cea efectuată pentru mediul de investigare apă și biotă.</w:t>
      </w:r>
    </w:p>
    <w:p w14:paraId="025B11C2" w14:textId="77777777" w:rsidR="00935C5D" w:rsidRPr="00C44777" w:rsidRDefault="00935C5D" w:rsidP="00C44777">
      <w:pPr>
        <w:spacing w:line="360" w:lineRule="auto"/>
        <w:rPr>
          <w:sz w:val="22"/>
          <w:szCs w:val="22"/>
          <w:lang w:val="en-US"/>
        </w:rPr>
      </w:pPr>
    </w:p>
    <w:p w14:paraId="7AC4FEA3" w14:textId="77777777" w:rsidR="00935C5D" w:rsidRPr="00C44777" w:rsidRDefault="00935C5D" w:rsidP="00F629D6">
      <w:pPr>
        <w:pStyle w:val="Listparagraf1"/>
        <w:spacing w:after="0" w:line="360" w:lineRule="auto"/>
        <w:jc w:val="both"/>
        <w:rPr>
          <w:rFonts w:ascii="Arial" w:hAnsi="Arial" w:cs="Arial"/>
          <w:b/>
          <w:sz w:val="22"/>
          <w:szCs w:val="22"/>
          <w:u w:val="single"/>
          <w:lang w:val="ro-RO"/>
        </w:rPr>
      </w:pPr>
      <w:r w:rsidRPr="00C44777">
        <w:rPr>
          <w:rFonts w:ascii="Arial" w:hAnsi="Arial" w:cs="Arial"/>
          <w:b/>
          <w:sz w:val="22"/>
          <w:szCs w:val="22"/>
          <w:u w:val="single"/>
          <w:lang w:val="ro-RO"/>
        </w:rPr>
        <w:t>Important de menționat:</w:t>
      </w:r>
    </w:p>
    <w:p w14:paraId="7269B823" w14:textId="77777777" w:rsidR="00935C5D" w:rsidRPr="00C44777" w:rsidRDefault="00935C5D" w:rsidP="00F629D6">
      <w:pPr>
        <w:pStyle w:val="Listparagraf1"/>
        <w:spacing w:after="0" w:line="360" w:lineRule="auto"/>
        <w:jc w:val="both"/>
        <w:rPr>
          <w:rFonts w:ascii="Arial" w:hAnsi="Arial" w:cs="Arial"/>
          <w:sz w:val="22"/>
          <w:szCs w:val="22"/>
          <w:lang w:val="ro-RO"/>
        </w:rPr>
      </w:pPr>
    </w:p>
    <w:p w14:paraId="5CCA1079" w14:textId="77777777" w:rsidR="00935C5D" w:rsidRPr="00C44777" w:rsidRDefault="00935C5D" w:rsidP="00F629D6">
      <w:pPr>
        <w:pStyle w:val="Listparagraf1"/>
        <w:spacing w:after="0" w:line="360" w:lineRule="auto"/>
        <w:jc w:val="both"/>
        <w:rPr>
          <w:rFonts w:ascii="Arial" w:hAnsi="Arial" w:cs="Arial"/>
          <w:sz w:val="22"/>
          <w:szCs w:val="22"/>
          <w:lang w:val="ro-RO"/>
        </w:rPr>
      </w:pPr>
      <w:r w:rsidRPr="00C44777">
        <w:rPr>
          <w:rFonts w:ascii="Arial" w:hAnsi="Arial" w:cs="Arial"/>
          <w:sz w:val="22"/>
          <w:szCs w:val="22"/>
          <w:lang w:val="ro-RO"/>
        </w:rPr>
        <w:t>O parte din s</w:t>
      </w:r>
      <w:r w:rsidRPr="00C44777">
        <w:rPr>
          <w:rFonts w:ascii="Arial" w:hAnsi="Arial" w:cs="Arial"/>
          <w:sz w:val="22"/>
          <w:szCs w:val="22"/>
        </w:rPr>
        <w:t>ubstanțele/grupele de substanțe prevăzute în cadrul Anexei nr. 1 la programul prevăzut în HG nr. 570/2016, Partea A</w:t>
      </w:r>
      <w:r w:rsidRPr="00C44777">
        <w:rPr>
          <w:rFonts w:ascii="Arial" w:hAnsi="Arial" w:cs="Arial"/>
          <w:sz w:val="22"/>
          <w:szCs w:val="22"/>
          <w:lang w:val="ro-RO"/>
        </w:rPr>
        <w:t xml:space="preserve"> (</w:t>
      </w:r>
      <w:r w:rsidRPr="00C44777">
        <w:rPr>
          <w:rFonts w:ascii="Arial" w:hAnsi="Arial" w:cs="Arial"/>
          <w:i/>
          <w:sz w:val="22"/>
          <w:szCs w:val="22"/>
          <w:lang w:val="ro-RO"/>
        </w:rPr>
        <w:t>difenileteri bromurați, mercur și compușii săi, hidrocarburi poliaromatice, compuși tributilstanici, acid perfluoroctan sulfonic și derivații săi (PFOS), dioxine și compușii de tip dioxină, hexabromociclododecan (HBCDD), heptaclor și heptaclorepoxid</w:t>
      </w:r>
      <w:r w:rsidRPr="00C44777">
        <w:rPr>
          <w:rFonts w:ascii="Arial" w:hAnsi="Arial" w:cs="Arial"/>
          <w:sz w:val="22"/>
          <w:szCs w:val="22"/>
          <w:lang w:val="ro-RO"/>
        </w:rPr>
        <w:t>) prezintă anumite particularități, respectiv sunt:</w:t>
      </w:r>
    </w:p>
    <w:p w14:paraId="4EE6D23D" w14:textId="77777777" w:rsidR="00935C5D" w:rsidRPr="00C44777" w:rsidRDefault="00935C5D" w:rsidP="00C44777">
      <w:pPr>
        <w:pStyle w:val="Listparagraf1"/>
        <w:numPr>
          <w:ilvl w:val="0"/>
          <w:numId w:val="38"/>
        </w:numPr>
        <w:spacing w:after="0" w:line="360" w:lineRule="auto"/>
        <w:jc w:val="both"/>
        <w:rPr>
          <w:rFonts w:ascii="Arial" w:hAnsi="Arial" w:cs="Arial"/>
          <w:sz w:val="22"/>
          <w:szCs w:val="22"/>
          <w:lang w:val="ro-RO"/>
        </w:rPr>
      </w:pPr>
      <w:r w:rsidRPr="00C44777">
        <w:rPr>
          <w:rFonts w:ascii="Arial" w:hAnsi="Arial" w:cs="Arial"/>
          <w:sz w:val="22"/>
          <w:szCs w:val="22"/>
          <w:lang w:val="ro-RO"/>
        </w:rPr>
        <w:t>Substanțe persistente, bioacumulative și toxice (</w:t>
      </w:r>
      <w:r w:rsidRPr="00C44777">
        <w:rPr>
          <w:rFonts w:ascii="Arial" w:hAnsi="Arial" w:cs="Arial"/>
          <w:b/>
          <w:sz w:val="22"/>
          <w:szCs w:val="22"/>
          <w:lang w:val="ro-RO"/>
        </w:rPr>
        <w:t>PBT</w:t>
      </w:r>
      <w:r w:rsidRPr="00C44777">
        <w:rPr>
          <w:rFonts w:ascii="Arial" w:hAnsi="Arial" w:cs="Arial"/>
          <w:sz w:val="22"/>
          <w:szCs w:val="22"/>
          <w:lang w:val="ro-RO"/>
        </w:rPr>
        <w:t>)</w:t>
      </w:r>
    </w:p>
    <w:p w14:paraId="081C57AA" w14:textId="77777777" w:rsidR="00935C5D" w:rsidRPr="00C44777" w:rsidRDefault="00935C5D" w:rsidP="00C44777">
      <w:pPr>
        <w:pStyle w:val="Listparagraf1"/>
        <w:numPr>
          <w:ilvl w:val="0"/>
          <w:numId w:val="38"/>
        </w:numPr>
        <w:spacing w:after="0" w:line="360" w:lineRule="auto"/>
        <w:jc w:val="both"/>
        <w:rPr>
          <w:rFonts w:ascii="Arial" w:hAnsi="Arial" w:cs="Arial"/>
          <w:sz w:val="22"/>
          <w:szCs w:val="22"/>
          <w:lang w:val="ro-RO"/>
        </w:rPr>
      </w:pPr>
      <w:r w:rsidRPr="00C44777">
        <w:rPr>
          <w:rFonts w:ascii="Arial" w:hAnsi="Arial" w:cs="Arial"/>
          <w:sz w:val="22"/>
          <w:szCs w:val="22"/>
          <w:lang w:val="ro-RO"/>
        </w:rPr>
        <w:t xml:space="preserve">Substanțe care se comportă la fel ca substanțele </w:t>
      </w:r>
      <w:r w:rsidRPr="00C44777">
        <w:rPr>
          <w:rFonts w:ascii="Arial" w:hAnsi="Arial" w:cs="Arial"/>
          <w:b/>
          <w:sz w:val="22"/>
          <w:szCs w:val="22"/>
          <w:lang w:val="ro-RO"/>
        </w:rPr>
        <w:t>PBT</w:t>
      </w:r>
      <w:r w:rsidRPr="00C44777">
        <w:rPr>
          <w:rFonts w:ascii="Arial" w:hAnsi="Arial" w:cs="Arial"/>
          <w:sz w:val="22"/>
          <w:szCs w:val="22"/>
          <w:lang w:val="ro-RO"/>
        </w:rPr>
        <w:t>.</w:t>
      </w:r>
    </w:p>
    <w:p w14:paraId="425BBEA5" w14:textId="77777777" w:rsidR="00935C5D" w:rsidRPr="00C44777" w:rsidRDefault="00935C5D" w:rsidP="00F629D6">
      <w:pPr>
        <w:pStyle w:val="Listparagraf1"/>
        <w:spacing w:after="0" w:line="360" w:lineRule="auto"/>
        <w:jc w:val="both"/>
        <w:rPr>
          <w:rFonts w:ascii="Arial" w:hAnsi="Arial" w:cs="Arial"/>
          <w:sz w:val="22"/>
          <w:szCs w:val="22"/>
          <w:lang w:val="ro-RO"/>
        </w:rPr>
      </w:pPr>
      <w:r w:rsidRPr="00C44777">
        <w:rPr>
          <w:rFonts w:ascii="Arial" w:hAnsi="Arial" w:cs="Arial"/>
          <w:sz w:val="22"/>
          <w:szCs w:val="22"/>
          <w:lang w:val="ro-RO"/>
        </w:rPr>
        <w:t xml:space="preserve">Aceste substanțe se pot găsi de decenii în mediul acvatic la niveluri care prezintă un risc semnificativ, chiar dacă s-au luat măsuri ample de reducere sau eliminare a emisiilor generate de astfel de substanțe. Unele dintre acestea pot fi transportate pe distanțe lungi și sunt aproape </w:t>
      </w:r>
      <w:r w:rsidRPr="00C44777">
        <w:rPr>
          <w:rFonts w:ascii="Arial" w:hAnsi="Arial" w:cs="Arial"/>
          <w:b/>
          <w:sz w:val="22"/>
          <w:szCs w:val="22"/>
          <w:lang w:val="ro-RO"/>
        </w:rPr>
        <w:t>omniprezente în mediu</w:t>
      </w:r>
      <w:r w:rsidRPr="00C44777">
        <w:rPr>
          <w:rFonts w:ascii="Arial" w:hAnsi="Arial" w:cs="Arial"/>
          <w:sz w:val="22"/>
          <w:szCs w:val="22"/>
          <w:lang w:val="ro-RO"/>
        </w:rPr>
        <w:t xml:space="preserve">. </w:t>
      </w:r>
    </w:p>
    <w:p w14:paraId="54AD8806" w14:textId="77777777" w:rsidR="00935C5D" w:rsidRPr="00C44777" w:rsidRDefault="00935C5D" w:rsidP="00F629D6">
      <w:pPr>
        <w:pStyle w:val="Listparagraf1"/>
        <w:spacing w:after="0" w:line="360" w:lineRule="auto"/>
        <w:jc w:val="both"/>
        <w:rPr>
          <w:rFonts w:ascii="Arial" w:hAnsi="Arial" w:cs="Arial"/>
          <w:sz w:val="22"/>
          <w:szCs w:val="22"/>
          <w:lang w:val="ro-RO"/>
        </w:rPr>
      </w:pPr>
      <w:r w:rsidRPr="00C44777">
        <w:rPr>
          <w:rFonts w:ascii="Arial" w:hAnsi="Arial" w:cs="Arial"/>
          <w:sz w:val="22"/>
          <w:szCs w:val="22"/>
          <w:lang w:val="ro-RO"/>
        </w:rPr>
        <w:t xml:space="preserve">Pentru astfel de substanțe, Directiva 2013/39/UE de modificare a Directivei Cadru Apă 2000/60/CE și 2008/105/CE </w:t>
      </w:r>
      <w:r w:rsidRPr="00C44777">
        <w:rPr>
          <w:rFonts w:ascii="Arial" w:hAnsi="Arial" w:cs="Arial"/>
          <w:i/>
          <w:sz w:val="22"/>
          <w:szCs w:val="22"/>
          <w:lang w:val="ro-RO"/>
        </w:rPr>
        <w:t>în ceea ce privește substanțele prioritare din domeniul politicii apei</w:t>
      </w:r>
      <w:r w:rsidRPr="00C44777">
        <w:rPr>
          <w:rFonts w:ascii="Arial" w:hAnsi="Arial" w:cs="Arial"/>
          <w:sz w:val="22"/>
          <w:szCs w:val="22"/>
          <w:lang w:val="ro-RO"/>
        </w:rPr>
        <w:t xml:space="preserve">, statuează faptul că starea chimică a acestor </w:t>
      </w:r>
      <w:r w:rsidRPr="00C44777">
        <w:rPr>
          <w:rFonts w:ascii="Arial" w:hAnsi="Arial" w:cs="Arial"/>
          <w:b/>
          <w:sz w:val="22"/>
          <w:szCs w:val="22"/>
          <w:lang w:val="ro-RO"/>
        </w:rPr>
        <w:t>substanțe PBT omniprezente</w:t>
      </w:r>
      <w:r w:rsidRPr="00C44777">
        <w:rPr>
          <w:rFonts w:ascii="Arial" w:hAnsi="Arial" w:cs="Arial"/>
          <w:sz w:val="22"/>
          <w:szCs w:val="22"/>
          <w:lang w:val="ro-RO"/>
        </w:rPr>
        <w:t>, poate fi prezentată separat față de restul substanțelor, astfel încât să nu fie estompată îmbunătățirea calității apei în ceea ce privește celelalte substanțe.</w:t>
      </w:r>
    </w:p>
    <w:p w14:paraId="20481DFB" w14:textId="77777777" w:rsidR="00935C5D" w:rsidRPr="00C44777" w:rsidRDefault="00935C5D" w:rsidP="00F629D6">
      <w:pPr>
        <w:pStyle w:val="Listparagraf1"/>
        <w:spacing w:after="0" w:line="360" w:lineRule="auto"/>
        <w:jc w:val="both"/>
        <w:rPr>
          <w:rFonts w:ascii="Arial" w:hAnsi="Arial" w:cs="Arial"/>
          <w:b/>
          <w:sz w:val="22"/>
          <w:szCs w:val="22"/>
          <w:lang w:val="ro-RO"/>
        </w:rPr>
      </w:pPr>
      <w:r w:rsidRPr="00C44777">
        <w:rPr>
          <w:rFonts w:ascii="Arial" w:hAnsi="Arial" w:cs="Arial"/>
          <w:b/>
          <w:sz w:val="22"/>
          <w:szCs w:val="22"/>
          <w:lang w:val="ro-RO"/>
        </w:rPr>
        <w:t>Având în vedere aceste considerente, evaluarea multianuală a stării chimice a corpurilor de apă de suprafață se va prezenta având în vedere cele două perspective: evaluarea stării chimice cu includerea substanțelor PBT omniprezente și evaluarea stării chimice prin excluderea substanțelor PBT omniprezente.</w:t>
      </w:r>
    </w:p>
    <w:p w14:paraId="09B2EAD2" w14:textId="77777777" w:rsidR="00935C5D" w:rsidRPr="00C44777" w:rsidRDefault="00935C5D" w:rsidP="00F629D6">
      <w:pPr>
        <w:pStyle w:val="Listparagraf1"/>
        <w:spacing w:after="0" w:line="360" w:lineRule="auto"/>
        <w:jc w:val="both"/>
        <w:rPr>
          <w:rFonts w:ascii="Arial" w:hAnsi="Arial" w:cs="Arial"/>
          <w:sz w:val="22"/>
          <w:szCs w:val="22"/>
          <w:lang w:val="en-US"/>
        </w:rPr>
      </w:pPr>
    </w:p>
    <w:p w14:paraId="2FE73C74" w14:textId="77777777" w:rsidR="00EB4C2E" w:rsidRPr="00C44777" w:rsidRDefault="00EB4C2E" w:rsidP="00C44777">
      <w:pPr>
        <w:spacing w:line="360" w:lineRule="auto"/>
        <w:ind w:left="0"/>
        <w:jc w:val="center"/>
        <w:rPr>
          <w:sz w:val="22"/>
          <w:szCs w:val="22"/>
        </w:rPr>
      </w:pPr>
    </w:p>
    <w:p w14:paraId="5506F087" w14:textId="77777777" w:rsidR="00416130" w:rsidRPr="00F31FA9" w:rsidRDefault="00416130" w:rsidP="00624C67">
      <w:pPr>
        <w:ind w:left="0"/>
        <w:jc w:val="center"/>
        <w:rPr>
          <w:sz w:val="22"/>
          <w:szCs w:val="22"/>
        </w:rPr>
      </w:pPr>
    </w:p>
    <w:p w14:paraId="06464257" w14:textId="77777777" w:rsidR="00416130" w:rsidRPr="00F31FA9" w:rsidRDefault="00416130" w:rsidP="00624C67">
      <w:pPr>
        <w:ind w:left="0"/>
        <w:jc w:val="center"/>
        <w:rPr>
          <w:sz w:val="22"/>
          <w:szCs w:val="22"/>
        </w:rPr>
      </w:pPr>
    </w:p>
    <w:p w14:paraId="506BA82B" w14:textId="77777777" w:rsidR="00416130" w:rsidRPr="00F31FA9" w:rsidRDefault="00416130" w:rsidP="00624C67">
      <w:pPr>
        <w:ind w:left="0"/>
        <w:jc w:val="center"/>
        <w:rPr>
          <w:sz w:val="22"/>
          <w:szCs w:val="22"/>
        </w:rPr>
      </w:pPr>
    </w:p>
    <w:p w14:paraId="4D1F6C09" w14:textId="77777777" w:rsidR="004D76B5" w:rsidRPr="009B66E4" w:rsidRDefault="00C44777" w:rsidP="00C44777">
      <w:pPr>
        <w:spacing w:line="360" w:lineRule="auto"/>
        <w:ind w:left="0"/>
        <w:jc w:val="center"/>
        <w:rPr>
          <w:sz w:val="22"/>
          <w:szCs w:val="22"/>
        </w:rPr>
      </w:pPr>
      <w:r>
        <w:rPr>
          <w:sz w:val="22"/>
          <w:szCs w:val="22"/>
        </w:rPr>
        <w:t xml:space="preserve">     </w:t>
      </w:r>
      <w:r w:rsidR="00380B29" w:rsidRPr="009B66E4">
        <w:rPr>
          <w:sz w:val="22"/>
          <w:szCs w:val="22"/>
        </w:rPr>
        <w:t xml:space="preserve"> </w:t>
      </w:r>
      <w:r w:rsidR="00907A24" w:rsidRPr="009B66E4">
        <w:rPr>
          <w:sz w:val="22"/>
          <w:szCs w:val="22"/>
        </w:rPr>
        <w:t>B.</w:t>
      </w:r>
      <w:r w:rsidR="00935C5D" w:rsidRPr="009B66E4">
        <w:rPr>
          <w:sz w:val="22"/>
          <w:szCs w:val="22"/>
        </w:rPr>
        <w:t xml:space="preserve"> </w:t>
      </w:r>
      <w:r w:rsidR="004D76B5" w:rsidRPr="009B66E4">
        <w:rPr>
          <w:sz w:val="22"/>
          <w:szCs w:val="22"/>
        </w:rPr>
        <w:t>APE DE SUPRAFATA</w:t>
      </w:r>
    </w:p>
    <w:p w14:paraId="49807D1F" w14:textId="77777777" w:rsidR="00D03CE4" w:rsidRPr="009B66E4" w:rsidRDefault="00D03CE4" w:rsidP="00C44777">
      <w:pPr>
        <w:pStyle w:val="ListParagraph"/>
        <w:numPr>
          <w:ilvl w:val="0"/>
          <w:numId w:val="2"/>
        </w:numPr>
        <w:spacing w:after="200" w:line="360" w:lineRule="auto"/>
        <w:contextualSpacing/>
        <w:jc w:val="center"/>
        <w:rPr>
          <w:sz w:val="22"/>
          <w:szCs w:val="22"/>
          <w:u w:val="single"/>
        </w:rPr>
      </w:pPr>
      <w:r w:rsidRPr="009B66E4">
        <w:rPr>
          <w:sz w:val="22"/>
          <w:szCs w:val="22"/>
          <w:u w:val="single"/>
        </w:rPr>
        <w:t>SUBSISTEMUL RAURI</w:t>
      </w:r>
    </w:p>
    <w:p w14:paraId="614CDEA8" w14:textId="77777777" w:rsidR="00C6100B" w:rsidRPr="009B66E4" w:rsidRDefault="00C6100B" w:rsidP="00C44777">
      <w:pPr>
        <w:pStyle w:val="ListParagraph"/>
        <w:spacing w:line="360" w:lineRule="auto"/>
        <w:ind w:left="720"/>
        <w:contextualSpacing/>
        <w:jc w:val="left"/>
        <w:rPr>
          <w:sz w:val="22"/>
          <w:szCs w:val="22"/>
        </w:rPr>
      </w:pPr>
    </w:p>
    <w:p w14:paraId="5D06CF69" w14:textId="77777777" w:rsidR="00F8201D" w:rsidRPr="009B66E4" w:rsidRDefault="00AA41DD" w:rsidP="00C44777">
      <w:pPr>
        <w:pStyle w:val="ListParagraph"/>
        <w:spacing w:line="360" w:lineRule="auto"/>
        <w:ind w:left="720"/>
        <w:contextualSpacing/>
        <w:jc w:val="left"/>
        <w:rPr>
          <w:sz w:val="22"/>
          <w:szCs w:val="22"/>
        </w:rPr>
      </w:pPr>
      <w:r w:rsidRPr="009B66E4">
        <w:rPr>
          <w:sz w:val="22"/>
          <w:szCs w:val="22"/>
        </w:rPr>
        <w:t>1.</w:t>
      </w:r>
      <w:r w:rsidR="003033C3" w:rsidRPr="009B66E4">
        <w:rPr>
          <w:sz w:val="22"/>
          <w:szCs w:val="22"/>
        </w:rPr>
        <w:t xml:space="preserve"> </w:t>
      </w:r>
      <w:r w:rsidRPr="009B66E4">
        <w:rPr>
          <w:sz w:val="22"/>
          <w:szCs w:val="22"/>
        </w:rPr>
        <w:t>Aspecte generale</w:t>
      </w:r>
    </w:p>
    <w:p w14:paraId="694FDD10" w14:textId="77777777" w:rsidR="0075491D" w:rsidRPr="009B66E4" w:rsidRDefault="0075491D" w:rsidP="00C44777">
      <w:pPr>
        <w:pStyle w:val="ListParagraph"/>
        <w:spacing w:line="360" w:lineRule="auto"/>
        <w:ind w:left="720"/>
        <w:contextualSpacing/>
        <w:rPr>
          <w:sz w:val="22"/>
          <w:szCs w:val="22"/>
        </w:rPr>
      </w:pPr>
    </w:p>
    <w:p w14:paraId="37E09A8F" w14:textId="77777777" w:rsidR="00F8201D" w:rsidRPr="009B66E4" w:rsidRDefault="00F8201D" w:rsidP="00C44777">
      <w:pPr>
        <w:pStyle w:val="ListParagraph"/>
        <w:spacing w:line="360" w:lineRule="auto"/>
        <w:ind w:left="720"/>
        <w:contextualSpacing/>
        <w:rPr>
          <w:sz w:val="22"/>
          <w:szCs w:val="22"/>
        </w:rPr>
      </w:pPr>
      <w:r w:rsidRPr="009B66E4">
        <w:rPr>
          <w:b w:val="0"/>
          <w:sz w:val="22"/>
          <w:szCs w:val="22"/>
        </w:rPr>
        <w:tab/>
      </w:r>
      <w:r w:rsidR="0075491D" w:rsidRPr="009B66E4">
        <w:rPr>
          <w:sz w:val="22"/>
          <w:szCs w:val="22"/>
        </w:rPr>
        <w:t>1.1</w:t>
      </w:r>
      <w:r w:rsidR="00462600" w:rsidRPr="009B66E4">
        <w:rPr>
          <w:sz w:val="22"/>
          <w:szCs w:val="22"/>
        </w:rPr>
        <w:t xml:space="preserve">. </w:t>
      </w:r>
      <w:r w:rsidRPr="009B66E4">
        <w:rPr>
          <w:sz w:val="22"/>
          <w:szCs w:val="22"/>
        </w:rPr>
        <w:t xml:space="preserve">În cadrul  spatiului  hidrografic Argeş-Vedea au fost delimitate un numar de </w:t>
      </w:r>
      <w:r w:rsidR="00B5148D" w:rsidRPr="009B66E4">
        <w:rPr>
          <w:sz w:val="22"/>
          <w:szCs w:val="22"/>
        </w:rPr>
        <w:t>160</w:t>
      </w:r>
      <w:r w:rsidRPr="009B66E4">
        <w:rPr>
          <w:sz w:val="22"/>
          <w:szCs w:val="22"/>
        </w:rPr>
        <w:t xml:space="preserve"> de corpuri de apa de apa</w:t>
      </w:r>
      <w:r w:rsidR="009A48DF" w:rsidRPr="009B66E4">
        <w:rPr>
          <w:sz w:val="22"/>
          <w:szCs w:val="22"/>
        </w:rPr>
        <w:t xml:space="preserve"> </w:t>
      </w:r>
      <w:r w:rsidRPr="009B66E4">
        <w:rPr>
          <w:sz w:val="22"/>
          <w:szCs w:val="22"/>
        </w:rPr>
        <w:t>-</w:t>
      </w:r>
      <w:r w:rsidR="009A48DF" w:rsidRPr="009B66E4">
        <w:rPr>
          <w:sz w:val="22"/>
          <w:szCs w:val="22"/>
        </w:rPr>
        <w:t xml:space="preserve"> </w:t>
      </w:r>
      <w:r w:rsidRPr="009B66E4">
        <w:rPr>
          <w:sz w:val="22"/>
          <w:szCs w:val="22"/>
        </w:rPr>
        <w:t>rauri</w:t>
      </w:r>
      <w:r w:rsidR="003033C3" w:rsidRPr="009B66E4">
        <w:rPr>
          <w:sz w:val="22"/>
          <w:szCs w:val="22"/>
        </w:rPr>
        <w:t xml:space="preserve"> dintre care:</w:t>
      </w:r>
    </w:p>
    <w:p w14:paraId="3E96416E" w14:textId="77777777" w:rsidR="003033C3"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3033C3" w:rsidRPr="009B66E4">
        <w:rPr>
          <w:b w:val="0"/>
          <w:sz w:val="22"/>
          <w:szCs w:val="22"/>
        </w:rPr>
        <w:t>1</w:t>
      </w:r>
      <w:r w:rsidR="00B5148D" w:rsidRPr="009B66E4">
        <w:rPr>
          <w:b w:val="0"/>
          <w:sz w:val="22"/>
          <w:szCs w:val="22"/>
        </w:rPr>
        <w:t>10</w:t>
      </w:r>
      <w:r w:rsidR="003033C3" w:rsidRPr="009B66E4">
        <w:rPr>
          <w:b w:val="0"/>
          <w:sz w:val="22"/>
          <w:szCs w:val="22"/>
        </w:rPr>
        <w:t xml:space="preserve"> corpuri de apa naturale</w:t>
      </w:r>
    </w:p>
    <w:p w14:paraId="2558FEDE" w14:textId="77777777" w:rsidR="003033C3"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w:t>
      </w:r>
      <w:r w:rsidR="00C44777">
        <w:rPr>
          <w:b w:val="0"/>
          <w:sz w:val="22"/>
          <w:szCs w:val="22"/>
        </w:rPr>
        <w:t xml:space="preserve"> </w:t>
      </w:r>
      <w:r w:rsidRPr="009B66E4">
        <w:rPr>
          <w:b w:val="0"/>
          <w:sz w:val="22"/>
          <w:szCs w:val="22"/>
        </w:rPr>
        <w:t xml:space="preserve"> </w:t>
      </w:r>
      <w:r w:rsidR="00B5148D" w:rsidRPr="009B66E4">
        <w:rPr>
          <w:b w:val="0"/>
          <w:sz w:val="22"/>
          <w:szCs w:val="22"/>
        </w:rPr>
        <w:t>25</w:t>
      </w:r>
      <w:r w:rsidR="003033C3" w:rsidRPr="009B66E4">
        <w:rPr>
          <w:b w:val="0"/>
          <w:sz w:val="22"/>
          <w:szCs w:val="22"/>
        </w:rPr>
        <w:t xml:space="preserve"> corpuri de apa puternic modificate</w:t>
      </w:r>
    </w:p>
    <w:p w14:paraId="62363F52" w14:textId="77777777" w:rsidR="003033C3"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B5148D" w:rsidRPr="009B66E4">
        <w:rPr>
          <w:b w:val="0"/>
          <w:sz w:val="22"/>
          <w:szCs w:val="22"/>
        </w:rPr>
        <w:t>25</w:t>
      </w:r>
      <w:r w:rsidR="003033C3" w:rsidRPr="009B66E4">
        <w:rPr>
          <w:b w:val="0"/>
          <w:sz w:val="22"/>
          <w:szCs w:val="22"/>
        </w:rPr>
        <w:t xml:space="preserve"> corpuri de apa artificiale</w:t>
      </w:r>
    </w:p>
    <w:p w14:paraId="5628213A" w14:textId="77777777" w:rsidR="00C6100B" w:rsidRPr="009B66E4" w:rsidRDefault="009A48DF" w:rsidP="00C44777">
      <w:pPr>
        <w:pStyle w:val="ListParagraph"/>
        <w:spacing w:line="360" w:lineRule="auto"/>
        <w:ind w:left="720"/>
        <w:contextualSpacing/>
        <w:rPr>
          <w:b w:val="0"/>
          <w:sz w:val="22"/>
          <w:szCs w:val="22"/>
        </w:rPr>
      </w:pPr>
      <w:r w:rsidRPr="009B66E4">
        <w:rPr>
          <w:b w:val="0"/>
          <w:sz w:val="22"/>
          <w:szCs w:val="22"/>
        </w:rPr>
        <w:tab/>
        <w:t>În cadrul bazinului hidrografic Arges au fost delimitate un numar de 1</w:t>
      </w:r>
      <w:r w:rsidR="00B5148D" w:rsidRPr="009B66E4">
        <w:rPr>
          <w:b w:val="0"/>
          <w:sz w:val="22"/>
          <w:szCs w:val="22"/>
        </w:rPr>
        <w:t>26</w:t>
      </w:r>
      <w:r w:rsidRPr="009B66E4">
        <w:rPr>
          <w:b w:val="0"/>
          <w:sz w:val="22"/>
          <w:szCs w:val="22"/>
        </w:rPr>
        <w:t xml:space="preserve"> de corpuri de apa – rauri dintre care:</w:t>
      </w:r>
    </w:p>
    <w:p w14:paraId="5C8F923F" w14:textId="77777777" w:rsidR="009A48DF" w:rsidRPr="009B66E4" w:rsidRDefault="00C6100B" w:rsidP="00C44777">
      <w:pPr>
        <w:pStyle w:val="ListParagraph"/>
        <w:spacing w:line="360" w:lineRule="auto"/>
        <w:ind w:left="720"/>
        <w:contextualSpacing/>
        <w:rPr>
          <w:b w:val="0"/>
          <w:sz w:val="22"/>
          <w:szCs w:val="22"/>
        </w:rPr>
      </w:pPr>
      <w:r w:rsidRPr="009B66E4">
        <w:rPr>
          <w:b w:val="0"/>
          <w:sz w:val="22"/>
          <w:szCs w:val="22"/>
        </w:rPr>
        <w:t xml:space="preserve">               - </w:t>
      </w:r>
      <w:r w:rsidR="00C44777">
        <w:rPr>
          <w:b w:val="0"/>
          <w:sz w:val="22"/>
          <w:szCs w:val="22"/>
        </w:rPr>
        <w:t xml:space="preserve"> </w:t>
      </w:r>
      <w:r w:rsidR="00B5148D" w:rsidRPr="009B66E4">
        <w:rPr>
          <w:b w:val="0"/>
          <w:sz w:val="22"/>
          <w:szCs w:val="22"/>
        </w:rPr>
        <w:t>85</w:t>
      </w:r>
      <w:r w:rsidR="009A48DF" w:rsidRPr="009B66E4">
        <w:rPr>
          <w:b w:val="0"/>
          <w:sz w:val="22"/>
          <w:szCs w:val="22"/>
        </w:rPr>
        <w:t xml:space="preserve"> corpuri de apa naturale</w:t>
      </w:r>
    </w:p>
    <w:p w14:paraId="0AEA7579"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B5148D" w:rsidRPr="009B66E4">
        <w:rPr>
          <w:b w:val="0"/>
          <w:sz w:val="22"/>
          <w:szCs w:val="22"/>
        </w:rPr>
        <w:t>19</w:t>
      </w:r>
      <w:r w:rsidR="009A48DF" w:rsidRPr="009B66E4">
        <w:rPr>
          <w:b w:val="0"/>
          <w:sz w:val="22"/>
          <w:szCs w:val="22"/>
        </w:rPr>
        <w:t xml:space="preserve"> corpuri de apa puternic modificate</w:t>
      </w:r>
    </w:p>
    <w:p w14:paraId="5FA95CBA"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9A48DF" w:rsidRPr="009B66E4">
        <w:rPr>
          <w:b w:val="0"/>
          <w:sz w:val="22"/>
          <w:szCs w:val="22"/>
        </w:rPr>
        <w:t>2</w:t>
      </w:r>
      <w:r w:rsidR="00B5148D" w:rsidRPr="009B66E4">
        <w:rPr>
          <w:b w:val="0"/>
          <w:sz w:val="22"/>
          <w:szCs w:val="22"/>
        </w:rPr>
        <w:t>2</w:t>
      </w:r>
      <w:r w:rsidR="009A48DF" w:rsidRPr="009B66E4">
        <w:rPr>
          <w:b w:val="0"/>
          <w:sz w:val="22"/>
          <w:szCs w:val="22"/>
        </w:rPr>
        <w:t xml:space="preserve"> corpuri de apa artificiale</w:t>
      </w:r>
    </w:p>
    <w:p w14:paraId="7F572721" w14:textId="77777777" w:rsidR="009A48DF" w:rsidRPr="009B66E4" w:rsidRDefault="009A48DF" w:rsidP="00C44777">
      <w:pPr>
        <w:pStyle w:val="ListParagraph"/>
        <w:spacing w:line="360" w:lineRule="auto"/>
        <w:ind w:left="720"/>
        <w:contextualSpacing/>
        <w:rPr>
          <w:b w:val="0"/>
          <w:sz w:val="22"/>
          <w:szCs w:val="22"/>
        </w:rPr>
      </w:pPr>
      <w:r w:rsidRPr="009B66E4">
        <w:rPr>
          <w:b w:val="0"/>
          <w:sz w:val="22"/>
          <w:szCs w:val="22"/>
        </w:rPr>
        <w:tab/>
        <w:t xml:space="preserve">În cadrul bazinului hidrografic Vedea au fost delimitate un numar de </w:t>
      </w:r>
      <w:r w:rsidR="00B5148D" w:rsidRPr="009B66E4">
        <w:rPr>
          <w:b w:val="0"/>
          <w:sz w:val="22"/>
          <w:szCs w:val="22"/>
        </w:rPr>
        <w:t>28</w:t>
      </w:r>
      <w:r w:rsidRPr="009B66E4">
        <w:rPr>
          <w:b w:val="0"/>
          <w:sz w:val="22"/>
          <w:szCs w:val="22"/>
        </w:rPr>
        <w:t xml:space="preserve"> de corpuri de apa – rauri dintre care:</w:t>
      </w:r>
    </w:p>
    <w:p w14:paraId="4D851BD7"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B5148D" w:rsidRPr="009B66E4">
        <w:rPr>
          <w:b w:val="0"/>
          <w:sz w:val="22"/>
          <w:szCs w:val="22"/>
        </w:rPr>
        <w:t>22</w:t>
      </w:r>
      <w:r w:rsidR="009A48DF" w:rsidRPr="009B66E4">
        <w:rPr>
          <w:b w:val="0"/>
          <w:sz w:val="22"/>
          <w:szCs w:val="22"/>
        </w:rPr>
        <w:t xml:space="preserve"> corpuri de apa naturale</w:t>
      </w:r>
    </w:p>
    <w:p w14:paraId="0689F4E1"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9A48DF" w:rsidRPr="009B66E4">
        <w:rPr>
          <w:b w:val="0"/>
          <w:sz w:val="22"/>
          <w:szCs w:val="22"/>
        </w:rPr>
        <w:t>4 corpuri de apa puternic modificate</w:t>
      </w:r>
    </w:p>
    <w:p w14:paraId="7584132F"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9A48DF" w:rsidRPr="009B66E4">
        <w:rPr>
          <w:b w:val="0"/>
          <w:sz w:val="22"/>
          <w:szCs w:val="22"/>
        </w:rPr>
        <w:t>2 corpuri de apa artificiale</w:t>
      </w:r>
    </w:p>
    <w:p w14:paraId="66E0DBCC" w14:textId="77777777" w:rsidR="00C6100B" w:rsidRPr="009B66E4" w:rsidRDefault="009A48DF" w:rsidP="00C44777">
      <w:pPr>
        <w:pStyle w:val="ListParagraph"/>
        <w:spacing w:line="360" w:lineRule="auto"/>
        <w:ind w:left="720"/>
        <w:contextualSpacing/>
        <w:rPr>
          <w:b w:val="0"/>
          <w:sz w:val="22"/>
          <w:szCs w:val="22"/>
        </w:rPr>
      </w:pPr>
      <w:r w:rsidRPr="009B66E4">
        <w:rPr>
          <w:b w:val="0"/>
          <w:sz w:val="22"/>
          <w:szCs w:val="22"/>
        </w:rPr>
        <w:tab/>
        <w:t xml:space="preserve">În cadrul bazinului hidrografic Dunare au fost delimitate un numar de </w:t>
      </w:r>
      <w:r w:rsidR="00B5148D" w:rsidRPr="009B66E4">
        <w:rPr>
          <w:b w:val="0"/>
          <w:sz w:val="22"/>
          <w:szCs w:val="22"/>
        </w:rPr>
        <w:t>6</w:t>
      </w:r>
      <w:r w:rsidRPr="009B66E4">
        <w:rPr>
          <w:b w:val="0"/>
          <w:sz w:val="22"/>
          <w:szCs w:val="22"/>
        </w:rPr>
        <w:t xml:space="preserve"> corpuri de apa – rauri dintre care:</w:t>
      </w:r>
    </w:p>
    <w:p w14:paraId="5B5D0656" w14:textId="77777777" w:rsidR="009A48DF" w:rsidRPr="009B66E4" w:rsidRDefault="00C6100B" w:rsidP="00C44777">
      <w:pPr>
        <w:pStyle w:val="ListParagraph"/>
        <w:spacing w:line="360" w:lineRule="auto"/>
        <w:ind w:left="720"/>
        <w:contextualSpacing/>
        <w:rPr>
          <w:b w:val="0"/>
          <w:sz w:val="22"/>
          <w:szCs w:val="22"/>
        </w:rPr>
      </w:pPr>
      <w:r w:rsidRPr="009B66E4">
        <w:rPr>
          <w:b w:val="0"/>
          <w:sz w:val="22"/>
          <w:szCs w:val="22"/>
        </w:rPr>
        <w:t xml:space="preserve">             - </w:t>
      </w:r>
      <w:r w:rsidR="00C44777">
        <w:rPr>
          <w:b w:val="0"/>
          <w:sz w:val="22"/>
          <w:szCs w:val="22"/>
        </w:rPr>
        <w:t xml:space="preserve"> </w:t>
      </w:r>
      <w:r w:rsidR="00B5148D" w:rsidRPr="009B66E4">
        <w:rPr>
          <w:b w:val="0"/>
          <w:sz w:val="22"/>
          <w:szCs w:val="22"/>
        </w:rPr>
        <w:t>3</w:t>
      </w:r>
      <w:r w:rsidR="009A48DF" w:rsidRPr="009B66E4">
        <w:rPr>
          <w:b w:val="0"/>
          <w:sz w:val="22"/>
          <w:szCs w:val="22"/>
        </w:rPr>
        <w:t xml:space="preserve"> corpuri de apa naturale</w:t>
      </w:r>
    </w:p>
    <w:p w14:paraId="1AC8FA4B"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B5148D" w:rsidRPr="009B66E4">
        <w:rPr>
          <w:b w:val="0"/>
          <w:sz w:val="22"/>
          <w:szCs w:val="22"/>
        </w:rPr>
        <w:t>2</w:t>
      </w:r>
      <w:r w:rsidR="009A48DF" w:rsidRPr="009B66E4">
        <w:rPr>
          <w:b w:val="0"/>
          <w:sz w:val="22"/>
          <w:szCs w:val="22"/>
        </w:rPr>
        <w:t xml:space="preserve"> corp de apa puternic modificat</w:t>
      </w:r>
    </w:p>
    <w:p w14:paraId="2B36DC0D" w14:textId="77777777" w:rsidR="009A48DF" w:rsidRPr="009B66E4" w:rsidRDefault="00C6100B" w:rsidP="00C44777">
      <w:pPr>
        <w:pStyle w:val="ListParagraph"/>
        <w:spacing w:line="360" w:lineRule="auto"/>
        <w:ind w:left="0"/>
        <w:contextualSpacing/>
        <w:rPr>
          <w:b w:val="0"/>
          <w:sz w:val="22"/>
          <w:szCs w:val="22"/>
        </w:rPr>
      </w:pPr>
      <w:r w:rsidRPr="009B66E4">
        <w:rPr>
          <w:b w:val="0"/>
          <w:sz w:val="22"/>
          <w:szCs w:val="22"/>
        </w:rPr>
        <w:t xml:space="preserve">                         - </w:t>
      </w:r>
      <w:r w:rsidR="00C44777">
        <w:rPr>
          <w:b w:val="0"/>
          <w:sz w:val="22"/>
          <w:szCs w:val="22"/>
        </w:rPr>
        <w:t xml:space="preserve"> </w:t>
      </w:r>
      <w:r w:rsidR="009A48DF" w:rsidRPr="009B66E4">
        <w:rPr>
          <w:b w:val="0"/>
          <w:sz w:val="22"/>
          <w:szCs w:val="22"/>
        </w:rPr>
        <w:t>1 corp de apa artificial</w:t>
      </w:r>
    </w:p>
    <w:p w14:paraId="72A4992A" w14:textId="77777777" w:rsidR="009A48DF" w:rsidRPr="009B66E4" w:rsidRDefault="009A48DF" w:rsidP="00C44777">
      <w:pPr>
        <w:pStyle w:val="ListParagraph"/>
        <w:spacing w:line="360" w:lineRule="auto"/>
        <w:ind w:left="720"/>
        <w:contextualSpacing/>
        <w:rPr>
          <w:b w:val="0"/>
          <w:sz w:val="22"/>
          <w:szCs w:val="22"/>
        </w:rPr>
      </w:pPr>
    </w:p>
    <w:p w14:paraId="2F94D42C" w14:textId="77777777" w:rsidR="00FF0B04" w:rsidRPr="009B66E4" w:rsidRDefault="00462600" w:rsidP="00C44777">
      <w:pPr>
        <w:pStyle w:val="ListParagraph"/>
        <w:spacing w:line="360" w:lineRule="auto"/>
        <w:ind w:left="720"/>
        <w:contextualSpacing/>
        <w:rPr>
          <w:sz w:val="22"/>
          <w:szCs w:val="22"/>
        </w:rPr>
      </w:pPr>
      <w:r w:rsidRPr="009B66E4">
        <w:rPr>
          <w:b w:val="0"/>
          <w:sz w:val="22"/>
          <w:szCs w:val="22"/>
        </w:rPr>
        <w:tab/>
      </w:r>
      <w:r w:rsidR="0075491D" w:rsidRPr="009B66E4">
        <w:rPr>
          <w:sz w:val="22"/>
          <w:szCs w:val="22"/>
        </w:rPr>
        <w:t>1.2</w:t>
      </w:r>
      <w:r w:rsidRPr="009B66E4">
        <w:rPr>
          <w:sz w:val="22"/>
          <w:szCs w:val="22"/>
        </w:rPr>
        <w:t xml:space="preserve">. </w:t>
      </w:r>
      <w:r w:rsidR="00FF0B04" w:rsidRPr="009B66E4">
        <w:rPr>
          <w:sz w:val="22"/>
          <w:szCs w:val="22"/>
        </w:rPr>
        <w:t xml:space="preserve">În cadrul  spatiului  hidrografic Argeş-Vedea au fost </w:t>
      </w:r>
      <w:r w:rsidRPr="009B66E4">
        <w:rPr>
          <w:sz w:val="22"/>
          <w:szCs w:val="22"/>
        </w:rPr>
        <w:t xml:space="preserve">monitorizate in </w:t>
      </w:r>
      <w:r w:rsidR="00190478" w:rsidRPr="009B66E4">
        <w:rPr>
          <w:sz w:val="22"/>
          <w:szCs w:val="22"/>
        </w:rPr>
        <w:t>perioada</w:t>
      </w:r>
      <w:r w:rsidRPr="009B66E4">
        <w:rPr>
          <w:sz w:val="22"/>
          <w:szCs w:val="22"/>
        </w:rPr>
        <w:t xml:space="preserve"> 201</w:t>
      </w:r>
      <w:r w:rsidR="00190478" w:rsidRPr="009B66E4">
        <w:rPr>
          <w:sz w:val="22"/>
          <w:szCs w:val="22"/>
        </w:rPr>
        <w:t>8-2020</w:t>
      </w:r>
      <w:r w:rsidRPr="009B66E4">
        <w:rPr>
          <w:sz w:val="22"/>
          <w:szCs w:val="22"/>
        </w:rPr>
        <w:t>,</w:t>
      </w:r>
      <w:r w:rsidR="00FF0B04" w:rsidRPr="009B66E4">
        <w:rPr>
          <w:sz w:val="22"/>
          <w:szCs w:val="22"/>
        </w:rPr>
        <w:t xml:space="preserve"> un numar de </w:t>
      </w:r>
      <w:r w:rsidR="00833EF0" w:rsidRPr="009B66E4">
        <w:rPr>
          <w:sz w:val="22"/>
          <w:szCs w:val="22"/>
        </w:rPr>
        <w:t>9</w:t>
      </w:r>
      <w:r w:rsidR="00190478" w:rsidRPr="009B66E4">
        <w:rPr>
          <w:sz w:val="22"/>
          <w:szCs w:val="22"/>
        </w:rPr>
        <w:t>6</w:t>
      </w:r>
      <w:r w:rsidR="006B4979" w:rsidRPr="009B66E4">
        <w:rPr>
          <w:sz w:val="22"/>
          <w:szCs w:val="22"/>
        </w:rPr>
        <w:t xml:space="preserve"> </w:t>
      </w:r>
      <w:r w:rsidR="00FF0B04" w:rsidRPr="009B66E4">
        <w:rPr>
          <w:sz w:val="22"/>
          <w:szCs w:val="22"/>
        </w:rPr>
        <w:t>de corpuri de apa de apa - rauri din</w:t>
      </w:r>
      <w:r w:rsidR="00217B5D" w:rsidRPr="009B66E4">
        <w:rPr>
          <w:sz w:val="22"/>
          <w:szCs w:val="22"/>
        </w:rPr>
        <w:t xml:space="preserve"> cele </w:t>
      </w:r>
      <w:r w:rsidR="00211877" w:rsidRPr="009B66E4">
        <w:rPr>
          <w:sz w:val="22"/>
          <w:szCs w:val="22"/>
        </w:rPr>
        <w:t>9</w:t>
      </w:r>
      <w:r w:rsidR="00190478" w:rsidRPr="009B66E4">
        <w:rPr>
          <w:sz w:val="22"/>
          <w:szCs w:val="22"/>
        </w:rPr>
        <w:t>6</w:t>
      </w:r>
      <w:r w:rsidR="00217B5D" w:rsidRPr="009B66E4">
        <w:rPr>
          <w:sz w:val="22"/>
          <w:szCs w:val="22"/>
        </w:rPr>
        <w:t xml:space="preserve"> propuse in cadrul  Manualului de Operare al ABA Arges-Vedea</w:t>
      </w:r>
      <w:r w:rsidR="00FF0B04" w:rsidRPr="009B66E4">
        <w:rPr>
          <w:sz w:val="22"/>
          <w:szCs w:val="22"/>
        </w:rPr>
        <w:t>:</w:t>
      </w:r>
    </w:p>
    <w:p w14:paraId="7B9C75D2" w14:textId="77777777" w:rsidR="00FF0B04" w:rsidRPr="009B66E4" w:rsidRDefault="008F6873" w:rsidP="00C44777">
      <w:pPr>
        <w:pStyle w:val="ListParagraph"/>
        <w:spacing w:line="360" w:lineRule="auto"/>
        <w:ind w:left="0"/>
        <w:contextualSpacing/>
        <w:rPr>
          <w:b w:val="0"/>
          <w:sz w:val="22"/>
          <w:szCs w:val="22"/>
        </w:rPr>
      </w:pPr>
      <w:r w:rsidRPr="009B66E4">
        <w:rPr>
          <w:b w:val="0"/>
          <w:sz w:val="22"/>
          <w:szCs w:val="22"/>
        </w:rPr>
        <w:t xml:space="preserve">                         - </w:t>
      </w:r>
      <w:r w:rsidR="005273E2" w:rsidRPr="009B66E4">
        <w:rPr>
          <w:b w:val="0"/>
          <w:sz w:val="22"/>
          <w:szCs w:val="22"/>
        </w:rPr>
        <w:t>7</w:t>
      </w:r>
      <w:r w:rsidR="005F1A5B" w:rsidRPr="009B66E4">
        <w:rPr>
          <w:b w:val="0"/>
          <w:sz w:val="22"/>
          <w:szCs w:val="22"/>
        </w:rPr>
        <w:t>4</w:t>
      </w:r>
      <w:r w:rsidR="00A726AC" w:rsidRPr="009B66E4">
        <w:rPr>
          <w:b w:val="0"/>
          <w:sz w:val="22"/>
          <w:szCs w:val="22"/>
        </w:rPr>
        <w:t xml:space="preserve"> </w:t>
      </w:r>
      <w:r w:rsidR="00FF0B04" w:rsidRPr="009B66E4">
        <w:rPr>
          <w:b w:val="0"/>
          <w:sz w:val="22"/>
          <w:szCs w:val="22"/>
        </w:rPr>
        <w:t>corpuri de apa naturale</w:t>
      </w:r>
    </w:p>
    <w:p w14:paraId="3C60F153" w14:textId="77777777" w:rsidR="00FF0B04" w:rsidRPr="009B66E4" w:rsidRDefault="008F6873" w:rsidP="00C44777">
      <w:pPr>
        <w:pStyle w:val="ListParagraph"/>
        <w:spacing w:line="360" w:lineRule="auto"/>
        <w:ind w:left="0"/>
        <w:contextualSpacing/>
        <w:rPr>
          <w:b w:val="0"/>
          <w:sz w:val="22"/>
          <w:szCs w:val="22"/>
        </w:rPr>
      </w:pPr>
      <w:r w:rsidRPr="009B66E4">
        <w:rPr>
          <w:b w:val="0"/>
          <w:sz w:val="22"/>
          <w:szCs w:val="22"/>
        </w:rPr>
        <w:t xml:space="preserve">                         - </w:t>
      </w:r>
      <w:r w:rsidR="00A726AC" w:rsidRPr="009B66E4">
        <w:rPr>
          <w:b w:val="0"/>
          <w:sz w:val="22"/>
          <w:szCs w:val="22"/>
        </w:rPr>
        <w:t>1</w:t>
      </w:r>
      <w:r w:rsidR="00833EF0" w:rsidRPr="009B66E4">
        <w:rPr>
          <w:b w:val="0"/>
          <w:sz w:val="22"/>
          <w:szCs w:val="22"/>
        </w:rPr>
        <w:t>7</w:t>
      </w:r>
      <w:r w:rsidR="00FF0B04" w:rsidRPr="009B66E4">
        <w:rPr>
          <w:b w:val="0"/>
          <w:sz w:val="22"/>
          <w:szCs w:val="22"/>
        </w:rPr>
        <w:t xml:space="preserve"> corpuri de apa puternic modificate</w:t>
      </w:r>
    </w:p>
    <w:p w14:paraId="6E16D6B0" w14:textId="77777777" w:rsidR="00FF0B04" w:rsidRPr="009B66E4" w:rsidRDefault="008F6873" w:rsidP="00C44777">
      <w:pPr>
        <w:pStyle w:val="ListParagraph"/>
        <w:spacing w:line="360" w:lineRule="auto"/>
        <w:ind w:left="0"/>
        <w:contextualSpacing/>
        <w:rPr>
          <w:b w:val="0"/>
          <w:sz w:val="22"/>
          <w:szCs w:val="22"/>
        </w:rPr>
      </w:pPr>
      <w:r w:rsidRPr="009B66E4">
        <w:rPr>
          <w:b w:val="0"/>
          <w:sz w:val="22"/>
          <w:szCs w:val="22"/>
        </w:rPr>
        <w:t xml:space="preserve">                         - </w:t>
      </w:r>
      <w:r w:rsidR="001940B4" w:rsidRPr="009B66E4">
        <w:rPr>
          <w:b w:val="0"/>
          <w:sz w:val="22"/>
          <w:szCs w:val="22"/>
        </w:rPr>
        <w:t xml:space="preserve">  </w:t>
      </w:r>
      <w:r w:rsidR="00190478" w:rsidRPr="009B66E4">
        <w:rPr>
          <w:b w:val="0"/>
          <w:sz w:val="22"/>
          <w:szCs w:val="22"/>
        </w:rPr>
        <w:t>5</w:t>
      </w:r>
      <w:r w:rsidR="00FF0B04" w:rsidRPr="009B66E4">
        <w:rPr>
          <w:b w:val="0"/>
          <w:sz w:val="22"/>
          <w:szCs w:val="22"/>
        </w:rPr>
        <w:t xml:space="preserve"> corpuri de apa artificiale</w:t>
      </w:r>
    </w:p>
    <w:p w14:paraId="7D372076" w14:textId="77777777" w:rsidR="008F6873" w:rsidRPr="009B66E4" w:rsidRDefault="00FF0B04" w:rsidP="00C44777">
      <w:pPr>
        <w:pStyle w:val="ListParagraph"/>
        <w:spacing w:line="360" w:lineRule="auto"/>
        <w:ind w:left="720"/>
        <w:contextualSpacing/>
        <w:rPr>
          <w:b w:val="0"/>
          <w:color w:val="000000"/>
          <w:sz w:val="22"/>
          <w:szCs w:val="22"/>
        </w:rPr>
      </w:pPr>
      <w:r w:rsidRPr="009B66E4">
        <w:rPr>
          <w:b w:val="0"/>
          <w:color w:val="FF0000"/>
          <w:sz w:val="22"/>
          <w:szCs w:val="22"/>
        </w:rPr>
        <w:tab/>
      </w:r>
      <w:r w:rsidRPr="009B66E4">
        <w:rPr>
          <w:b w:val="0"/>
          <w:color w:val="000000"/>
          <w:sz w:val="22"/>
          <w:szCs w:val="22"/>
        </w:rPr>
        <w:t xml:space="preserve">În cadrul bazinului hidrografic Arges au fost </w:t>
      </w:r>
      <w:r w:rsidR="00462600" w:rsidRPr="009B66E4">
        <w:rPr>
          <w:b w:val="0"/>
          <w:color w:val="000000"/>
          <w:sz w:val="22"/>
          <w:szCs w:val="22"/>
        </w:rPr>
        <w:t xml:space="preserve">monitorizate in anul </w:t>
      </w:r>
      <w:r w:rsidR="00190478" w:rsidRPr="009B66E4">
        <w:rPr>
          <w:b w:val="0"/>
          <w:sz w:val="22"/>
          <w:szCs w:val="22"/>
        </w:rPr>
        <w:t>perioada 2018-2020</w:t>
      </w:r>
      <w:r w:rsidR="00462600" w:rsidRPr="009B66E4">
        <w:rPr>
          <w:b w:val="0"/>
          <w:color w:val="000000"/>
          <w:sz w:val="22"/>
          <w:szCs w:val="22"/>
        </w:rPr>
        <w:t>,</w:t>
      </w:r>
      <w:r w:rsidRPr="009B66E4">
        <w:rPr>
          <w:b w:val="0"/>
          <w:color w:val="000000"/>
          <w:sz w:val="22"/>
          <w:szCs w:val="22"/>
        </w:rPr>
        <w:t xml:space="preserve"> un numar de </w:t>
      </w:r>
      <w:r w:rsidR="00833EF0" w:rsidRPr="009B66E4">
        <w:rPr>
          <w:b w:val="0"/>
          <w:color w:val="000000"/>
          <w:sz w:val="22"/>
          <w:szCs w:val="22"/>
        </w:rPr>
        <w:t>75</w:t>
      </w:r>
      <w:r w:rsidRPr="009B66E4">
        <w:rPr>
          <w:b w:val="0"/>
          <w:color w:val="000000"/>
          <w:sz w:val="22"/>
          <w:szCs w:val="22"/>
        </w:rPr>
        <w:t xml:space="preserve"> de corpuri de apa – rauri dintre care:</w:t>
      </w:r>
    </w:p>
    <w:p w14:paraId="46E538E4" w14:textId="77777777" w:rsidR="008F6873" w:rsidRPr="009B66E4" w:rsidRDefault="008F6873" w:rsidP="00C44777">
      <w:pPr>
        <w:pStyle w:val="ListParagraph"/>
        <w:spacing w:line="360" w:lineRule="auto"/>
        <w:ind w:left="720"/>
        <w:contextualSpacing/>
        <w:rPr>
          <w:b w:val="0"/>
          <w:color w:val="000000"/>
          <w:sz w:val="22"/>
          <w:szCs w:val="22"/>
        </w:rPr>
      </w:pPr>
      <w:r w:rsidRPr="009B66E4">
        <w:rPr>
          <w:b w:val="0"/>
          <w:color w:val="000000"/>
          <w:sz w:val="22"/>
          <w:szCs w:val="22"/>
        </w:rPr>
        <w:t xml:space="preserve">             -</w:t>
      </w:r>
      <w:r w:rsidR="005273E2" w:rsidRPr="009B66E4">
        <w:rPr>
          <w:b w:val="0"/>
          <w:color w:val="000000"/>
          <w:sz w:val="22"/>
          <w:szCs w:val="22"/>
        </w:rPr>
        <w:t>5</w:t>
      </w:r>
      <w:r w:rsidR="002F1D35">
        <w:rPr>
          <w:b w:val="0"/>
          <w:color w:val="000000"/>
          <w:sz w:val="22"/>
          <w:szCs w:val="22"/>
        </w:rPr>
        <w:t>6</w:t>
      </w:r>
      <w:r w:rsidR="005273E2" w:rsidRPr="009B66E4">
        <w:rPr>
          <w:b w:val="0"/>
          <w:color w:val="000000"/>
          <w:sz w:val="22"/>
          <w:szCs w:val="22"/>
        </w:rPr>
        <w:t xml:space="preserve"> </w:t>
      </w:r>
      <w:r w:rsidRPr="009B66E4">
        <w:rPr>
          <w:b w:val="0"/>
          <w:color w:val="000000"/>
          <w:sz w:val="22"/>
          <w:szCs w:val="22"/>
        </w:rPr>
        <w:t>corpuri de apa naturale</w:t>
      </w:r>
    </w:p>
    <w:p w14:paraId="62C45D91" w14:textId="77777777" w:rsidR="00FF0B04" w:rsidRPr="009B66E4" w:rsidRDefault="001940B4" w:rsidP="00C44777">
      <w:pPr>
        <w:pStyle w:val="ListParagraph"/>
        <w:spacing w:line="360" w:lineRule="auto"/>
        <w:ind w:left="0"/>
        <w:contextualSpacing/>
        <w:rPr>
          <w:b w:val="0"/>
          <w:color w:val="000000"/>
          <w:sz w:val="22"/>
          <w:szCs w:val="22"/>
        </w:rPr>
      </w:pPr>
      <w:r w:rsidRPr="009B66E4">
        <w:rPr>
          <w:b w:val="0"/>
          <w:color w:val="000000"/>
          <w:sz w:val="22"/>
          <w:szCs w:val="22"/>
        </w:rPr>
        <w:t xml:space="preserve">                         -</w:t>
      </w:r>
      <w:r w:rsidR="00462600" w:rsidRPr="009B66E4">
        <w:rPr>
          <w:b w:val="0"/>
          <w:color w:val="000000"/>
          <w:sz w:val="22"/>
          <w:szCs w:val="22"/>
        </w:rPr>
        <w:t>1</w:t>
      </w:r>
      <w:r w:rsidR="005273E2" w:rsidRPr="009B66E4">
        <w:rPr>
          <w:b w:val="0"/>
          <w:color w:val="000000"/>
          <w:sz w:val="22"/>
          <w:szCs w:val="22"/>
        </w:rPr>
        <w:t>5</w:t>
      </w:r>
      <w:r w:rsidR="00462600" w:rsidRPr="009B66E4">
        <w:rPr>
          <w:b w:val="0"/>
          <w:color w:val="000000"/>
          <w:sz w:val="22"/>
          <w:szCs w:val="22"/>
        </w:rPr>
        <w:t xml:space="preserve"> </w:t>
      </w:r>
      <w:r w:rsidR="00FF0B04" w:rsidRPr="009B66E4">
        <w:rPr>
          <w:b w:val="0"/>
          <w:color w:val="000000"/>
          <w:sz w:val="22"/>
          <w:szCs w:val="22"/>
        </w:rPr>
        <w:t>corpuri de apa puternic modificate</w:t>
      </w:r>
    </w:p>
    <w:p w14:paraId="22465C3E" w14:textId="77777777" w:rsidR="00FF0B04" w:rsidRPr="009B66E4" w:rsidRDefault="008F6873" w:rsidP="00C44777">
      <w:pPr>
        <w:pStyle w:val="ListParagraph"/>
        <w:spacing w:line="360" w:lineRule="auto"/>
        <w:ind w:left="0"/>
        <w:contextualSpacing/>
        <w:rPr>
          <w:b w:val="0"/>
          <w:color w:val="000000"/>
          <w:sz w:val="22"/>
          <w:szCs w:val="22"/>
        </w:rPr>
      </w:pPr>
      <w:r w:rsidRPr="009B66E4">
        <w:rPr>
          <w:b w:val="0"/>
          <w:color w:val="000000"/>
          <w:sz w:val="22"/>
          <w:szCs w:val="22"/>
        </w:rPr>
        <w:t xml:space="preserve">                         - </w:t>
      </w:r>
      <w:r w:rsidR="001940B4" w:rsidRPr="009B66E4">
        <w:rPr>
          <w:b w:val="0"/>
          <w:color w:val="000000"/>
          <w:sz w:val="22"/>
          <w:szCs w:val="22"/>
        </w:rPr>
        <w:t xml:space="preserve"> </w:t>
      </w:r>
      <w:r w:rsidR="002F1D35">
        <w:rPr>
          <w:b w:val="0"/>
          <w:color w:val="000000"/>
          <w:sz w:val="22"/>
          <w:szCs w:val="22"/>
        </w:rPr>
        <w:t>4</w:t>
      </w:r>
      <w:r w:rsidR="00FF0B04" w:rsidRPr="009B66E4">
        <w:rPr>
          <w:b w:val="0"/>
          <w:color w:val="000000"/>
          <w:sz w:val="22"/>
          <w:szCs w:val="22"/>
        </w:rPr>
        <w:t xml:space="preserve"> corpuri de apa artificiale</w:t>
      </w:r>
    </w:p>
    <w:p w14:paraId="004D84D4" w14:textId="77777777" w:rsidR="00FF0B04" w:rsidRPr="009B66E4" w:rsidRDefault="00FF0B04"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În cadrul bazinului hidrografic Vedea au fost </w:t>
      </w:r>
      <w:r w:rsidR="00462600" w:rsidRPr="009B66E4">
        <w:rPr>
          <w:b w:val="0"/>
          <w:color w:val="000000"/>
          <w:sz w:val="22"/>
          <w:szCs w:val="22"/>
        </w:rPr>
        <w:t>monitorizate i</w:t>
      </w:r>
      <w:r w:rsidR="00190478" w:rsidRPr="009B66E4">
        <w:rPr>
          <w:b w:val="0"/>
          <w:color w:val="000000"/>
          <w:sz w:val="22"/>
          <w:szCs w:val="22"/>
        </w:rPr>
        <w:t>n</w:t>
      </w:r>
      <w:r w:rsidR="00190478" w:rsidRPr="009B66E4">
        <w:rPr>
          <w:sz w:val="22"/>
          <w:szCs w:val="22"/>
        </w:rPr>
        <w:t xml:space="preserve"> </w:t>
      </w:r>
      <w:r w:rsidR="00190478" w:rsidRPr="009B66E4">
        <w:rPr>
          <w:b w:val="0"/>
          <w:sz w:val="22"/>
          <w:szCs w:val="22"/>
        </w:rPr>
        <w:t>perioada 2018-2020</w:t>
      </w:r>
      <w:r w:rsidR="00190478" w:rsidRPr="009B66E4">
        <w:rPr>
          <w:b w:val="0"/>
          <w:color w:val="000000"/>
          <w:sz w:val="22"/>
          <w:szCs w:val="22"/>
        </w:rPr>
        <w:t xml:space="preserve"> </w:t>
      </w:r>
      <w:r w:rsidR="00462600" w:rsidRPr="009B66E4">
        <w:rPr>
          <w:b w:val="0"/>
          <w:color w:val="000000"/>
          <w:sz w:val="22"/>
          <w:szCs w:val="22"/>
        </w:rPr>
        <w:t>,</w:t>
      </w:r>
      <w:r w:rsidRPr="009B66E4">
        <w:rPr>
          <w:b w:val="0"/>
          <w:color w:val="000000"/>
          <w:sz w:val="22"/>
          <w:szCs w:val="22"/>
        </w:rPr>
        <w:t xml:space="preserve"> un numar de </w:t>
      </w:r>
      <w:r w:rsidR="00833EF0" w:rsidRPr="009B66E4">
        <w:rPr>
          <w:b w:val="0"/>
          <w:color w:val="000000"/>
          <w:sz w:val="22"/>
          <w:szCs w:val="22"/>
        </w:rPr>
        <w:t>18</w:t>
      </w:r>
      <w:r w:rsidRPr="009B66E4">
        <w:rPr>
          <w:b w:val="0"/>
          <w:color w:val="000000"/>
          <w:sz w:val="22"/>
          <w:szCs w:val="22"/>
        </w:rPr>
        <w:t xml:space="preserve"> de corpuri de apa – rauri dintre care:</w:t>
      </w:r>
    </w:p>
    <w:p w14:paraId="38ED6560" w14:textId="77777777" w:rsidR="008F6873" w:rsidRPr="009B66E4" w:rsidRDefault="00FF0B04" w:rsidP="00C44777">
      <w:pPr>
        <w:pStyle w:val="ListParagraph"/>
        <w:spacing w:line="360" w:lineRule="auto"/>
        <w:ind w:left="720"/>
        <w:contextualSpacing/>
        <w:rPr>
          <w:b w:val="0"/>
          <w:color w:val="000000"/>
          <w:sz w:val="22"/>
          <w:szCs w:val="22"/>
        </w:rPr>
      </w:pPr>
      <w:r w:rsidRPr="009B66E4">
        <w:rPr>
          <w:b w:val="0"/>
          <w:color w:val="000000"/>
          <w:sz w:val="22"/>
          <w:szCs w:val="22"/>
        </w:rPr>
        <w:tab/>
      </w:r>
      <w:r w:rsidR="008F6873" w:rsidRPr="009B66E4">
        <w:rPr>
          <w:b w:val="0"/>
          <w:color w:val="000000"/>
          <w:sz w:val="22"/>
          <w:szCs w:val="22"/>
        </w:rPr>
        <w:t xml:space="preserve"> - 1</w:t>
      </w:r>
      <w:r w:rsidR="00833EF0" w:rsidRPr="009B66E4">
        <w:rPr>
          <w:b w:val="0"/>
          <w:color w:val="000000"/>
          <w:sz w:val="22"/>
          <w:szCs w:val="22"/>
        </w:rPr>
        <w:t>5</w:t>
      </w:r>
      <w:r w:rsidR="008F6873" w:rsidRPr="009B66E4">
        <w:rPr>
          <w:b w:val="0"/>
          <w:color w:val="000000"/>
          <w:sz w:val="22"/>
          <w:szCs w:val="22"/>
        </w:rPr>
        <w:t xml:space="preserve"> corpuri de apa naturale</w:t>
      </w:r>
    </w:p>
    <w:p w14:paraId="0656DBBD" w14:textId="77777777" w:rsidR="008F6873" w:rsidRPr="009B66E4" w:rsidRDefault="008F6873" w:rsidP="00C44777">
      <w:pPr>
        <w:pStyle w:val="ListParagraph"/>
        <w:spacing w:line="360" w:lineRule="auto"/>
        <w:ind w:left="0"/>
        <w:contextualSpacing/>
        <w:rPr>
          <w:b w:val="0"/>
          <w:color w:val="000000"/>
          <w:sz w:val="22"/>
          <w:szCs w:val="22"/>
        </w:rPr>
      </w:pPr>
      <w:r w:rsidRPr="009B66E4">
        <w:rPr>
          <w:b w:val="0"/>
          <w:color w:val="000000"/>
          <w:sz w:val="22"/>
          <w:szCs w:val="22"/>
        </w:rPr>
        <w:t xml:space="preserve">                         - </w:t>
      </w:r>
      <w:r w:rsidR="00833EF0" w:rsidRPr="009B66E4">
        <w:rPr>
          <w:b w:val="0"/>
          <w:color w:val="000000"/>
          <w:sz w:val="22"/>
          <w:szCs w:val="22"/>
        </w:rPr>
        <w:t>2</w:t>
      </w:r>
      <w:r w:rsidRPr="009B66E4">
        <w:rPr>
          <w:b w:val="0"/>
          <w:color w:val="000000"/>
          <w:sz w:val="22"/>
          <w:szCs w:val="22"/>
        </w:rPr>
        <w:t xml:space="preserve"> corpuri de apa puternic modificate</w:t>
      </w:r>
    </w:p>
    <w:p w14:paraId="4D388494" w14:textId="77777777" w:rsidR="005273E2" w:rsidRPr="009B66E4" w:rsidRDefault="005273E2" w:rsidP="00C44777">
      <w:pPr>
        <w:pStyle w:val="ListParagraph"/>
        <w:spacing w:line="360" w:lineRule="auto"/>
        <w:ind w:left="0"/>
        <w:contextualSpacing/>
        <w:rPr>
          <w:b w:val="0"/>
          <w:color w:val="000000"/>
          <w:sz w:val="22"/>
          <w:szCs w:val="22"/>
        </w:rPr>
      </w:pPr>
      <w:r w:rsidRPr="009B66E4">
        <w:rPr>
          <w:b w:val="0"/>
          <w:color w:val="000000"/>
          <w:sz w:val="22"/>
          <w:szCs w:val="22"/>
        </w:rPr>
        <w:tab/>
      </w:r>
      <w:r w:rsidRPr="009B66E4">
        <w:rPr>
          <w:b w:val="0"/>
          <w:color w:val="000000"/>
          <w:sz w:val="22"/>
          <w:szCs w:val="22"/>
        </w:rPr>
        <w:tab/>
        <w:t xml:space="preserve"> - 1 corp de apa artificial</w:t>
      </w:r>
    </w:p>
    <w:p w14:paraId="0C42EDF9" w14:textId="77777777" w:rsidR="00723645" w:rsidRPr="009B66E4" w:rsidRDefault="00A726AC" w:rsidP="00C44777">
      <w:pPr>
        <w:pStyle w:val="ListParagraph"/>
        <w:spacing w:line="360" w:lineRule="auto"/>
        <w:contextualSpacing/>
        <w:rPr>
          <w:b w:val="0"/>
          <w:color w:val="000000"/>
          <w:sz w:val="22"/>
          <w:szCs w:val="22"/>
        </w:rPr>
      </w:pPr>
      <w:r w:rsidRPr="009B66E4">
        <w:rPr>
          <w:b w:val="0"/>
          <w:color w:val="000000"/>
          <w:sz w:val="22"/>
          <w:szCs w:val="22"/>
        </w:rPr>
        <w:t xml:space="preserve">             </w:t>
      </w:r>
      <w:r w:rsidR="00FF0B04" w:rsidRPr="009B66E4">
        <w:rPr>
          <w:b w:val="0"/>
          <w:color w:val="000000"/>
          <w:sz w:val="22"/>
          <w:szCs w:val="22"/>
        </w:rPr>
        <w:t xml:space="preserve">În cadrul bazinului hidrografic Dunare </w:t>
      </w:r>
      <w:r w:rsidR="00462600" w:rsidRPr="009B66E4">
        <w:rPr>
          <w:b w:val="0"/>
          <w:color w:val="000000"/>
          <w:sz w:val="22"/>
          <w:szCs w:val="22"/>
        </w:rPr>
        <w:t>a</w:t>
      </w:r>
      <w:r w:rsidR="00723645" w:rsidRPr="009B66E4">
        <w:rPr>
          <w:b w:val="0"/>
          <w:color w:val="000000"/>
          <w:sz w:val="22"/>
          <w:szCs w:val="22"/>
        </w:rPr>
        <w:t>u</w:t>
      </w:r>
      <w:r w:rsidR="00462600" w:rsidRPr="009B66E4">
        <w:rPr>
          <w:b w:val="0"/>
          <w:color w:val="000000"/>
          <w:sz w:val="22"/>
          <w:szCs w:val="22"/>
        </w:rPr>
        <w:t xml:space="preserve"> fost monitorizat</w:t>
      </w:r>
      <w:r w:rsidR="00723645" w:rsidRPr="009B66E4">
        <w:rPr>
          <w:b w:val="0"/>
          <w:color w:val="000000"/>
          <w:sz w:val="22"/>
          <w:szCs w:val="22"/>
        </w:rPr>
        <w:t>e</w:t>
      </w:r>
      <w:r w:rsidR="00462600" w:rsidRPr="009B66E4">
        <w:rPr>
          <w:b w:val="0"/>
          <w:color w:val="000000"/>
          <w:sz w:val="22"/>
          <w:szCs w:val="22"/>
        </w:rPr>
        <w:t xml:space="preserve"> in </w:t>
      </w:r>
      <w:r w:rsidR="00190478" w:rsidRPr="009B66E4">
        <w:rPr>
          <w:b w:val="0"/>
          <w:color w:val="000000"/>
          <w:sz w:val="22"/>
          <w:szCs w:val="22"/>
        </w:rPr>
        <w:t>in</w:t>
      </w:r>
      <w:r w:rsidR="00190478" w:rsidRPr="009B66E4">
        <w:rPr>
          <w:sz w:val="22"/>
          <w:szCs w:val="22"/>
        </w:rPr>
        <w:t xml:space="preserve"> </w:t>
      </w:r>
      <w:r w:rsidR="00190478" w:rsidRPr="009B66E4">
        <w:rPr>
          <w:b w:val="0"/>
          <w:sz w:val="22"/>
          <w:szCs w:val="22"/>
        </w:rPr>
        <w:t>perioada 2018-2020</w:t>
      </w:r>
      <w:r w:rsidR="00462600" w:rsidRPr="009B66E4">
        <w:rPr>
          <w:b w:val="0"/>
          <w:color w:val="000000"/>
          <w:sz w:val="22"/>
          <w:szCs w:val="22"/>
        </w:rPr>
        <w:t xml:space="preserve">, </w:t>
      </w:r>
      <w:r w:rsidR="00833EF0" w:rsidRPr="009B66E4">
        <w:rPr>
          <w:b w:val="0"/>
          <w:color w:val="000000"/>
          <w:sz w:val="22"/>
          <w:szCs w:val="22"/>
        </w:rPr>
        <w:t>3</w:t>
      </w:r>
      <w:r w:rsidR="006B4979" w:rsidRPr="009B66E4">
        <w:rPr>
          <w:b w:val="0"/>
          <w:color w:val="000000"/>
          <w:sz w:val="22"/>
          <w:szCs w:val="22"/>
        </w:rPr>
        <w:t xml:space="preserve"> corp</w:t>
      </w:r>
      <w:r w:rsidR="005273E2" w:rsidRPr="009B66E4">
        <w:rPr>
          <w:b w:val="0"/>
          <w:color w:val="000000"/>
          <w:sz w:val="22"/>
          <w:szCs w:val="22"/>
        </w:rPr>
        <w:t>uri</w:t>
      </w:r>
      <w:r w:rsidR="006B4979" w:rsidRPr="009B66E4">
        <w:rPr>
          <w:b w:val="0"/>
          <w:color w:val="000000"/>
          <w:sz w:val="22"/>
          <w:szCs w:val="22"/>
        </w:rPr>
        <w:t xml:space="preserve"> </w:t>
      </w:r>
      <w:r w:rsidR="006D1994" w:rsidRPr="009B66E4">
        <w:rPr>
          <w:b w:val="0"/>
          <w:color w:val="000000"/>
          <w:sz w:val="22"/>
          <w:szCs w:val="22"/>
        </w:rPr>
        <w:t xml:space="preserve">de apa - </w:t>
      </w:r>
      <w:r w:rsidR="00FF0B04" w:rsidRPr="009B66E4">
        <w:rPr>
          <w:b w:val="0"/>
          <w:color w:val="000000"/>
          <w:sz w:val="22"/>
          <w:szCs w:val="22"/>
        </w:rPr>
        <w:t xml:space="preserve">rauri </w:t>
      </w:r>
      <w:r w:rsidR="00723645" w:rsidRPr="009B66E4">
        <w:rPr>
          <w:b w:val="0"/>
          <w:color w:val="000000"/>
          <w:sz w:val="22"/>
          <w:szCs w:val="22"/>
        </w:rPr>
        <w:t>dintre care:</w:t>
      </w:r>
    </w:p>
    <w:p w14:paraId="7EB01284" w14:textId="77777777" w:rsidR="00723645" w:rsidRPr="009B66E4" w:rsidRDefault="00723645"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 </w:t>
      </w:r>
      <w:r w:rsidR="005E4BC0" w:rsidRPr="009B66E4">
        <w:rPr>
          <w:b w:val="0"/>
          <w:color w:val="000000"/>
          <w:sz w:val="22"/>
          <w:szCs w:val="22"/>
        </w:rPr>
        <w:t>3</w:t>
      </w:r>
      <w:r w:rsidRPr="009B66E4">
        <w:rPr>
          <w:b w:val="0"/>
          <w:color w:val="000000"/>
          <w:sz w:val="22"/>
          <w:szCs w:val="22"/>
        </w:rPr>
        <w:t xml:space="preserve"> corpuri de apa naturale</w:t>
      </w:r>
    </w:p>
    <w:p w14:paraId="43C34079" w14:textId="77777777" w:rsidR="000C3B8B" w:rsidRPr="009B66E4" w:rsidRDefault="00723645" w:rsidP="002F1D35">
      <w:pPr>
        <w:pStyle w:val="ListParagraph"/>
        <w:spacing w:line="360" w:lineRule="auto"/>
        <w:ind w:left="0"/>
        <w:contextualSpacing/>
        <w:rPr>
          <w:b w:val="0"/>
          <w:color w:val="000000"/>
          <w:sz w:val="22"/>
          <w:szCs w:val="22"/>
        </w:rPr>
      </w:pPr>
      <w:r w:rsidRPr="009B66E4">
        <w:rPr>
          <w:b w:val="0"/>
          <w:color w:val="000000"/>
          <w:sz w:val="22"/>
          <w:szCs w:val="22"/>
        </w:rPr>
        <w:t xml:space="preserve">                         </w:t>
      </w:r>
    </w:p>
    <w:p w14:paraId="348D38CD" w14:textId="77777777" w:rsidR="00F8201D" w:rsidRPr="009B66E4" w:rsidRDefault="00462600" w:rsidP="00C44777">
      <w:pPr>
        <w:pStyle w:val="ListParagraph"/>
        <w:spacing w:line="360" w:lineRule="auto"/>
        <w:ind w:left="720"/>
        <w:contextualSpacing/>
        <w:rPr>
          <w:color w:val="000000"/>
          <w:sz w:val="22"/>
          <w:szCs w:val="22"/>
        </w:rPr>
      </w:pPr>
      <w:r w:rsidRPr="009B66E4">
        <w:rPr>
          <w:color w:val="FF0000"/>
          <w:sz w:val="22"/>
          <w:szCs w:val="22"/>
        </w:rPr>
        <w:tab/>
      </w:r>
      <w:r w:rsidR="0075491D" w:rsidRPr="009B66E4">
        <w:rPr>
          <w:color w:val="000000"/>
          <w:sz w:val="22"/>
          <w:szCs w:val="22"/>
        </w:rPr>
        <w:t>1.3.</w:t>
      </w:r>
      <w:r w:rsidRPr="009B66E4">
        <w:rPr>
          <w:color w:val="000000"/>
          <w:sz w:val="22"/>
          <w:szCs w:val="22"/>
        </w:rPr>
        <w:t xml:space="preserve"> </w:t>
      </w:r>
      <w:r w:rsidR="000C3B8B" w:rsidRPr="009B66E4">
        <w:rPr>
          <w:color w:val="000000"/>
          <w:sz w:val="22"/>
          <w:szCs w:val="22"/>
        </w:rPr>
        <w:t>În</w:t>
      </w:r>
      <w:r w:rsidRPr="009B66E4">
        <w:rPr>
          <w:color w:val="000000"/>
          <w:sz w:val="22"/>
          <w:szCs w:val="22"/>
        </w:rPr>
        <w:t xml:space="preserve"> </w:t>
      </w:r>
      <w:r w:rsidR="00190478" w:rsidRPr="009B66E4">
        <w:rPr>
          <w:color w:val="000000"/>
          <w:sz w:val="22"/>
          <w:szCs w:val="22"/>
        </w:rPr>
        <w:t>perioada 2018-2020</w:t>
      </w:r>
      <w:r w:rsidRPr="009B66E4">
        <w:rPr>
          <w:color w:val="000000"/>
          <w:sz w:val="22"/>
          <w:szCs w:val="22"/>
        </w:rPr>
        <w:t xml:space="preserve"> in cadrul spatiului hidrografic Arges-Vedea</w:t>
      </w:r>
      <w:r w:rsidR="00CB49E7" w:rsidRPr="009B66E4">
        <w:rPr>
          <w:color w:val="000000"/>
          <w:sz w:val="22"/>
          <w:szCs w:val="22"/>
        </w:rPr>
        <w:t>,</w:t>
      </w:r>
      <w:r w:rsidRPr="009B66E4">
        <w:rPr>
          <w:color w:val="000000"/>
          <w:sz w:val="22"/>
          <w:szCs w:val="22"/>
        </w:rPr>
        <w:t xml:space="preserve"> </w:t>
      </w:r>
      <w:r w:rsidR="00394FE8" w:rsidRPr="009B66E4">
        <w:rPr>
          <w:color w:val="000000"/>
          <w:sz w:val="22"/>
          <w:szCs w:val="22"/>
        </w:rPr>
        <w:t xml:space="preserve">pe cele </w:t>
      </w:r>
      <w:r w:rsidR="005E4BC0" w:rsidRPr="009B66E4">
        <w:rPr>
          <w:color w:val="000000"/>
          <w:sz w:val="22"/>
          <w:szCs w:val="22"/>
        </w:rPr>
        <w:t>9</w:t>
      </w:r>
      <w:r w:rsidR="00B556EC" w:rsidRPr="009B66E4">
        <w:rPr>
          <w:color w:val="000000"/>
          <w:sz w:val="22"/>
          <w:szCs w:val="22"/>
        </w:rPr>
        <w:t>6</w:t>
      </w:r>
      <w:r w:rsidR="006B6E6A" w:rsidRPr="009B66E4">
        <w:rPr>
          <w:color w:val="000000"/>
          <w:sz w:val="22"/>
          <w:szCs w:val="22"/>
        </w:rPr>
        <w:t xml:space="preserve"> </w:t>
      </w:r>
      <w:r w:rsidR="00394FE8" w:rsidRPr="009B66E4">
        <w:rPr>
          <w:color w:val="000000"/>
          <w:sz w:val="22"/>
          <w:szCs w:val="22"/>
        </w:rPr>
        <w:t>de corpuri de apa – rauri monitorizate</w:t>
      </w:r>
      <w:r w:rsidR="00CB49E7" w:rsidRPr="009B66E4">
        <w:rPr>
          <w:color w:val="000000"/>
          <w:sz w:val="22"/>
          <w:szCs w:val="22"/>
        </w:rPr>
        <w:t>,</w:t>
      </w:r>
      <w:r w:rsidR="00394FE8" w:rsidRPr="009B66E4">
        <w:rPr>
          <w:color w:val="000000"/>
          <w:sz w:val="22"/>
          <w:szCs w:val="22"/>
        </w:rPr>
        <w:t xml:space="preserve"> </w:t>
      </w:r>
      <w:r w:rsidRPr="009B66E4">
        <w:rPr>
          <w:color w:val="000000"/>
          <w:sz w:val="22"/>
          <w:szCs w:val="22"/>
        </w:rPr>
        <w:t xml:space="preserve">au fost </w:t>
      </w:r>
      <w:r w:rsidR="00B8184E" w:rsidRPr="009B66E4">
        <w:rPr>
          <w:color w:val="000000"/>
          <w:sz w:val="22"/>
          <w:szCs w:val="22"/>
        </w:rPr>
        <w:t>10</w:t>
      </w:r>
      <w:r w:rsidR="00B556EC" w:rsidRPr="009B66E4">
        <w:rPr>
          <w:color w:val="000000"/>
          <w:sz w:val="22"/>
          <w:szCs w:val="22"/>
        </w:rPr>
        <w:t>3</w:t>
      </w:r>
      <w:r w:rsidR="007A0373" w:rsidRPr="009B66E4">
        <w:rPr>
          <w:color w:val="000000"/>
          <w:sz w:val="22"/>
          <w:szCs w:val="22"/>
        </w:rPr>
        <w:t xml:space="preserve"> </w:t>
      </w:r>
      <w:r w:rsidRPr="009B66E4">
        <w:rPr>
          <w:color w:val="000000"/>
          <w:sz w:val="22"/>
          <w:szCs w:val="22"/>
        </w:rPr>
        <w:t>sectiuni de monitorizare dupa cum urmeaza:</w:t>
      </w:r>
    </w:p>
    <w:p w14:paraId="28C8D7F5" w14:textId="77777777" w:rsidR="00462600" w:rsidRPr="009B66E4" w:rsidRDefault="000C3B8B"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762E38" w:rsidRPr="009B66E4">
        <w:rPr>
          <w:b w:val="0"/>
          <w:color w:val="000000"/>
          <w:sz w:val="22"/>
          <w:szCs w:val="22"/>
        </w:rPr>
        <w:t xml:space="preserve"> </w:t>
      </w:r>
      <w:r w:rsidR="00193584" w:rsidRPr="009B66E4">
        <w:rPr>
          <w:b w:val="0"/>
          <w:color w:val="000000"/>
          <w:sz w:val="22"/>
          <w:szCs w:val="22"/>
        </w:rPr>
        <w:t xml:space="preserve">79 </w:t>
      </w:r>
      <w:r w:rsidRPr="009B66E4">
        <w:rPr>
          <w:b w:val="0"/>
          <w:color w:val="000000"/>
          <w:sz w:val="22"/>
          <w:szCs w:val="22"/>
        </w:rPr>
        <w:t xml:space="preserve">sectiuni de monitorizare pe </w:t>
      </w:r>
      <w:r w:rsidR="00B8184E" w:rsidRPr="009B66E4">
        <w:rPr>
          <w:b w:val="0"/>
          <w:color w:val="000000"/>
          <w:sz w:val="22"/>
          <w:szCs w:val="22"/>
        </w:rPr>
        <w:t>7</w:t>
      </w:r>
      <w:r w:rsidR="006B6E6A" w:rsidRPr="009B66E4">
        <w:rPr>
          <w:b w:val="0"/>
          <w:color w:val="000000"/>
          <w:sz w:val="22"/>
          <w:szCs w:val="22"/>
        </w:rPr>
        <w:t>4</w:t>
      </w:r>
      <w:r w:rsidRPr="009B66E4">
        <w:rPr>
          <w:b w:val="0"/>
          <w:color w:val="000000"/>
          <w:sz w:val="22"/>
          <w:szCs w:val="22"/>
        </w:rPr>
        <w:t xml:space="preserve"> corpuri de apa naturale</w:t>
      </w:r>
      <w:r w:rsidR="0029209C" w:rsidRPr="009B66E4">
        <w:rPr>
          <w:b w:val="0"/>
          <w:color w:val="000000"/>
          <w:sz w:val="22"/>
          <w:szCs w:val="22"/>
        </w:rPr>
        <w:t xml:space="preserve"> </w:t>
      </w:r>
      <w:r w:rsidR="00707703" w:rsidRPr="009B66E4">
        <w:rPr>
          <w:b w:val="0"/>
          <w:color w:val="000000"/>
          <w:sz w:val="22"/>
          <w:szCs w:val="22"/>
        </w:rPr>
        <w:t xml:space="preserve">– rauri </w:t>
      </w:r>
      <w:r w:rsidR="0029209C" w:rsidRPr="009B66E4">
        <w:rPr>
          <w:b w:val="0"/>
          <w:color w:val="000000"/>
          <w:sz w:val="22"/>
          <w:szCs w:val="22"/>
        </w:rPr>
        <w:t>monitorizate</w:t>
      </w:r>
    </w:p>
    <w:p w14:paraId="3C11906B" w14:textId="77777777" w:rsidR="000C3B8B" w:rsidRPr="009B66E4" w:rsidRDefault="0006634E"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47066D" w:rsidRPr="009B66E4">
        <w:rPr>
          <w:b w:val="0"/>
          <w:color w:val="000000"/>
          <w:sz w:val="22"/>
          <w:szCs w:val="22"/>
        </w:rPr>
        <w:t>19</w:t>
      </w:r>
      <w:r w:rsidR="002E036A" w:rsidRPr="009B66E4">
        <w:rPr>
          <w:b w:val="0"/>
          <w:color w:val="000000"/>
          <w:sz w:val="22"/>
          <w:szCs w:val="22"/>
        </w:rPr>
        <w:t xml:space="preserve"> </w:t>
      </w:r>
      <w:r w:rsidR="000C3B8B" w:rsidRPr="009B66E4">
        <w:rPr>
          <w:b w:val="0"/>
          <w:color w:val="000000"/>
          <w:sz w:val="22"/>
          <w:szCs w:val="22"/>
        </w:rPr>
        <w:t>sect</w:t>
      </w:r>
      <w:r w:rsidR="00B8184E" w:rsidRPr="009B66E4">
        <w:rPr>
          <w:b w:val="0"/>
          <w:color w:val="000000"/>
          <w:sz w:val="22"/>
          <w:szCs w:val="22"/>
        </w:rPr>
        <w:t>iuni de monitorizare pe 1</w:t>
      </w:r>
      <w:r w:rsidR="0047066D" w:rsidRPr="009B66E4">
        <w:rPr>
          <w:b w:val="0"/>
          <w:color w:val="000000"/>
          <w:sz w:val="22"/>
          <w:szCs w:val="22"/>
        </w:rPr>
        <w:t>7</w:t>
      </w:r>
      <w:r w:rsidR="000C3B8B" w:rsidRPr="009B66E4">
        <w:rPr>
          <w:b w:val="0"/>
          <w:color w:val="000000"/>
          <w:sz w:val="22"/>
          <w:szCs w:val="22"/>
        </w:rPr>
        <w:t xml:space="preserve"> corpuri de apa puternic modificate</w:t>
      </w:r>
      <w:r w:rsidR="0029209C" w:rsidRPr="009B66E4">
        <w:rPr>
          <w:b w:val="0"/>
          <w:color w:val="000000"/>
          <w:sz w:val="22"/>
          <w:szCs w:val="22"/>
        </w:rPr>
        <w:t xml:space="preserve"> </w:t>
      </w:r>
      <w:r w:rsidR="00707703" w:rsidRPr="009B66E4">
        <w:rPr>
          <w:b w:val="0"/>
          <w:color w:val="000000"/>
          <w:sz w:val="22"/>
          <w:szCs w:val="22"/>
        </w:rPr>
        <w:t xml:space="preserve">– rauri </w:t>
      </w:r>
      <w:r w:rsidR="0029209C" w:rsidRPr="009B66E4">
        <w:rPr>
          <w:b w:val="0"/>
          <w:color w:val="000000"/>
          <w:sz w:val="22"/>
          <w:szCs w:val="22"/>
        </w:rPr>
        <w:t>monitorizate</w:t>
      </w:r>
    </w:p>
    <w:p w14:paraId="08DE3E7A" w14:textId="77777777" w:rsidR="000C3B8B" w:rsidRPr="009B66E4" w:rsidRDefault="000C3B8B" w:rsidP="00C44777">
      <w:pPr>
        <w:pStyle w:val="ListParagraph"/>
        <w:spacing w:line="360" w:lineRule="auto"/>
        <w:ind w:left="720"/>
        <w:contextualSpacing/>
        <w:rPr>
          <w:b w:val="0"/>
          <w:color w:val="000000"/>
          <w:sz w:val="22"/>
          <w:szCs w:val="22"/>
        </w:rPr>
      </w:pPr>
      <w:r w:rsidRPr="009B66E4">
        <w:rPr>
          <w:b w:val="0"/>
          <w:color w:val="000000"/>
          <w:sz w:val="22"/>
          <w:szCs w:val="22"/>
        </w:rPr>
        <w:tab/>
        <w:t>-</w:t>
      </w:r>
      <w:r w:rsidR="001940B4" w:rsidRPr="009B66E4">
        <w:rPr>
          <w:b w:val="0"/>
          <w:color w:val="000000"/>
          <w:sz w:val="22"/>
          <w:szCs w:val="22"/>
        </w:rPr>
        <w:t xml:space="preserve">  </w:t>
      </w:r>
      <w:r w:rsidRPr="009B66E4">
        <w:rPr>
          <w:b w:val="0"/>
          <w:color w:val="000000"/>
          <w:sz w:val="22"/>
          <w:szCs w:val="22"/>
        </w:rPr>
        <w:t xml:space="preserve"> </w:t>
      </w:r>
      <w:r w:rsidR="00193584" w:rsidRPr="009B66E4">
        <w:rPr>
          <w:b w:val="0"/>
          <w:color w:val="000000"/>
          <w:sz w:val="22"/>
          <w:szCs w:val="22"/>
        </w:rPr>
        <w:t>5</w:t>
      </w:r>
      <w:r w:rsidRPr="009B66E4">
        <w:rPr>
          <w:b w:val="0"/>
          <w:color w:val="000000"/>
          <w:sz w:val="22"/>
          <w:szCs w:val="22"/>
        </w:rPr>
        <w:t xml:space="preserve"> sectiuni de monitorizare pe </w:t>
      </w:r>
      <w:r w:rsidR="00193584" w:rsidRPr="009B66E4">
        <w:rPr>
          <w:b w:val="0"/>
          <w:color w:val="000000"/>
          <w:sz w:val="22"/>
          <w:szCs w:val="22"/>
        </w:rPr>
        <w:t>5</w:t>
      </w:r>
      <w:r w:rsidRPr="009B66E4">
        <w:rPr>
          <w:b w:val="0"/>
          <w:color w:val="000000"/>
          <w:sz w:val="22"/>
          <w:szCs w:val="22"/>
        </w:rPr>
        <w:t xml:space="preserve"> corpuri de apa artificiale</w:t>
      </w:r>
      <w:r w:rsidR="00707703" w:rsidRPr="009B66E4">
        <w:rPr>
          <w:b w:val="0"/>
          <w:color w:val="000000"/>
          <w:sz w:val="22"/>
          <w:szCs w:val="22"/>
        </w:rPr>
        <w:t xml:space="preserve"> – rauri</w:t>
      </w:r>
      <w:r w:rsidR="0029209C" w:rsidRPr="009B66E4">
        <w:rPr>
          <w:b w:val="0"/>
          <w:color w:val="000000"/>
          <w:sz w:val="22"/>
          <w:szCs w:val="22"/>
        </w:rPr>
        <w:t xml:space="preserve"> monitorizate</w:t>
      </w:r>
    </w:p>
    <w:p w14:paraId="510F8D7C" w14:textId="77777777" w:rsidR="008E46CD" w:rsidRPr="009B66E4" w:rsidRDefault="000C3B8B" w:rsidP="00C44777">
      <w:pPr>
        <w:pStyle w:val="ListParagraph"/>
        <w:spacing w:line="360" w:lineRule="auto"/>
        <w:ind w:left="720"/>
        <w:contextualSpacing/>
        <w:rPr>
          <w:b w:val="0"/>
          <w:color w:val="000000"/>
          <w:sz w:val="22"/>
          <w:szCs w:val="22"/>
        </w:rPr>
      </w:pPr>
      <w:r w:rsidRPr="009B66E4">
        <w:rPr>
          <w:b w:val="0"/>
          <w:color w:val="FF0000"/>
          <w:sz w:val="22"/>
          <w:szCs w:val="22"/>
        </w:rPr>
        <w:tab/>
      </w:r>
      <w:r w:rsidRPr="009B66E4">
        <w:rPr>
          <w:b w:val="0"/>
          <w:color w:val="000000"/>
          <w:sz w:val="22"/>
          <w:szCs w:val="22"/>
        </w:rPr>
        <w:t>În cadrul bazinului hidrogra</w:t>
      </w:r>
      <w:r w:rsidR="0013766A" w:rsidRPr="009B66E4">
        <w:rPr>
          <w:b w:val="0"/>
          <w:color w:val="000000"/>
          <w:sz w:val="22"/>
          <w:szCs w:val="22"/>
        </w:rPr>
        <w:t xml:space="preserve">fic Arges in </w:t>
      </w:r>
      <w:r w:rsidR="00193584" w:rsidRPr="009B66E4">
        <w:rPr>
          <w:b w:val="0"/>
          <w:color w:val="000000"/>
          <w:sz w:val="22"/>
          <w:szCs w:val="22"/>
        </w:rPr>
        <w:t>perioada 2018-2020</w:t>
      </w:r>
      <w:r w:rsidR="0013766A" w:rsidRPr="009B66E4">
        <w:rPr>
          <w:b w:val="0"/>
          <w:color w:val="000000"/>
          <w:sz w:val="22"/>
          <w:szCs w:val="22"/>
        </w:rPr>
        <w:t xml:space="preserve"> au fost </w:t>
      </w:r>
      <w:r w:rsidR="00884173" w:rsidRPr="009B66E4">
        <w:rPr>
          <w:b w:val="0"/>
          <w:color w:val="000000"/>
          <w:sz w:val="22"/>
          <w:szCs w:val="22"/>
        </w:rPr>
        <w:t>8</w:t>
      </w:r>
      <w:r w:rsidR="00193584" w:rsidRPr="009B66E4">
        <w:rPr>
          <w:b w:val="0"/>
          <w:color w:val="000000"/>
          <w:sz w:val="22"/>
          <w:szCs w:val="22"/>
        </w:rPr>
        <w:t>2</w:t>
      </w:r>
      <w:r w:rsidRPr="009B66E4">
        <w:rPr>
          <w:b w:val="0"/>
          <w:color w:val="000000"/>
          <w:sz w:val="22"/>
          <w:szCs w:val="22"/>
        </w:rPr>
        <w:t xml:space="preserve"> sectiuni de monitorizare pe </w:t>
      </w:r>
      <w:r w:rsidR="003006F7" w:rsidRPr="009B66E4">
        <w:rPr>
          <w:b w:val="0"/>
          <w:color w:val="000000"/>
          <w:sz w:val="22"/>
          <w:szCs w:val="22"/>
        </w:rPr>
        <w:t xml:space="preserve">cele </w:t>
      </w:r>
      <w:r w:rsidR="00884173" w:rsidRPr="009B66E4">
        <w:rPr>
          <w:b w:val="0"/>
          <w:color w:val="000000"/>
          <w:sz w:val="22"/>
          <w:szCs w:val="22"/>
        </w:rPr>
        <w:t>74</w:t>
      </w:r>
      <w:r w:rsidR="00A057E5" w:rsidRPr="009B66E4">
        <w:rPr>
          <w:b w:val="0"/>
          <w:color w:val="000000"/>
          <w:sz w:val="22"/>
          <w:szCs w:val="22"/>
        </w:rPr>
        <w:t xml:space="preserve"> </w:t>
      </w:r>
      <w:r w:rsidRPr="009B66E4">
        <w:rPr>
          <w:b w:val="0"/>
          <w:color w:val="000000"/>
          <w:sz w:val="22"/>
          <w:szCs w:val="22"/>
        </w:rPr>
        <w:t xml:space="preserve">corpuri de apa </w:t>
      </w:r>
      <w:r w:rsidR="00707703" w:rsidRPr="009B66E4">
        <w:rPr>
          <w:b w:val="0"/>
          <w:color w:val="000000"/>
          <w:sz w:val="22"/>
          <w:szCs w:val="22"/>
        </w:rPr>
        <w:t xml:space="preserve">– rauri </w:t>
      </w:r>
      <w:r w:rsidR="008E46CD" w:rsidRPr="009B66E4">
        <w:rPr>
          <w:b w:val="0"/>
          <w:color w:val="000000"/>
          <w:sz w:val="22"/>
          <w:szCs w:val="22"/>
        </w:rPr>
        <w:t>dupa cum urmeaza:</w:t>
      </w:r>
    </w:p>
    <w:p w14:paraId="5CB3AC9B" w14:textId="77777777" w:rsidR="008E46CD"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47066D" w:rsidRPr="009B66E4">
        <w:rPr>
          <w:b w:val="0"/>
          <w:color w:val="000000"/>
          <w:sz w:val="22"/>
          <w:szCs w:val="22"/>
        </w:rPr>
        <w:t>6</w:t>
      </w:r>
      <w:r w:rsidR="00193584" w:rsidRPr="009B66E4">
        <w:rPr>
          <w:b w:val="0"/>
          <w:color w:val="000000"/>
          <w:sz w:val="22"/>
          <w:szCs w:val="22"/>
        </w:rPr>
        <w:t>1</w:t>
      </w:r>
      <w:r w:rsidR="003006F7" w:rsidRPr="009B66E4">
        <w:rPr>
          <w:b w:val="0"/>
          <w:color w:val="000000"/>
          <w:sz w:val="22"/>
          <w:szCs w:val="22"/>
        </w:rPr>
        <w:t xml:space="preserve"> </w:t>
      </w:r>
      <w:r w:rsidRPr="009B66E4">
        <w:rPr>
          <w:b w:val="0"/>
          <w:color w:val="000000"/>
          <w:sz w:val="22"/>
          <w:szCs w:val="22"/>
        </w:rPr>
        <w:t xml:space="preserve">sectiuni de monitorizare pe </w:t>
      </w:r>
      <w:r w:rsidR="00A057E5" w:rsidRPr="009B66E4">
        <w:rPr>
          <w:b w:val="0"/>
          <w:color w:val="000000"/>
          <w:sz w:val="22"/>
          <w:szCs w:val="22"/>
        </w:rPr>
        <w:t>5</w:t>
      </w:r>
      <w:r w:rsidR="00541F69" w:rsidRPr="009B66E4">
        <w:rPr>
          <w:b w:val="0"/>
          <w:color w:val="000000"/>
          <w:sz w:val="22"/>
          <w:szCs w:val="22"/>
        </w:rPr>
        <w:t>6</w:t>
      </w:r>
      <w:r w:rsidRPr="009B66E4">
        <w:rPr>
          <w:b w:val="0"/>
          <w:color w:val="000000"/>
          <w:sz w:val="22"/>
          <w:szCs w:val="22"/>
        </w:rPr>
        <w:t xml:space="preserve"> corpuri de apa naturale</w:t>
      </w:r>
      <w:r w:rsidR="00707703" w:rsidRPr="009B66E4">
        <w:rPr>
          <w:b w:val="0"/>
          <w:color w:val="000000"/>
          <w:sz w:val="22"/>
          <w:szCs w:val="22"/>
        </w:rPr>
        <w:t xml:space="preserve"> – rauri</w:t>
      </w:r>
    </w:p>
    <w:p w14:paraId="73F198FC" w14:textId="77777777" w:rsidR="008E46CD"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6D1994" w:rsidRPr="009B66E4">
        <w:rPr>
          <w:b w:val="0"/>
          <w:color w:val="000000"/>
          <w:sz w:val="22"/>
          <w:szCs w:val="22"/>
        </w:rPr>
        <w:t>1</w:t>
      </w:r>
      <w:r w:rsidR="00A057E5" w:rsidRPr="009B66E4">
        <w:rPr>
          <w:b w:val="0"/>
          <w:color w:val="000000"/>
          <w:sz w:val="22"/>
          <w:szCs w:val="22"/>
        </w:rPr>
        <w:t>7</w:t>
      </w:r>
      <w:r w:rsidR="002E036A" w:rsidRPr="009B66E4">
        <w:rPr>
          <w:b w:val="0"/>
          <w:color w:val="000000"/>
          <w:sz w:val="22"/>
          <w:szCs w:val="22"/>
        </w:rPr>
        <w:t xml:space="preserve"> </w:t>
      </w:r>
      <w:r w:rsidRPr="009B66E4">
        <w:rPr>
          <w:b w:val="0"/>
          <w:color w:val="000000"/>
          <w:sz w:val="22"/>
          <w:szCs w:val="22"/>
        </w:rPr>
        <w:t>sectiuni de monitorizare pe 1</w:t>
      </w:r>
      <w:r w:rsidR="00A057E5" w:rsidRPr="009B66E4">
        <w:rPr>
          <w:b w:val="0"/>
          <w:color w:val="000000"/>
          <w:sz w:val="22"/>
          <w:szCs w:val="22"/>
        </w:rPr>
        <w:t>5</w:t>
      </w:r>
      <w:r w:rsidR="002E036A" w:rsidRPr="009B66E4">
        <w:rPr>
          <w:b w:val="0"/>
          <w:color w:val="000000"/>
          <w:sz w:val="22"/>
          <w:szCs w:val="22"/>
        </w:rPr>
        <w:t xml:space="preserve"> </w:t>
      </w:r>
      <w:r w:rsidRPr="009B66E4">
        <w:rPr>
          <w:b w:val="0"/>
          <w:color w:val="000000"/>
          <w:sz w:val="22"/>
          <w:szCs w:val="22"/>
        </w:rPr>
        <w:t>corpuri de apa puternic modificate</w:t>
      </w:r>
      <w:r w:rsidR="00707703" w:rsidRPr="009B66E4">
        <w:rPr>
          <w:b w:val="0"/>
          <w:color w:val="000000"/>
          <w:sz w:val="22"/>
          <w:szCs w:val="22"/>
        </w:rPr>
        <w:t xml:space="preserve"> – rauri</w:t>
      </w:r>
    </w:p>
    <w:p w14:paraId="16870438" w14:textId="77777777" w:rsidR="008E46CD"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295A80" w:rsidRPr="009B66E4">
        <w:rPr>
          <w:b w:val="0"/>
          <w:color w:val="000000"/>
          <w:sz w:val="22"/>
          <w:szCs w:val="22"/>
        </w:rPr>
        <w:t xml:space="preserve">  </w:t>
      </w:r>
      <w:r w:rsidR="00193584" w:rsidRPr="009B66E4">
        <w:rPr>
          <w:b w:val="0"/>
          <w:color w:val="000000"/>
          <w:sz w:val="22"/>
          <w:szCs w:val="22"/>
        </w:rPr>
        <w:t>4</w:t>
      </w:r>
      <w:r w:rsidRPr="009B66E4">
        <w:rPr>
          <w:b w:val="0"/>
          <w:color w:val="000000"/>
          <w:sz w:val="22"/>
          <w:szCs w:val="22"/>
        </w:rPr>
        <w:t xml:space="preserve"> sectiuni de monitorizare pe </w:t>
      </w:r>
      <w:r w:rsidR="00193584" w:rsidRPr="009B66E4">
        <w:rPr>
          <w:b w:val="0"/>
          <w:color w:val="000000"/>
          <w:sz w:val="22"/>
          <w:szCs w:val="22"/>
        </w:rPr>
        <w:t>4</w:t>
      </w:r>
      <w:r w:rsidRPr="009B66E4">
        <w:rPr>
          <w:b w:val="0"/>
          <w:color w:val="000000"/>
          <w:sz w:val="22"/>
          <w:szCs w:val="22"/>
        </w:rPr>
        <w:t xml:space="preserve"> corpuri de apa artificiale</w:t>
      </w:r>
      <w:r w:rsidR="00707703" w:rsidRPr="009B66E4">
        <w:rPr>
          <w:b w:val="0"/>
          <w:color w:val="000000"/>
          <w:sz w:val="22"/>
          <w:szCs w:val="22"/>
        </w:rPr>
        <w:t xml:space="preserve"> – rauri</w:t>
      </w:r>
    </w:p>
    <w:p w14:paraId="54B997CF" w14:textId="77777777" w:rsidR="008E46CD" w:rsidRPr="009B66E4" w:rsidRDefault="000C3B8B"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În cadrul bazinului hidrografic Vedea </w:t>
      </w:r>
      <w:r w:rsidR="008E46CD" w:rsidRPr="009B66E4">
        <w:rPr>
          <w:b w:val="0"/>
          <w:color w:val="000000"/>
          <w:sz w:val="22"/>
          <w:szCs w:val="22"/>
        </w:rPr>
        <w:t xml:space="preserve">in </w:t>
      </w:r>
      <w:r w:rsidR="00193584" w:rsidRPr="009B66E4">
        <w:rPr>
          <w:b w:val="0"/>
          <w:color w:val="000000"/>
          <w:sz w:val="22"/>
          <w:szCs w:val="22"/>
        </w:rPr>
        <w:t xml:space="preserve">perioada 2018-2020 </w:t>
      </w:r>
      <w:r w:rsidR="0047066D" w:rsidRPr="009B66E4">
        <w:rPr>
          <w:b w:val="0"/>
          <w:color w:val="000000"/>
          <w:sz w:val="22"/>
          <w:szCs w:val="22"/>
        </w:rPr>
        <w:t>au fost 18</w:t>
      </w:r>
      <w:r w:rsidR="008E46CD" w:rsidRPr="009B66E4">
        <w:rPr>
          <w:b w:val="0"/>
          <w:color w:val="000000"/>
          <w:sz w:val="22"/>
          <w:szCs w:val="22"/>
        </w:rPr>
        <w:t xml:space="preserve"> sectiuni de monitorizare pe </w:t>
      </w:r>
      <w:r w:rsidR="00707703" w:rsidRPr="009B66E4">
        <w:rPr>
          <w:b w:val="0"/>
          <w:color w:val="000000"/>
          <w:sz w:val="22"/>
          <w:szCs w:val="22"/>
        </w:rPr>
        <w:t xml:space="preserve">cele </w:t>
      </w:r>
      <w:r w:rsidR="0047066D" w:rsidRPr="009B66E4">
        <w:rPr>
          <w:b w:val="0"/>
          <w:color w:val="000000"/>
          <w:sz w:val="22"/>
          <w:szCs w:val="22"/>
        </w:rPr>
        <w:t>18</w:t>
      </w:r>
      <w:r w:rsidR="008E46CD" w:rsidRPr="009B66E4">
        <w:rPr>
          <w:b w:val="0"/>
          <w:color w:val="000000"/>
          <w:sz w:val="22"/>
          <w:szCs w:val="22"/>
        </w:rPr>
        <w:t xml:space="preserve"> corpuri de apa </w:t>
      </w:r>
      <w:r w:rsidR="00707703" w:rsidRPr="009B66E4">
        <w:rPr>
          <w:b w:val="0"/>
          <w:color w:val="000000"/>
          <w:sz w:val="22"/>
          <w:szCs w:val="22"/>
        </w:rPr>
        <w:t xml:space="preserve">– rauri </w:t>
      </w:r>
      <w:r w:rsidR="008E46CD" w:rsidRPr="009B66E4">
        <w:rPr>
          <w:b w:val="0"/>
          <w:color w:val="000000"/>
          <w:sz w:val="22"/>
          <w:szCs w:val="22"/>
        </w:rPr>
        <w:t>dupa cum urmeaza:</w:t>
      </w:r>
    </w:p>
    <w:p w14:paraId="6F01B444" w14:textId="77777777" w:rsidR="008E46CD"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480B35" w:rsidRPr="009B66E4">
        <w:rPr>
          <w:b w:val="0"/>
          <w:color w:val="000000"/>
          <w:sz w:val="22"/>
          <w:szCs w:val="22"/>
        </w:rPr>
        <w:t>1</w:t>
      </w:r>
      <w:r w:rsidR="0047066D" w:rsidRPr="009B66E4">
        <w:rPr>
          <w:b w:val="0"/>
          <w:color w:val="000000"/>
          <w:sz w:val="22"/>
          <w:szCs w:val="22"/>
        </w:rPr>
        <w:t>5</w:t>
      </w:r>
      <w:r w:rsidRPr="009B66E4">
        <w:rPr>
          <w:b w:val="0"/>
          <w:color w:val="000000"/>
          <w:sz w:val="22"/>
          <w:szCs w:val="22"/>
        </w:rPr>
        <w:t xml:space="preserve"> sectiuni de monitorizare pe 1</w:t>
      </w:r>
      <w:r w:rsidR="0047066D" w:rsidRPr="009B66E4">
        <w:rPr>
          <w:b w:val="0"/>
          <w:color w:val="000000"/>
          <w:sz w:val="22"/>
          <w:szCs w:val="22"/>
        </w:rPr>
        <w:t>5</w:t>
      </w:r>
      <w:r w:rsidRPr="009B66E4">
        <w:rPr>
          <w:b w:val="0"/>
          <w:color w:val="000000"/>
          <w:sz w:val="22"/>
          <w:szCs w:val="22"/>
        </w:rPr>
        <w:t xml:space="preserve"> corpuri de apa naturale</w:t>
      </w:r>
      <w:r w:rsidR="00707703" w:rsidRPr="009B66E4">
        <w:rPr>
          <w:b w:val="0"/>
          <w:color w:val="000000"/>
          <w:sz w:val="22"/>
          <w:szCs w:val="22"/>
        </w:rPr>
        <w:t xml:space="preserve"> – rauri</w:t>
      </w:r>
    </w:p>
    <w:p w14:paraId="2F6D8D44" w14:textId="77777777" w:rsidR="00480B35"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 </w:t>
      </w:r>
      <w:r w:rsidR="00295A80" w:rsidRPr="009B66E4">
        <w:rPr>
          <w:b w:val="0"/>
          <w:color w:val="000000"/>
          <w:sz w:val="22"/>
          <w:szCs w:val="22"/>
        </w:rPr>
        <w:t xml:space="preserve">  </w:t>
      </w:r>
      <w:r w:rsidR="0047066D" w:rsidRPr="009B66E4">
        <w:rPr>
          <w:b w:val="0"/>
          <w:color w:val="000000"/>
          <w:sz w:val="22"/>
          <w:szCs w:val="22"/>
        </w:rPr>
        <w:t>2</w:t>
      </w:r>
      <w:r w:rsidR="00295A80" w:rsidRPr="009B66E4">
        <w:rPr>
          <w:b w:val="0"/>
          <w:color w:val="000000"/>
          <w:sz w:val="22"/>
          <w:szCs w:val="22"/>
        </w:rPr>
        <w:t xml:space="preserve"> </w:t>
      </w:r>
      <w:r w:rsidRPr="009B66E4">
        <w:rPr>
          <w:b w:val="0"/>
          <w:color w:val="000000"/>
          <w:sz w:val="22"/>
          <w:szCs w:val="22"/>
        </w:rPr>
        <w:t xml:space="preserve">sectiuni de monitorizare pe </w:t>
      </w:r>
      <w:r w:rsidR="0047066D" w:rsidRPr="009B66E4">
        <w:rPr>
          <w:b w:val="0"/>
          <w:color w:val="000000"/>
          <w:sz w:val="22"/>
          <w:szCs w:val="22"/>
        </w:rPr>
        <w:t>2</w:t>
      </w:r>
      <w:r w:rsidRPr="009B66E4">
        <w:rPr>
          <w:b w:val="0"/>
          <w:color w:val="000000"/>
          <w:sz w:val="22"/>
          <w:szCs w:val="22"/>
        </w:rPr>
        <w:t xml:space="preserve"> corpuri de apa puternic modificate</w:t>
      </w:r>
      <w:r w:rsidR="00707703" w:rsidRPr="009B66E4">
        <w:rPr>
          <w:b w:val="0"/>
          <w:color w:val="000000"/>
          <w:sz w:val="22"/>
          <w:szCs w:val="22"/>
        </w:rPr>
        <w:t xml:space="preserve"> – rauri</w:t>
      </w:r>
    </w:p>
    <w:p w14:paraId="18D12739" w14:textId="77777777" w:rsidR="00480B35" w:rsidRPr="009B66E4" w:rsidRDefault="00480B35" w:rsidP="00C44777">
      <w:pPr>
        <w:pStyle w:val="ListParagraph"/>
        <w:spacing w:line="360" w:lineRule="auto"/>
        <w:ind w:left="720"/>
        <w:contextualSpacing/>
        <w:rPr>
          <w:b w:val="0"/>
          <w:color w:val="000000"/>
          <w:sz w:val="22"/>
          <w:szCs w:val="22"/>
        </w:rPr>
      </w:pPr>
      <w:r w:rsidRPr="009B66E4">
        <w:rPr>
          <w:b w:val="0"/>
          <w:color w:val="000000"/>
          <w:sz w:val="22"/>
          <w:szCs w:val="22"/>
        </w:rPr>
        <w:tab/>
        <w:t>-   1 sectiune de monitorizare pe 1 corp de apa artificial – rauri</w:t>
      </w:r>
    </w:p>
    <w:p w14:paraId="2ADA6E0E" w14:textId="77777777" w:rsidR="00A057E5" w:rsidRPr="009B66E4" w:rsidRDefault="008E46CD" w:rsidP="00C44777">
      <w:pPr>
        <w:pStyle w:val="ListParagraph"/>
        <w:spacing w:line="360" w:lineRule="auto"/>
        <w:ind w:left="720"/>
        <w:contextualSpacing/>
        <w:rPr>
          <w:b w:val="0"/>
          <w:color w:val="000000"/>
          <w:sz w:val="22"/>
          <w:szCs w:val="22"/>
        </w:rPr>
      </w:pPr>
      <w:r w:rsidRPr="009B66E4">
        <w:rPr>
          <w:b w:val="0"/>
          <w:color w:val="000000"/>
          <w:sz w:val="22"/>
          <w:szCs w:val="22"/>
        </w:rPr>
        <w:tab/>
        <w:t xml:space="preserve">În cadrul bazinului hidrografic Dunare in </w:t>
      </w:r>
      <w:r w:rsidR="00193584" w:rsidRPr="009B66E4">
        <w:rPr>
          <w:b w:val="0"/>
          <w:color w:val="000000"/>
          <w:sz w:val="22"/>
          <w:szCs w:val="22"/>
        </w:rPr>
        <w:t xml:space="preserve">perioada 2018-2020 </w:t>
      </w:r>
      <w:r w:rsidRPr="009B66E4">
        <w:rPr>
          <w:b w:val="0"/>
          <w:color w:val="000000"/>
          <w:sz w:val="22"/>
          <w:szCs w:val="22"/>
        </w:rPr>
        <w:t>a</w:t>
      </w:r>
      <w:r w:rsidR="00A057E5" w:rsidRPr="009B66E4">
        <w:rPr>
          <w:b w:val="0"/>
          <w:color w:val="000000"/>
          <w:sz w:val="22"/>
          <w:szCs w:val="22"/>
        </w:rPr>
        <w:t>u</w:t>
      </w:r>
      <w:r w:rsidRPr="009B66E4">
        <w:rPr>
          <w:b w:val="0"/>
          <w:color w:val="000000"/>
          <w:sz w:val="22"/>
          <w:szCs w:val="22"/>
        </w:rPr>
        <w:t xml:space="preserve"> fost</w:t>
      </w:r>
      <w:r w:rsidR="006D1994" w:rsidRPr="009B66E4">
        <w:rPr>
          <w:b w:val="0"/>
          <w:color w:val="000000"/>
          <w:sz w:val="22"/>
          <w:szCs w:val="22"/>
        </w:rPr>
        <w:t xml:space="preserve"> </w:t>
      </w:r>
      <w:r w:rsidR="0047066D" w:rsidRPr="009B66E4">
        <w:rPr>
          <w:b w:val="0"/>
          <w:color w:val="000000"/>
          <w:sz w:val="22"/>
          <w:szCs w:val="22"/>
        </w:rPr>
        <w:t>3</w:t>
      </w:r>
      <w:r w:rsidR="006D1994" w:rsidRPr="009B66E4">
        <w:rPr>
          <w:b w:val="0"/>
          <w:color w:val="000000"/>
          <w:sz w:val="22"/>
          <w:szCs w:val="22"/>
        </w:rPr>
        <w:t xml:space="preserve"> </w:t>
      </w:r>
      <w:r w:rsidRPr="009B66E4">
        <w:rPr>
          <w:b w:val="0"/>
          <w:color w:val="000000"/>
          <w:sz w:val="22"/>
          <w:szCs w:val="22"/>
        </w:rPr>
        <w:t>sectiun</w:t>
      </w:r>
      <w:r w:rsidR="00A057E5" w:rsidRPr="009B66E4">
        <w:rPr>
          <w:b w:val="0"/>
          <w:color w:val="000000"/>
          <w:sz w:val="22"/>
          <w:szCs w:val="22"/>
        </w:rPr>
        <w:t>i</w:t>
      </w:r>
      <w:r w:rsidRPr="009B66E4">
        <w:rPr>
          <w:b w:val="0"/>
          <w:color w:val="000000"/>
          <w:sz w:val="22"/>
          <w:szCs w:val="22"/>
        </w:rPr>
        <w:t xml:space="preserve"> </w:t>
      </w:r>
      <w:r w:rsidR="00A057E5" w:rsidRPr="009B66E4">
        <w:rPr>
          <w:b w:val="0"/>
          <w:color w:val="000000"/>
          <w:sz w:val="22"/>
          <w:szCs w:val="22"/>
        </w:rPr>
        <w:t xml:space="preserve">de monitorizare pe cele </w:t>
      </w:r>
      <w:r w:rsidR="0047066D" w:rsidRPr="009B66E4">
        <w:rPr>
          <w:b w:val="0"/>
          <w:color w:val="000000"/>
          <w:sz w:val="22"/>
          <w:szCs w:val="22"/>
        </w:rPr>
        <w:t>3</w:t>
      </w:r>
      <w:r w:rsidR="00A057E5" w:rsidRPr="009B66E4">
        <w:rPr>
          <w:b w:val="0"/>
          <w:color w:val="000000"/>
          <w:sz w:val="22"/>
          <w:szCs w:val="22"/>
        </w:rPr>
        <w:t xml:space="preserve"> corpuri de apa – rauri dupa cum urmeaza:</w:t>
      </w:r>
    </w:p>
    <w:p w14:paraId="18BCD958" w14:textId="77777777" w:rsidR="00A057E5" w:rsidRPr="009B66E4" w:rsidRDefault="00A057E5" w:rsidP="00C44777">
      <w:pPr>
        <w:pStyle w:val="ListParagraph"/>
        <w:spacing w:line="360" w:lineRule="auto"/>
        <w:ind w:left="720"/>
        <w:contextualSpacing/>
        <w:rPr>
          <w:b w:val="0"/>
          <w:color w:val="000000"/>
          <w:sz w:val="22"/>
          <w:szCs w:val="22"/>
        </w:rPr>
      </w:pPr>
      <w:r w:rsidRPr="009B66E4">
        <w:rPr>
          <w:b w:val="0"/>
          <w:color w:val="000000"/>
          <w:sz w:val="22"/>
          <w:szCs w:val="22"/>
        </w:rPr>
        <w:tab/>
        <w:t>- 3 sectiuni de monitorizare pe 3 corpuri de apa naturale – rauri</w:t>
      </w:r>
      <w:r w:rsidR="0047066D" w:rsidRPr="009B66E4">
        <w:rPr>
          <w:b w:val="0"/>
          <w:color w:val="000000"/>
          <w:sz w:val="22"/>
          <w:szCs w:val="22"/>
        </w:rPr>
        <w:t>.</w:t>
      </w:r>
    </w:p>
    <w:p w14:paraId="1FEAB8AC" w14:textId="77777777" w:rsidR="00B027E7" w:rsidRDefault="00A057E5" w:rsidP="00C44777">
      <w:pPr>
        <w:pStyle w:val="ListParagraph"/>
        <w:spacing w:line="360" w:lineRule="auto"/>
        <w:ind w:left="720"/>
        <w:contextualSpacing/>
        <w:rPr>
          <w:rFonts w:ascii="Times New Roman" w:hAnsi="Times New Roman" w:cs="Times New Roman"/>
          <w:b w:val="0"/>
          <w:color w:val="FF0000"/>
        </w:rPr>
      </w:pPr>
      <w:r w:rsidRPr="009B66E4">
        <w:rPr>
          <w:b w:val="0"/>
          <w:color w:val="000000"/>
          <w:sz w:val="22"/>
          <w:szCs w:val="22"/>
        </w:rPr>
        <w:tab/>
      </w:r>
    </w:p>
    <w:p w14:paraId="0ABB5EB4" w14:textId="77777777" w:rsidR="00B027E7" w:rsidRDefault="00B027E7" w:rsidP="00C44777">
      <w:pPr>
        <w:pStyle w:val="ListParagraph"/>
        <w:spacing w:line="360" w:lineRule="auto"/>
        <w:ind w:left="720"/>
        <w:contextualSpacing/>
        <w:rPr>
          <w:rFonts w:ascii="Times New Roman" w:hAnsi="Times New Roman" w:cs="Times New Roman"/>
          <w:sz w:val="28"/>
          <w:szCs w:val="28"/>
        </w:rPr>
      </w:pPr>
    </w:p>
    <w:p w14:paraId="512CC60E" w14:textId="77777777" w:rsidR="004D76B5" w:rsidRPr="00E75A0B" w:rsidRDefault="00DA0031" w:rsidP="00C44777">
      <w:pPr>
        <w:pStyle w:val="ListParagraph"/>
        <w:spacing w:line="360" w:lineRule="auto"/>
        <w:ind w:left="720"/>
        <w:contextualSpacing/>
        <w:jc w:val="left"/>
        <w:rPr>
          <w:sz w:val="22"/>
          <w:szCs w:val="22"/>
        </w:rPr>
      </w:pPr>
      <w:r>
        <w:rPr>
          <w:sz w:val="22"/>
          <w:szCs w:val="22"/>
        </w:rPr>
        <w:t>II</w:t>
      </w:r>
      <w:r w:rsidR="0075491D" w:rsidRPr="00E75A0B">
        <w:rPr>
          <w:sz w:val="22"/>
          <w:szCs w:val="22"/>
        </w:rPr>
        <w:t xml:space="preserve">. Evaluarea </w:t>
      </w:r>
      <w:r w:rsidR="00EC4C9B" w:rsidRPr="00E75A0B">
        <w:rPr>
          <w:sz w:val="22"/>
          <w:szCs w:val="22"/>
        </w:rPr>
        <w:t xml:space="preserve">multianuala a </w:t>
      </w:r>
      <w:r w:rsidR="0075491D" w:rsidRPr="00E75A0B">
        <w:rPr>
          <w:sz w:val="22"/>
          <w:szCs w:val="22"/>
        </w:rPr>
        <w:t xml:space="preserve">stării ecologice si chimice a corpurilor de apă </w:t>
      </w:r>
      <w:r w:rsidR="00EC4C9B" w:rsidRPr="00E75A0B">
        <w:rPr>
          <w:sz w:val="22"/>
          <w:szCs w:val="22"/>
        </w:rPr>
        <w:t>naturale</w:t>
      </w:r>
      <w:r w:rsidR="0075491D" w:rsidRPr="00E75A0B">
        <w:rPr>
          <w:sz w:val="22"/>
          <w:szCs w:val="22"/>
        </w:rPr>
        <w:t xml:space="preserve">  in  </w:t>
      </w:r>
      <w:r w:rsidR="00EC4C9B" w:rsidRPr="00E75A0B">
        <w:rPr>
          <w:sz w:val="22"/>
          <w:szCs w:val="22"/>
        </w:rPr>
        <w:t>perioada 2018-2020</w:t>
      </w:r>
    </w:p>
    <w:p w14:paraId="3DB6D66F" w14:textId="77777777" w:rsidR="00C80E16" w:rsidRPr="00E75A0B" w:rsidRDefault="00C80E16" w:rsidP="00C44777">
      <w:pPr>
        <w:pStyle w:val="ListParagraph"/>
        <w:spacing w:line="360" w:lineRule="auto"/>
        <w:ind w:left="720"/>
        <w:contextualSpacing/>
        <w:jc w:val="left"/>
        <w:rPr>
          <w:sz w:val="22"/>
          <w:szCs w:val="22"/>
        </w:rPr>
      </w:pPr>
    </w:p>
    <w:p w14:paraId="2A4D47E0" w14:textId="77777777" w:rsidR="00C80E16" w:rsidRPr="00E75A0B" w:rsidRDefault="00C80E16" w:rsidP="00C44777">
      <w:pPr>
        <w:autoSpaceDE w:val="0"/>
        <w:autoSpaceDN w:val="0"/>
        <w:adjustRightInd w:val="0"/>
        <w:spacing w:line="360" w:lineRule="auto"/>
        <w:ind w:right="18"/>
        <w:rPr>
          <w:b w:val="0"/>
          <w:sz w:val="22"/>
          <w:szCs w:val="22"/>
        </w:rPr>
      </w:pPr>
      <w:r w:rsidRPr="00E75A0B">
        <w:rPr>
          <w:sz w:val="22"/>
          <w:szCs w:val="22"/>
        </w:rPr>
        <w:tab/>
      </w:r>
      <w:r w:rsidRPr="00E75A0B">
        <w:rPr>
          <w:b w:val="0"/>
          <w:sz w:val="22"/>
          <w:szCs w:val="22"/>
        </w:rPr>
        <w:t>Evaluarea stării ecologice/potențialului ecologic al corpurilor de apă de suprafață, în cadrul acestui document, s-a efectuat pe baza elementelor de calitate biologice și fizico-chimice suport, fără a integra evaluarea elementelor de calitate hidromorfologice.</w:t>
      </w:r>
    </w:p>
    <w:p w14:paraId="71CB3743" w14:textId="77777777" w:rsidR="00EC4C9B" w:rsidRPr="00E75A0B" w:rsidRDefault="00EC4C9B" w:rsidP="00C44777">
      <w:pPr>
        <w:pStyle w:val="ListParagraph"/>
        <w:spacing w:line="360" w:lineRule="auto"/>
        <w:ind w:left="720"/>
        <w:contextualSpacing/>
        <w:jc w:val="left"/>
        <w:rPr>
          <w:b w:val="0"/>
          <w:sz w:val="22"/>
          <w:szCs w:val="22"/>
        </w:rPr>
      </w:pPr>
    </w:p>
    <w:p w14:paraId="1C13EBD8" w14:textId="77777777" w:rsidR="00EC4C9B" w:rsidRPr="00E75A0B" w:rsidRDefault="00EC4C9B" w:rsidP="00C44777">
      <w:pPr>
        <w:pStyle w:val="ListParagraph"/>
        <w:spacing w:line="360" w:lineRule="auto"/>
        <w:ind w:left="720"/>
        <w:contextualSpacing/>
        <w:jc w:val="left"/>
        <w:rPr>
          <w:sz w:val="22"/>
          <w:szCs w:val="22"/>
        </w:rPr>
      </w:pPr>
    </w:p>
    <w:p w14:paraId="434B8387" w14:textId="77777777" w:rsidR="00D70F68" w:rsidRPr="00E75A0B" w:rsidRDefault="00E501E6" w:rsidP="00C44777">
      <w:pPr>
        <w:spacing w:line="360" w:lineRule="auto"/>
        <w:rPr>
          <w:sz w:val="22"/>
          <w:szCs w:val="22"/>
          <w:lang w:val="it-IT"/>
        </w:rPr>
      </w:pPr>
      <w:r w:rsidRPr="00E75A0B">
        <w:rPr>
          <w:b w:val="0"/>
          <w:sz w:val="22"/>
          <w:szCs w:val="22"/>
          <w:lang w:val="it-IT"/>
        </w:rPr>
        <w:t xml:space="preserve">        </w:t>
      </w:r>
      <w:r w:rsidR="00E471EB" w:rsidRPr="00E75A0B">
        <w:rPr>
          <w:sz w:val="22"/>
          <w:szCs w:val="22"/>
          <w:lang w:val="it-IT"/>
        </w:rPr>
        <w:t>1</w:t>
      </w:r>
      <w:r w:rsidR="00E471EB" w:rsidRPr="00E75A0B">
        <w:rPr>
          <w:i/>
          <w:sz w:val="22"/>
          <w:szCs w:val="22"/>
          <w:lang w:val="it-IT"/>
        </w:rPr>
        <w:t>.</w:t>
      </w:r>
      <w:r w:rsidR="00D70F68" w:rsidRPr="00E75A0B">
        <w:rPr>
          <w:sz w:val="22"/>
          <w:szCs w:val="22"/>
          <w:lang w:val="it-IT"/>
        </w:rPr>
        <w:t xml:space="preserve">Evaluarea starii ecologice si </w:t>
      </w:r>
      <w:r w:rsidR="006C03E5" w:rsidRPr="00E75A0B">
        <w:rPr>
          <w:sz w:val="22"/>
          <w:szCs w:val="22"/>
          <w:lang w:val="it-IT"/>
        </w:rPr>
        <w:t xml:space="preserve">a </w:t>
      </w:r>
      <w:r w:rsidR="00D70F68" w:rsidRPr="00E75A0B">
        <w:rPr>
          <w:sz w:val="22"/>
          <w:szCs w:val="22"/>
          <w:lang w:val="it-IT"/>
        </w:rPr>
        <w:t>starii chimice a corpurilor de apa monitorizate</w:t>
      </w:r>
      <w:r w:rsidR="00E471EB" w:rsidRPr="00E75A0B">
        <w:rPr>
          <w:sz w:val="22"/>
          <w:szCs w:val="22"/>
          <w:lang w:val="it-IT"/>
        </w:rPr>
        <w:t>(detaliere pe fiecare corp de apa)</w:t>
      </w:r>
    </w:p>
    <w:p w14:paraId="4301A583" w14:textId="77777777" w:rsidR="00E471EB" w:rsidRPr="00E75A0B" w:rsidRDefault="00E471EB" w:rsidP="00C44777">
      <w:pPr>
        <w:spacing w:line="360" w:lineRule="auto"/>
        <w:ind w:firstLine="708"/>
        <w:rPr>
          <w:sz w:val="22"/>
          <w:szCs w:val="22"/>
          <w:lang w:val="it-IT"/>
        </w:rPr>
      </w:pPr>
    </w:p>
    <w:p w14:paraId="313779C4" w14:textId="77777777" w:rsidR="00531B01" w:rsidRPr="00E75A0B" w:rsidRDefault="00ED7567" w:rsidP="00C44777">
      <w:pPr>
        <w:spacing w:line="360" w:lineRule="auto"/>
        <w:rPr>
          <w:i/>
          <w:sz w:val="22"/>
          <w:szCs w:val="22"/>
        </w:rPr>
      </w:pPr>
      <w:r w:rsidRPr="00E75A0B">
        <w:rPr>
          <w:i/>
          <w:sz w:val="22"/>
          <w:szCs w:val="22"/>
        </w:rPr>
        <w:t>Bazi</w:t>
      </w:r>
      <w:r w:rsidR="00971CC5" w:rsidRPr="00E75A0B">
        <w:rPr>
          <w:i/>
          <w:sz w:val="22"/>
          <w:szCs w:val="22"/>
        </w:rPr>
        <w:t>n</w:t>
      </w:r>
      <w:r w:rsidRPr="00E75A0B">
        <w:rPr>
          <w:i/>
          <w:sz w:val="22"/>
          <w:szCs w:val="22"/>
        </w:rPr>
        <w:t>ul</w:t>
      </w:r>
      <w:r w:rsidR="00531B01" w:rsidRPr="00E75A0B">
        <w:rPr>
          <w:i/>
          <w:sz w:val="22"/>
          <w:szCs w:val="22"/>
        </w:rPr>
        <w:t xml:space="preserve"> hidrografic Arges</w:t>
      </w:r>
    </w:p>
    <w:p w14:paraId="3847329D" w14:textId="77777777" w:rsidR="00531B01" w:rsidRPr="00E75A0B" w:rsidRDefault="00531B01" w:rsidP="00C44777">
      <w:pPr>
        <w:spacing w:line="360" w:lineRule="auto"/>
        <w:rPr>
          <w:i/>
          <w:sz w:val="22"/>
          <w:szCs w:val="22"/>
        </w:rPr>
      </w:pPr>
    </w:p>
    <w:p w14:paraId="1E6D85C8" w14:textId="77777777" w:rsidR="00C40FB8" w:rsidRPr="00E75A0B" w:rsidRDefault="00C40FB8" w:rsidP="00C44777">
      <w:pPr>
        <w:spacing w:line="360" w:lineRule="auto"/>
        <w:rPr>
          <w:b w:val="0"/>
          <w:sz w:val="22"/>
          <w:szCs w:val="22"/>
          <w:lang w:val="it-IT"/>
        </w:rPr>
      </w:pPr>
      <w:r w:rsidRPr="00E75A0B">
        <w:rPr>
          <w:b w:val="0"/>
          <w:sz w:val="22"/>
          <w:szCs w:val="22"/>
          <w:lang w:val="it-IT"/>
        </w:rPr>
        <w:t xml:space="preserve">Corpul de apă </w:t>
      </w:r>
      <w:r w:rsidR="00112C82" w:rsidRPr="00E75A0B">
        <w:rPr>
          <w:sz w:val="22"/>
          <w:szCs w:val="22"/>
          <w:lang w:val="it-IT"/>
        </w:rPr>
        <w:t xml:space="preserve">RORW10.1_B1 </w:t>
      </w:r>
      <w:r w:rsidRPr="00E75A0B">
        <w:rPr>
          <w:sz w:val="22"/>
          <w:szCs w:val="22"/>
          <w:lang w:val="it-IT"/>
        </w:rPr>
        <w:t>(</w:t>
      </w:r>
      <w:r w:rsidR="00112C82" w:rsidRPr="00E75A0B">
        <w:rPr>
          <w:sz w:val="22"/>
          <w:szCs w:val="22"/>
          <w:lang w:val="it-IT"/>
        </w:rPr>
        <w:t>ARGES:SECTOR IZVOR - INTRARE AC. VIDRARU SI AFLUENTII</w:t>
      </w:r>
      <w:r w:rsidRPr="00E75A0B">
        <w:rPr>
          <w:sz w:val="22"/>
          <w:szCs w:val="22"/>
          <w:lang w:val="it-IT"/>
        </w:rPr>
        <w:t>)</w:t>
      </w:r>
      <w:r w:rsidRPr="00E75A0B">
        <w:rPr>
          <w:b w:val="0"/>
          <w:sz w:val="22"/>
          <w:szCs w:val="22"/>
          <w:lang w:val="it-IT"/>
        </w:rPr>
        <w:t xml:space="preserve"> este corp de apa natural si are  lungimea de </w:t>
      </w:r>
      <w:r w:rsidR="00551BF1" w:rsidRPr="00E75A0B">
        <w:rPr>
          <w:b w:val="0"/>
          <w:sz w:val="22"/>
          <w:szCs w:val="22"/>
          <w:lang w:val="it-IT"/>
        </w:rPr>
        <w:t>27.01</w:t>
      </w:r>
      <w:r w:rsidRPr="00E75A0B">
        <w:rPr>
          <w:b w:val="0"/>
          <w:sz w:val="22"/>
          <w:szCs w:val="22"/>
          <w:lang w:val="it-IT"/>
        </w:rPr>
        <w:t xml:space="preserve"> km. Este încadrat în categoria tipologică RO</w:t>
      </w:r>
      <w:r w:rsidR="00406D2C" w:rsidRPr="00E75A0B">
        <w:rPr>
          <w:b w:val="0"/>
          <w:sz w:val="22"/>
          <w:szCs w:val="22"/>
          <w:lang w:val="it-IT"/>
        </w:rPr>
        <w:t>01</w:t>
      </w:r>
      <w:r w:rsidRPr="00E75A0B">
        <w:rPr>
          <w:b w:val="0"/>
          <w:sz w:val="22"/>
          <w:szCs w:val="22"/>
          <w:lang w:val="it-IT"/>
        </w:rPr>
        <w:t xml:space="preserve"> şi are 1 secţiune de monitorizare:“</w:t>
      </w:r>
      <w:r w:rsidR="00406D2C" w:rsidRPr="00E75A0B">
        <w:rPr>
          <w:sz w:val="22"/>
          <w:szCs w:val="22"/>
        </w:rPr>
        <w:t xml:space="preserve"> </w:t>
      </w:r>
      <w:r w:rsidR="000B75B1" w:rsidRPr="00E75A0B">
        <w:rPr>
          <w:b w:val="0"/>
          <w:sz w:val="22"/>
          <w:szCs w:val="22"/>
          <w:lang w:val="it-IT"/>
        </w:rPr>
        <w:t>Capra(Arges)- a</w:t>
      </w:r>
      <w:r w:rsidR="00406D2C" w:rsidRPr="00E75A0B">
        <w:rPr>
          <w:b w:val="0"/>
          <w:sz w:val="22"/>
          <w:szCs w:val="22"/>
          <w:lang w:val="it-IT"/>
        </w:rPr>
        <w:t>val statie hidro Capra</w:t>
      </w:r>
      <w:r w:rsidRPr="00E75A0B">
        <w:rPr>
          <w:b w:val="0"/>
          <w:sz w:val="22"/>
          <w:szCs w:val="22"/>
          <w:lang w:val="it-IT"/>
        </w:rPr>
        <w:t xml:space="preserve">” care are prevazut monitoring de tip </w:t>
      </w:r>
      <w:r w:rsidR="00A56EE4" w:rsidRPr="00E75A0B">
        <w:rPr>
          <w:b w:val="0"/>
          <w:sz w:val="22"/>
          <w:szCs w:val="22"/>
          <w:lang w:val="it-IT"/>
        </w:rPr>
        <w:t>S</w:t>
      </w:r>
      <w:r w:rsidRPr="00E75A0B">
        <w:rPr>
          <w:b w:val="0"/>
          <w:sz w:val="22"/>
          <w:szCs w:val="22"/>
          <w:lang w:val="it-IT"/>
        </w:rPr>
        <w:t>.</w:t>
      </w:r>
    </w:p>
    <w:p w14:paraId="6AB20DD7" w14:textId="77777777" w:rsidR="00EF2A7C" w:rsidRPr="00E75A0B" w:rsidRDefault="00EF2A7C" w:rsidP="00C44777">
      <w:pPr>
        <w:spacing w:line="360" w:lineRule="auto"/>
        <w:ind w:firstLine="696"/>
        <w:rPr>
          <w:sz w:val="22"/>
          <w:szCs w:val="22"/>
          <w:u w:val="single"/>
          <w:lang w:val="it-IT"/>
        </w:rPr>
      </w:pPr>
      <w:r w:rsidRPr="00E75A0B">
        <w:rPr>
          <w:sz w:val="22"/>
          <w:szCs w:val="22"/>
          <w:u w:val="single"/>
          <w:lang w:val="it-IT"/>
        </w:rPr>
        <w:t>Evaluarea starii ecologice a corpului de apa</w:t>
      </w:r>
    </w:p>
    <w:p w14:paraId="4BC9D62F" w14:textId="77777777" w:rsidR="00C40FB8" w:rsidRPr="00E75A0B" w:rsidRDefault="00C40FB8" w:rsidP="00C44777">
      <w:pPr>
        <w:spacing w:line="360" w:lineRule="auto"/>
        <w:ind w:firstLine="696"/>
        <w:rPr>
          <w:sz w:val="22"/>
          <w:szCs w:val="22"/>
          <w:lang w:val="it-IT"/>
        </w:rPr>
      </w:pPr>
      <w:r w:rsidRPr="00E75A0B">
        <w:rPr>
          <w:sz w:val="22"/>
          <w:szCs w:val="22"/>
          <w:lang w:val="it-IT"/>
        </w:rPr>
        <w:t xml:space="preserve">Elemente biologice </w:t>
      </w:r>
    </w:p>
    <w:p w14:paraId="192AA431" w14:textId="77777777" w:rsidR="00C40FB8" w:rsidRPr="00E75A0B" w:rsidRDefault="00C40FB8" w:rsidP="00C44777">
      <w:pPr>
        <w:spacing w:line="360" w:lineRule="auto"/>
        <w:ind w:firstLine="696"/>
        <w:rPr>
          <w:b w:val="0"/>
          <w:sz w:val="22"/>
          <w:szCs w:val="22"/>
          <w:lang w:val="it-IT"/>
        </w:rPr>
      </w:pPr>
      <w:r w:rsidRPr="00E75A0B">
        <w:rPr>
          <w:b w:val="0"/>
          <w:sz w:val="22"/>
          <w:szCs w:val="22"/>
          <w:lang w:val="it-IT"/>
        </w:rPr>
        <w:t xml:space="preserve">Din punct de </w:t>
      </w:r>
      <w:r w:rsidR="004B2A1E" w:rsidRPr="00E75A0B">
        <w:rPr>
          <w:b w:val="0"/>
          <w:sz w:val="22"/>
          <w:szCs w:val="22"/>
          <w:lang w:val="it-IT"/>
        </w:rPr>
        <w:t xml:space="preserve">vedere al elementelor biologice </w:t>
      </w:r>
      <w:r w:rsidRPr="00E75A0B">
        <w:rPr>
          <w:b w:val="0"/>
          <w:sz w:val="22"/>
          <w:szCs w:val="22"/>
          <w:lang w:val="it-IT"/>
        </w:rPr>
        <w:t>(fitobentos</w:t>
      </w:r>
      <w:r w:rsidR="004B2A1E" w:rsidRPr="00E75A0B">
        <w:rPr>
          <w:b w:val="0"/>
          <w:sz w:val="22"/>
          <w:szCs w:val="22"/>
          <w:lang w:val="it-IT"/>
        </w:rPr>
        <w:t>,macronevertebrate</w:t>
      </w:r>
      <w:r w:rsidR="0065188C" w:rsidRPr="00E75A0B">
        <w:rPr>
          <w:sz w:val="22"/>
          <w:szCs w:val="22"/>
        </w:rPr>
        <w:t xml:space="preserve"> </w:t>
      </w:r>
      <w:r w:rsidR="0065188C" w:rsidRPr="00E75A0B">
        <w:rPr>
          <w:b w:val="0"/>
          <w:sz w:val="22"/>
          <w:szCs w:val="22"/>
          <w:lang w:val="it-IT"/>
        </w:rPr>
        <w:t>si macrofite</w:t>
      </w:r>
      <w:r w:rsidRPr="00E75A0B">
        <w:rPr>
          <w:b w:val="0"/>
          <w:sz w:val="22"/>
          <w:szCs w:val="22"/>
          <w:lang w:val="it-IT"/>
        </w:rPr>
        <w:t>)</w:t>
      </w:r>
      <w:r w:rsidR="004B2A1E" w:rsidRPr="00E75A0B">
        <w:rPr>
          <w:b w:val="0"/>
          <w:sz w:val="22"/>
          <w:szCs w:val="22"/>
          <w:lang w:val="it-IT"/>
        </w:rPr>
        <w:t>,</w:t>
      </w:r>
      <w:r w:rsidRPr="00E75A0B">
        <w:rPr>
          <w:b w:val="0"/>
          <w:sz w:val="22"/>
          <w:szCs w:val="22"/>
          <w:lang w:val="it-IT"/>
        </w:rPr>
        <w:t xml:space="preserve"> corpul de apă se încadrează în starea ecologica </w:t>
      </w:r>
      <w:r w:rsidR="0065188C" w:rsidRPr="00E75A0B">
        <w:rPr>
          <w:sz w:val="22"/>
          <w:szCs w:val="22"/>
          <w:lang w:val="it-IT"/>
        </w:rPr>
        <w:t>buna</w:t>
      </w:r>
      <w:r w:rsidRPr="00E75A0B">
        <w:rPr>
          <w:b w:val="0"/>
          <w:sz w:val="22"/>
          <w:szCs w:val="22"/>
          <w:lang w:val="it-IT"/>
        </w:rPr>
        <w:t>.</w:t>
      </w:r>
    </w:p>
    <w:p w14:paraId="13E99A7C" w14:textId="77777777" w:rsidR="00C40FB8" w:rsidRPr="00E75A0B" w:rsidRDefault="00C40FB8" w:rsidP="00C44777">
      <w:pPr>
        <w:spacing w:line="360" w:lineRule="auto"/>
        <w:ind w:firstLine="696"/>
        <w:rPr>
          <w:sz w:val="22"/>
          <w:szCs w:val="22"/>
          <w:lang w:val="it-IT"/>
        </w:rPr>
      </w:pPr>
      <w:r w:rsidRPr="00E75A0B">
        <w:rPr>
          <w:sz w:val="22"/>
          <w:szCs w:val="22"/>
          <w:lang w:val="it-IT"/>
        </w:rPr>
        <w:t>Elemente fizico-chimice</w:t>
      </w:r>
    </w:p>
    <w:p w14:paraId="03D840BF" w14:textId="77777777" w:rsidR="00C40FB8" w:rsidRPr="00E75A0B" w:rsidRDefault="00C40FB8" w:rsidP="00C44777">
      <w:pPr>
        <w:spacing w:line="360" w:lineRule="auto"/>
        <w:ind w:firstLine="696"/>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00CC1F44" w:rsidRPr="00CC1F44">
        <w:rPr>
          <w:sz w:val="22"/>
          <w:szCs w:val="22"/>
          <w:lang w:val="it-IT"/>
        </w:rPr>
        <w:t>foarte</w:t>
      </w:r>
      <w:r w:rsidR="00CC1F44">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1A388D9F" w14:textId="77777777" w:rsidR="00A90CAF" w:rsidRPr="00E75A0B" w:rsidRDefault="00A90CAF" w:rsidP="00C44777">
      <w:pPr>
        <w:spacing w:line="360" w:lineRule="auto"/>
        <w:ind w:firstLine="696"/>
        <w:rPr>
          <w:sz w:val="22"/>
          <w:szCs w:val="22"/>
          <w:lang w:val="it-IT"/>
        </w:rPr>
      </w:pPr>
      <w:r w:rsidRPr="00E75A0B">
        <w:rPr>
          <w:sz w:val="22"/>
          <w:szCs w:val="22"/>
          <w:lang w:val="it-IT"/>
        </w:rPr>
        <w:t>Poluanţi specifici</w:t>
      </w:r>
    </w:p>
    <w:p w14:paraId="069DC303" w14:textId="77777777" w:rsidR="00A90CAF" w:rsidRPr="00E75A0B" w:rsidRDefault="00A90CAF" w:rsidP="00C44777">
      <w:pPr>
        <w:spacing w:line="360" w:lineRule="auto"/>
        <w:ind w:firstLine="696"/>
        <w:rPr>
          <w:sz w:val="22"/>
          <w:szCs w:val="22"/>
          <w:u w:val="single"/>
          <w:lang w:val="it-IT"/>
        </w:rPr>
      </w:pPr>
      <w:r w:rsidRPr="00E75A0B">
        <w:rPr>
          <w:b w:val="0"/>
          <w:sz w:val="22"/>
          <w:szCs w:val="22"/>
          <w:lang w:val="it-IT"/>
        </w:rPr>
        <w:t xml:space="preserve">Din punct de vedere al poluantilor specifici, corpul de apă se încadrează în starea ecologica foarte </w:t>
      </w:r>
      <w:r w:rsidRPr="00E75A0B">
        <w:rPr>
          <w:sz w:val="22"/>
          <w:szCs w:val="22"/>
          <w:lang w:val="it-IT"/>
        </w:rPr>
        <w:t>foarte</w:t>
      </w:r>
      <w:r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6D4F110B" w14:textId="77777777" w:rsidR="00D6077F" w:rsidRPr="00E75A0B" w:rsidRDefault="00C40FB8" w:rsidP="00C44777">
      <w:pPr>
        <w:spacing w:line="360" w:lineRule="auto"/>
        <w:ind w:firstLine="696"/>
        <w:rPr>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 xml:space="preserve">corpul de </w:t>
      </w:r>
      <w:r w:rsidRPr="00E75A0B">
        <w:rPr>
          <w:sz w:val="22"/>
          <w:szCs w:val="22"/>
          <w:lang w:val="it-IT"/>
        </w:rPr>
        <w:t xml:space="preserve">apa în starea ecologica </w:t>
      </w:r>
      <w:r w:rsidR="003E5BAB" w:rsidRPr="00E75A0B">
        <w:rPr>
          <w:sz w:val="22"/>
          <w:szCs w:val="22"/>
          <w:lang w:val="it-IT"/>
        </w:rPr>
        <w:t>buna</w:t>
      </w:r>
      <w:r w:rsidR="00D6077F" w:rsidRPr="00E75A0B">
        <w:rPr>
          <w:b w:val="0"/>
          <w:sz w:val="22"/>
          <w:szCs w:val="22"/>
          <w:lang w:val="it-IT"/>
        </w:rPr>
        <w:t>.</w:t>
      </w:r>
    </w:p>
    <w:p w14:paraId="0D4DD3BA" w14:textId="77777777" w:rsidR="00353B16" w:rsidRPr="00E75A0B" w:rsidRDefault="00050932" w:rsidP="00C44777">
      <w:pPr>
        <w:spacing w:line="360" w:lineRule="auto"/>
        <w:ind w:firstLine="528"/>
        <w:rPr>
          <w:sz w:val="22"/>
          <w:szCs w:val="22"/>
        </w:rPr>
      </w:pPr>
      <w:r w:rsidRPr="00E75A0B">
        <w:rPr>
          <w:sz w:val="22"/>
          <w:szCs w:val="22"/>
          <w:lang w:val="it-IT"/>
        </w:rPr>
        <w:t xml:space="preserve">   </w:t>
      </w:r>
      <w:r w:rsidR="00353B16" w:rsidRPr="00E75A0B">
        <w:rPr>
          <w:sz w:val="22"/>
          <w:szCs w:val="22"/>
          <w:u w:val="single"/>
          <w:lang w:val="it-IT"/>
        </w:rPr>
        <w:t>Evaluarea starii chimice a corpului de apa</w:t>
      </w:r>
    </w:p>
    <w:p w14:paraId="7DC03C71" w14:textId="77777777" w:rsidR="0037238D" w:rsidRPr="00E75A0B" w:rsidRDefault="0037238D" w:rsidP="00C44777">
      <w:pPr>
        <w:spacing w:line="360" w:lineRule="auto"/>
        <w:rPr>
          <w:b w:val="0"/>
          <w:sz w:val="22"/>
          <w:szCs w:val="22"/>
        </w:rPr>
      </w:pPr>
      <w:r w:rsidRPr="00E75A0B">
        <w:rPr>
          <w:b w:val="0"/>
          <w:sz w:val="22"/>
          <w:szCs w:val="22"/>
        </w:rPr>
        <w:tab/>
        <w:t xml:space="preserve">In </w:t>
      </w:r>
      <w:r w:rsidR="007A20B7" w:rsidRPr="00E75A0B">
        <w:rPr>
          <w:b w:val="0"/>
          <w:sz w:val="22"/>
          <w:szCs w:val="22"/>
        </w:rPr>
        <w:t>perioada 2018-2020</w:t>
      </w:r>
      <w:r w:rsidR="00651E15" w:rsidRPr="00E75A0B">
        <w:rPr>
          <w:b w:val="0"/>
          <w:sz w:val="22"/>
          <w:szCs w:val="22"/>
        </w:rPr>
        <w:t xml:space="preserve"> </w:t>
      </w:r>
      <w:r w:rsidRPr="00E75A0B">
        <w:rPr>
          <w:b w:val="0"/>
          <w:sz w:val="22"/>
          <w:szCs w:val="22"/>
        </w:rPr>
        <w:t xml:space="preserve">corpul de apa nu a fost monitorizat </w:t>
      </w:r>
      <w:r w:rsidR="000B75B1" w:rsidRPr="00E75A0B">
        <w:rPr>
          <w:b w:val="0"/>
          <w:sz w:val="22"/>
          <w:szCs w:val="22"/>
        </w:rPr>
        <w:t>din punct de vedere al substantelor prioritare</w:t>
      </w:r>
      <w:r w:rsidR="004E1272" w:rsidRPr="00E75A0B">
        <w:rPr>
          <w:b w:val="0"/>
          <w:sz w:val="22"/>
          <w:szCs w:val="22"/>
        </w:rPr>
        <w:t>/prioritar-periculoase</w:t>
      </w:r>
      <w:r w:rsidR="000B75B1" w:rsidRPr="00E75A0B">
        <w:rPr>
          <w:b w:val="0"/>
          <w:sz w:val="22"/>
          <w:szCs w:val="22"/>
        </w:rPr>
        <w:t>.</w:t>
      </w:r>
    </w:p>
    <w:p w14:paraId="52DBABE4" w14:textId="77777777" w:rsidR="00C40FB8" w:rsidRPr="00E75A0B" w:rsidRDefault="00C40FB8" w:rsidP="00C44777">
      <w:pPr>
        <w:spacing w:line="360" w:lineRule="auto"/>
        <w:rPr>
          <w:b w:val="0"/>
          <w:sz w:val="22"/>
          <w:szCs w:val="22"/>
          <w:lang w:val="it-IT"/>
        </w:rPr>
      </w:pPr>
    </w:p>
    <w:p w14:paraId="505E38F2" w14:textId="77777777" w:rsidR="00B66082" w:rsidRPr="00E75A0B" w:rsidRDefault="00B66082" w:rsidP="00C44777">
      <w:pPr>
        <w:spacing w:line="360" w:lineRule="auto"/>
        <w:rPr>
          <w:b w:val="0"/>
          <w:sz w:val="22"/>
          <w:szCs w:val="22"/>
          <w:lang w:val="it-IT"/>
        </w:rPr>
      </w:pPr>
      <w:r w:rsidRPr="00E75A0B">
        <w:rPr>
          <w:b w:val="0"/>
          <w:sz w:val="22"/>
          <w:szCs w:val="22"/>
          <w:lang w:val="it-IT"/>
        </w:rPr>
        <w:t xml:space="preserve">Corpul de apă </w:t>
      </w:r>
      <w:r w:rsidRPr="00E75A0B">
        <w:rPr>
          <w:sz w:val="22"/>
          <w:szCs w:val="22"/>
          <w:lang w:val="it-IT"/>
        </w:rPr>
        <w:t>RORW10.1.3_B1 (BUDA SI AFLUENTII)</w:t>
      </w:r>
      <w:r w:rsidRPr="00E75A0B">
        <w:rPr>
          <w:b w:val="0"/>
          <w:sz w:val="22"/>
          <w:szCs w:val="22"/>
          <w:lang w:val="it-IT"/>
        </w:rPr>
        <w:t xml:space="preserve"> este corp de apa natural si are  lungimea de </w:t>
      </w:r>
      <w:r w:rsidR="00551BF1" w:rsidRPr="00E75A0B">
        <w:rPr>
          <w:b w:val="0"/>
          <w:sz w:val="22"/>
          <w:szCs w:val="22"/>
          <w:lang w:val="it-IT"/>
        </w:rPr>
        <w:t>41.95</w:t>
      </w:r>
      <w:r w:rsidRPr="00E75A0B">
        <w:rPr>
          <w:b w:val="0"/>
          <w:sz w:val="22"/>
          <w:szCs w:val="22"/>
          <w:lang w:val="it-IT"/>
        </w:rPr>
        <w:t xml:space="preserve"> km. Este încadr</w:t>
      </w:r>
      <w:r w:rsidR="000F206A" w:rsidRPr="00E75A0B">
        <w:rPr>
          <w:b w:val="0"/>
          <w:sz w:val="22"/>
          <w:szCs w:val="22"/>
          <w:lang w:val="it-IT"/>
        </w:rPr>
        <w:t>at în categoria tipologică RO01</w:t>
      </w:r>
      <w:r w:rsidRPr="00E75A0B">
        <w:rPr>
          <w:b w:val="0"/>
          <w:sz w:val="22"/>
          <w:szCs w:val="22"/>
          <w:lang w:val="it-IT"/>
        </w:rPr>
        <w:t xml:space="preserve"> şi are </w:t>
      </w:r>
      <w:r w:rsidR="00651E15" w:rsidRPr="00E75A0B">
        <w:rPr>
          <w:b w:val="0"/>
          <w:sz w:val="22"/>
          <w:szCs w:val="22"/>
          <w:lang w:val="it-IT"/>
        </w:rPr>
        <w:t>2</w:t>
      </w:r>
      <w:r w:rsidRPr="00E75A0B">
        <w:rPr>
          <w:b w:val="0"/>
          <w:sz w:val="22"/>
          <w:szCs w:val="22"/>
          <w:lang w:val="it-IT"/>
        </w:rPr>
        <w:t xml:space="preserve"> secţiun</w:t>
      </w:r>
      <w:r w:rsidR="00651E15" w:rsidRPr="00E75A0B">
        <w:rPr>
          <w:b w:val="0"/>
          <w:sz w:val="22"/>
          <w:szCs w:val="22"/>
          <w:lang w:val="it-IT"/>
        </w:rPr>
        <w:t>i</w:t>
      </w:r>
      <w:r w:rsidRPr="00E75A0B">
        <w:rPr>
          <w:b w:val="0"/>
          <w:sz w:val="22"/>
          <w:szCs w:val="22"/>
          <w:lang w:val="it-IT"/>
        </w:rPr>
        <w:t xml:space="preserve"> de monitorizare:“ Buda - am. conf. Arges” care are prevazut monitoring de tip </w:t>
      </w:r>
      <w:r w:rsidR="00A56EE4" w:rsidRPr="00E75A0B">
        <w:rPr>
          <w:b w:val="0"/>
          <w:sz w:val="22"/>
          <w:szCs w:val="22"/>
          <w:lang w:val="it-IT"/>
        </w:rPr>
        <w:t>S</w:t>
      </w:r>
      <w:r w:rsidR="00651E15" w:rsidRPr="00E75A0B">
        <w:rPr>
          <w:b w:val="0"/>
          <w:sz w:val="22"/>
          <w:szCs w:val="22"/>
          <w:lang w:val="it-IT"/>
        </w:rPr>
        <w:t xml:space="preserve"> si :“ Otic - am. conf. Buda” care are prevazut monitoring de tip S</w:t>
      </w:r>
      <w:r w:rsidRPr="00E75A0B">
        <w:rPr>
          <w:b w:val="0"/>
          <w:sz w:val="22"/>
          <w:szCs w:val="22"/>
          <w:lang w:val="it-IT"/>
        </w:rPr>
        <w:t>.</w:t>
      </w:r>
    </w:p>
    <w:p w14:paraId="49BB8410" w14:textId="77777777" w:rsidR="00EF2A7C" w:rsidRPr="00E75A0B" w:rsidRDefault="00EF2A7C" w:rsidP="00C44777">
      <w:pPr>
        <w:spacing w:line="360" w:lineRule="auto"/>
        <w:ind w:firstLine="696"/>
        <w:rPr>
          <w:sz w:val="22"/>
          <w:szCs w:val="22"/>
          <w:lang w:val="it-IT"/>
        </w:rPr>
      </w:pPr>
      <w:r w:rsidRPr="00E75A0B">
        <w:rPr>
          <w:sz w:val="22"/>
          <w:szCs w:val="22"/>
          <w:u w:val="single"/>
          <w:lang w:val="it-IT"/>
        </w:rPr>
        <w:t>Evaluarea starii ecologice a corpului de apa</w:t>
      </w:r>
      <w:r w:rsidRPr="00E75A0B">
        <w:rPr>
          <w:sz w:val="22"/>
          <w:szCs w:val="22"/>
          <w:lang w:val="it-IT"/>
        </w:rPr>
        <w:t xml:space="preserve"> </w:t>
      </w:r>
    </w:p>
    <w:p w14:paraId="39C64616" w14:textId="77777777" w:rsidR="00B66082" w:rsidRPr="00E75A0B" w:rsidRDefault="00B66082" w:rsidP="00C44777">
      <w:pPr>
        <w:spacing w:line="360" w:lineRule="auto"/>
        <w:ind w:firstLine="696"/>
        <w:rPr>
          <w:sz w:val="22"/>
          <w:szCs w:val="22"/>
          <w:lang w:val="it-IT"/>
        </w:rPr>
      </w:pPr>
      <w:r w:rsidRPr="00E75A0B">
        <w:rPr>
          <w:sz w:val="22"/>
          <w:szCs w:val="22"/>
          <w:lang w:val="it-IT"/>
        </w:rPr>
        <w:t xml:space="preserve">Elemente biologice </w:t>
      </w:r>
    </w:p>
    <w:p w14:paraId="067B7F88" w14:textId="77777777" w:rsidR="00B66082" w:rsidRPr="00E75A0B" w:rsidRDefault="00B66082" w:rsidP="00C44777">
      <w:pPr>
        <w:spacing w:line="360" w:lineRule="auto"/>
        <w:ind w:firstLine="696"/>
        <w:rPr>
          <w:b w:val="0"/>
          <w:sz w:val="22"/>
          <w:szCs w:val="22"/>
          <w:lang w:val="it-IT"/>
        </w:rPr>
      </w:pPr>
      <w:r w:rsidRPr="00E75A0B">
        <w:rPr>
          <w:b w:val="0"/>
          <w:sz w:val="22"/>
          <w:szCs w:val="22"/>
          <w:lang w:val="it-IT"/>
        </w:rPr>
        <w:t xml:space="preserve">Din punct de vedere al elementelor biologice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Pr="00E75A0B">
        <w:rPr>
          <w:b w:val="0"/>
          <w:sz w:val="22"/>
          <w:szCs w:val="22"/>
          <w:lang w:val="it-IT"/>
        </w:rPr>
        <w:t xml:space="preserve"> corpul de apă se încadrează în starea ecologica </w:t>
      </w:r>
      <w:r w:rsidRPr="00E75A0B">
        <w:rPr>
          <w:sz w:val="22"/>
          <w:szCs w:val="22"/>
          <w:lang w:val="it-IT"/>
        </w:rPr>
        <w:t>buna</w:t>
      </w:r>
      <w:r w:rsidRPr="00E75A0B">
        <w:rPr>
          <w:b w:val="0"/>
          <w:sz w:val="22"/>
          <w:szCs w:val="22"/>
          <w:lang w:val="it-IT"/>
        </w:rPr>
        <w:t>.</w:t>
      </w:r>
    </w:p>
    <w:p w14:paraId="4AD82719" w14:textId="77777777" w:rsidR="00B54694" w:rsidRPr="00E75A0B" w:rsidRDefault="00B54694" w:rsidP="00C44777">
      <w:pPr>
        <w:spacing w:line="360" w:lineRule="auto"/>
        <w:ind w:firstLine="696"/>
        <w:rPr>
          <w:sz w:val="22"/>
          <w:szCs w:val="22"/>
          <w:lang w:val="it-IT"/>
        </w:rPr>
      </w:pPr>
      <w:r w:rsidRPr="00E75A0B">
        <w:rPr>
          <w:sz w:val="22"/>
          <w:szCs w:val="22"/>
          <w:lang w:val="it-IT"/>
        </w:rPr>
        <w:t>Elemente fizico-chimice</w:t>
      </w:r>
    </w:p>
    <w:p w14:paraId="6160C7BE" w14:textId="77777777" w:rsidR="00B54694" w:rsidRPr="00E75A0B" w:rsidRDefault="00B54694" w:rsidP="00C44777">
      <w:pPr>
        <w:spacing w:line="360" w:lineRule="auto"/>
        <w:ind w:firstLine="696"/>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buna</w:t>
      </w:r>
      <w:r w:rsidRPr="00E75A0B">
        <w:rPr>
          <w:b w:val="0"/>
          <w:sz w:val="22"/>
          <w:szCs w:val="22"/>
          <w:lang w:val="it-IT"/>
        </w:rPr>
        <w:t xml:space="preserve">. </w:t>
      </w:r>
    </w:p>
    <w:p w14:paraId="58DB9FCF" w14:textId="77777777" w:rsidR="00B66082" w:rsidRPr="00E75A0B" w:rsidRDefault="00B66082" w:rsidP="00C44777">
      <w:pPr>
        <w:spacing w:line="360" w:lineRule="auto"/>
        <w:ind w:firstLine="696"/>
        <w:rPr>
          <w:sz w:val="22"/>
          <w:szCs w:val="22"/>
          <w:lang w:val="it-IT"/>
        </w:rPr>
      </w:pPr>
      <w:r w:rsidRPr="00E75A0B">
        <w:rPr>
          <w:sz w:val="22"/>
          <w:szCs w:val="22"/>
          <w:lang w:val="it-IT"/>
        </w:rPr>
        <w:t>Poluanţi specifici</w:t>
      </w:r>
    </w:p>
    <w:p w14:paraId="7C8EB597"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poluantilor specifici, corpul de apă se încadrează în starea ecologica </w:t>
      </w:r>
      <w:r w:rsidR="00A90CAF" w:rsidRPr="00E75A0B">
        <w:rPr>
          <w:sz w:val="22"/>
          <w:szCs w:val="22"/>
          <w:lang w:val="it-IT"/>
        </w:rPr>
        <w:t>foarte</w:t>
      </w:r>
      <w:r w:rsidR="00A90CAF" w:rsidRPr="00E75A0B">
        <w:rPr>
          <w:b w:val="0"/>
          <w:sz w:val="22"/>
          <w:szCs w:val="22"/>
          <w:lang w:val="it-IT"/>
        </w:rPr>
        <w:t xml:space="preserve"> </w:t>
      </w:r>
      <w:r w:rsidR="00A90CAF" w:rsidRPr="00E75A0B">
        <w:rPr>
          <w:sz w:val="22"/>
          <w:szCs w:val="22"/>
          <w:lang w:val="it-IT"/>
        </w:rPr>
        <w:t>buna</w:t>
      </w:r>
      <w:r w:rsidRPr="00E75A0B">
        <w:rPr>
          <w:b w:val="0"/>
          <w:sz w:val="22"/>
          <w:szCs w:val="22"/>
          <w:lang w:val="it-IT"/>
        </w:rPr>
        <w:t xml:space="preserve">. </w:t>
      </w:r>
    </w:p>
    <w:p w14:paraId="09D9698E" w14:textId="77777777" w:rsidR="00B66082" w:rsidRPr="00E75A0B" w:rsidRDefault="00B66082" w:rsidP="00C44777">
      <w:pPr>
        <w:spacing w:line="360" w:lineRule="auto"/>
        <w:ind w:firstLine="696"/>
        <w:rPr>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 xml:space="preserve">corpul de apa </w:t>
      </w:r>
      <w:r w:rsidRPr="00E75A0B">
        <w:rPr>
          <w:sz w:val="22"/>
          <w:szCs w:val="22"/>
          <w:lang w:val="it-IT"/>
        </w:rPr>
        <w:t>în starea ecologica buna.</w:t>
      </w:r>
    </w:p>
    <w:p w14:paraId="74B31E43" w14:textId="77777777" w:rsidR="00353B16" w:rsidRPr="00E75A0B" w:rsidRDefault="00E75A0B" w:rsidP="00C44777">
      <w:pPr>
        <w:spacing w:line="360" w:lineRule="auto"/>
        <w:ind w:firstLine="528"/>
        <w:rPr>
          <w:sz w:val="22"/>
          <w:szCs w:val="22"/>
        </w:rPr>
      </w:pPr>
      <w:r w:rsidRPr="00E75A0B">
        <w:rPr>
          <w:sz w:val="22"/>
          <w:szCs w:val="22"/>
          <w:lang w:val="it-IT"/>
        </w:rPr>
        <w:t xml:space="preserve">   </w:t>
      </w:r>
      <w:r w:rsidR="00353B16" w:rsidRPr="00E75A0B">
        <w:rPr>
          <w:sz w:val="22"/>
          <w:szCs w:val="22"/>
          <w:u w:val="single"/>
          <w:lang w:val="it-IT"/>
        </w:rPr>
        <w:t>Evaluarea starii chimice a corpului de apa</w:t>
      </w:r>
    </w:p>
    <w:p w14:paraId="169CDA97" w14:textId="77777777" w:rsidR="004E1272" w:rsidRPr="00E75A0B" w:rsidRDefault="004E1272" w:rsidP="00C44777">
      <w:pPr>
        <w:spacing w:line="360" w:lineRule="auto"/>
        <w:rPr>
          <w:b w:val="0"/>
          <w:sz w:val="22"/>
          <w:szCs w:val="22"/>
        </w:rPr>
      </w:pPr>
      <w:r w:rsidRPr="00E75A0B">
        <w:rPr>
          <w:b w:val="0"/>
          <w:sz w:val="22"/>
          <w:szCs w:val="22"/>
        </w:rPr>
        <w:t xml:space="preserve">         </w:t>
      </w:r>
      <w:r w:rsidR="00E75A0B">
        <w:rPr>
          <w:b w:val="0"/>
          <w:sz w:val="22"/>
          <w:szCs w:val="22"/>
        </w:rPr>
        <w:t xml:space="preserve">   </w:t>
      </w:r>
      <w:r w:rsidRPr="00E75A0B">
        <w:rPr>
          <w:b w:val="0"/>
          <w:sz w:val="22"/>
          <w:szCs w:val="22"/>
        </w:rPr>
        <w:t>In perioada 2018-2020 corpul de apa nu a fost monitorizat din punct de vedere al substantelor prioritare/prioritar-periculoase.</w:t>
      </w:r>
    </w:p>
    <w:p w14:paraId="1A7A9C36" w14:textId="77777777" w:rsidR="004E1272" w:rsidRPr="00E75A0B" w:rsidRDefault="004E1272" w:rsidP="00C44777">
      <w:pPr>
        <w:spacing w:line="360" w:lineRule="auto"/>
        <w:rPr>
          <w:b w:val="0"/>
          <w:sz w:val="22"/>
          <w:szCs w:val="22"/>
          <w:lang w:val="it-IT"/>
        </w:rPr>
      </w:pPr>
    </w:p>
    <w:p w14:paraId="6CC796C9" w14:textId="77777777" w:rsidR="000F206A" w:rsidRPr="00E75A0B" w:rsidRDefault="000F206A" w:rsidP="00C44777">
      <w:pPr>
        <w:spacing w:line="360" w:lineRule="auto"/>
        <w:rPr>
          <w:b w:val="0"/>
          <w:sz w:val="22"/>
          <w:szCs w:val="22"/>
          <w:lang w:val="it-IT"/>
        </w:rPr>
      </w:pPr>
      <w:r w:rsidRPr="00E75A0B">
        <w:rPr>
          <w:b w:val="0"/>
          <w:sz w:val="22"/>
          <w:szCs w:val="22"/>
          <w:lang w:val="it-IT"/>
        </w:rPr>
        <w:t xml:space="preserve">Corpul de apă </w:t>
      </w:r>
      <w:r w:rsidRPr="00E75A0B">
        <w:rPr>
          <w:sz w:val="22"/>
          <w:szCs w:val="22"/>
          <w:lang w:val="it-IT"/>
        </w:rPr>
        <w:t>RORW10.1.2_B1 (CUMPANA)</w:t>
      </w:r>
      <w:r w:rsidRPr="00E75A0B">
        <w:rPr>
          <w:b w:val="0"/>
          <w:sz w:val="22"/>
          <w:szCs w:val="22"/>
          <w:lang w:val="it-IT"/>
        </w:rPr>
        <w:t xml:space="preserve"> este corp de apa natural si are  lungimea de 6.85 km. Este încadrat în categoria tipologică RO01 şi are 1 secţiune de monitorizare:“ Cumpana - am. conf. Arges” care are prevazut monitoring de tip </w:t>
      </w:r>
      <w:r w:rsidR="00FF6827" w:rsidRPr="00E75A0B">
        <w:rPr>
          <w:b w:val="0"/>
          <w:sz w:val="22"/>
          <w:szCs w:val="22"/>
          <w:lang w:val="it-IT"/>
        </w:rPr>
        <w:t>S</w:t>
      </w:r>
      <w:r w:rsidRPr="00E75A0B">
        <w:rPr>
          <w:b w:val="0"/>
          <w:sz w:val="22"/>
          <w:szCs w:val="22"/>
          <w:lang w:val="it-IT"/>
        </w:rPr>
        <w:t>.</w:t>
      </w:r>
    </w:p>
    <w:p w14:paraId="3FF08EB0" w14:textId="77777777" w:rsidR="00EF2A7C" w:rsidRPr="00E75A0B" w:rsidRDefault="00EF2A7C" w:rsidP="00C44777">
      <w:pPr>
        <w:spacing w:line="360" w:lineRule="auto"/>
        <w:ind w:firstLine="696"/>
        <w:rPr>
          <w:sz w:val="22"/>
          <w:szCs w:val="22"/>
          <w:u w:val="single"/>
          <w:lang w:val="it-IT"/>
        </w:rPr>
      </w:pPr>
      <w:r w:rsidRPr="00E75A0B">
        <w:rPr>
          <w:sz w:val="22"/>
          <w:szCs w:val="22"/>
          <w:u w:val="single"/>
          <w:lang w:val="it-IT"/>
        </w:rPr>
        <w:t xml:space="preserve">Evaluarea starii ecologice a corpului de apa </w:t>
      </w:r>
    </w:p>
    <w:p w14:paraId="0A9EBE8C" w14:textId="77777777" w:rsidR="000F206A" w:rsidRPr="00E75A0B" w:rsidRDefault="000F206A" w:rsidP="00C44777">
      <w:pPr>
        <w:spacing w:line="360" w:lineRule="auto"/>
        <w:ind w:firstLine="696"/>
        <w:rPr>
          <w:sz w:val="22"/>
          <w:szCs w:val="22"/>
          <w:lang w:val="it-IT"/>
        </w:rPr>
      </w:pPr>
      <w:r w:rsidRPr="00E75A0B">
        <w:rPr>
          <w:sz w:val="22"/>
          <w:szCs w:val="22"/>
          <w:lang w:val="it-IT"/>
        </w:rPr>
        <w:t xml:space="preserve">Elemente biologice </w:t>
      </w:r>
    </w:p>
    <w:p w14:paraId="0700B4B7"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elementelor biologice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Pr="00E75A0B">
        <w:rPr>
          <w:b w:val="0"/>
          <w:sz w:val="22"/>
          <w:szCs w:val="22"/>
          <w:lang w:val="it-IT"/>
        </w:rPr>
        <w:t xml:space="preserve"> corpul de apă se încadrează în starea ecologica </w:t>
      </w:r>
      <w:r w:rsidR="001F62B2" w:rsidRPr="00E75A0B">
        <w:rPr>
          <w:sz w:val="22"/>
          <w:szCs w:val="22"/>
          <w:lang w:val="it-IT"/>
        </w:rPr>
        <w:t>buna</w:t>
      </w:r>
      <w:r w:rsidRPr="00E75A0B">
        <w:rPr>
          <w:b w:val="0"/>
          <w:sz w:val="22"/>
          <w:szCs w:val="22"/>
          <w:lang w:val="it-IT"/>
        </w:rPr>
        <w:t>.</w:t>
      </w:r>
    </w:p>
    <w:p w14:paraId="41217845" w14:textId="77777777" w:rsidR="000F206A" w:rsidRPr="00E75A0B" w:rsidRDefault="000F206A" w:rsidP="00C44777">
      <w:pPr>
        <w:spacing w:line="360" w:lineRule="auto"/>
        <w:ind w:firstLine="696"/>
        <w:rPr>
          <w:sz w:val="22"/>
          <w:szCs w:val="22"/>
          <w:lang w:val="it-IT"/>
        </w:rPr>
      </w:pPr>
      <w:r w:rsidRPr="00E75A0B">
        <w:rPr>
          <w:sz w:val="22"/>
          <w:szCs w:val="22"/>
          <w:lang w:val="it-IT"/>
        </w:rPr>
        <w:t>Elemente fizico-chimice</w:t>
      </w:r>
    </w:p>
    <w:p w14:paraId="3C0FB3DA"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buna</w:t>
      </w:r>
      <w:r w:rsidRPr="00E75A0B">
        <w:rPr>
          <w:b w:val="0"/>
          <w:sz w:val="22"/>
          <w:szCs w:val="22"/>
          <w:lang w:val="it-IT"/>
        </w:rPr>
        <w:t xml:space="preserve">. </w:t>
      </w:r>
    </w:p>
    <w:p w14:paraId="4173824B" w14:textId="77777777" w:rsidR="000F206A" w:rsidRPr="00E75A0B" w:rsidRDefault="000F206A" w:rsidP="00C44777">
      <w:pPr>
        <w:spacing w:line="360" w:lineRule="auto"/>
        <w:ind w:firstLine="696"/>
        <w:rPr>
          <w:sz w:val="22"/>
          <w:szCs w:val="22"/>
          <w:lang w:val="it-IT"/>
        </w:rPr>
      </w:pPr>
      <w:r w:rsidRPr="00E75A0B">
        <w:rPr>
          <w:sz w:val="22"/>
          <w:szCs w:val="22"/>
          <w:lang w:val="it-IT"/>
        </w:rPr>
        <w:t>Poluanţi specifici</w:t>
      </w:r>
    </w:p>
    <w:p w14:paraId="075A57C2"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poluantilor specifici, corpul de apă se încadrează în starea ecologica </w:t>
      </w:r>
      <w:r w:rsidR="00F0763D" w:rsidRPr="00E75A0B">
        <w:rPr>
          <w:sz w:val="22"/>
          <w:szCs w:val="22"/>
          <w:lang w:val="it-IT"/>
        </w:rPr>
        <w:t>foarte</w:t>
      </w:r>
      <w:r w:rsidR="00F0763D"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2FE55F28" w14:textId="77777777" w:rsidR="00487C8F" w:rsidRPr="00E75A0B" w:rsidRDefault="000F206A" w:rsidP="00C44777">
      <w:pPr>
        <w:spacing w:line="360" w:lineRule="auto"/>
        <w:ind w:firstLine="696"/>
        <w:rPr>
          <w:b w:val="0"/>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90392A" w:rsidRPr="00E75A0B">
        <w:rPr>
          <w:sz w:val="22"/>
          <w:szCs w:val="22"/>
          <w:lang w:val="it-IT"/>
        </w:rPr>
        <w:t>buna</w:t>
      </w:r>
      <w:r w:rsidR="001F62B2" w:rsidRPr="00E75A0B">
        <w:rPr>
          <w:sz w:val="22"/>
          <w:szCs w:val="22"/>
          <w:lang w:val="it-IT"/>
        </w:rPr>
        <w:t>.</w:t>
      </w:r>
    </w:p>
    <w:p w14:paraId="0D80456B" w14:textId="77777777" w:rsidR="00353B16" w:rsidRPr="00E75A0B" w:rsidRDefault="00E75A0B" w:rsidP="00C44777">
      <w:pPr>
        <w:spacing w:line="360" w:lineRule="auto"/>
        <w:ind w:firstLine="528"/>
        <w:rPr>
          <w:sz w:val="22"/>
          <w:szCs w:val="22"/>
        </w:rPr>
      </w:pPr>
      <w:r w:rsidRPr="00E75A0B">
        <w:rPr>
          <w:sz w:val="22"/>
          <w:szCs w:val="22"/>
          <w:lang w:val="it-IT"/>
        </w:rPr>
        <w:t xml:space="preserve">   </w:t>
      </w:r>
      <w:r w:rsidR="00353B16" w:rsidRPr="00E75A0B">
        <w:rPr>
          <w:sz w:val="22"/>
          <w:szCs w:val="22"/>
          <w:u w:val="single"/>
          <w:lang w:val="it-IT"/>
        </w:rPr>
        <w:t>Evaluarea starii chimice a corpului de apa</w:t>
      </w:r>
    </w:p>
    <w:p w14:paraId="0CF3E314" w14:textId="77777777" w:rsidR="004E1272" w:rsidRPr="00E75A0B" w:rsidRDefault="004E1272" w:rsidP="00C44777">
      <w:pPr>
        <w:spacing w:line="360" w:lineRule="auto"/>
        <w:rPr>
          <w:b w:val="0"/>
          <w:sz w:val="22"/>
          <w:szCs w:val="22"/>
        </w:rPr>
      </w:pPr>
      <w:r w:rsidRPr="00E75A0B">
        <w:rPr>
          <w:b w:val="0"/>
          <w:sz w:val="22"/>
          <w:szCs w:val="22"/>
        </w:rPr>
        <w:t xml:space="preserve">         </w:t>
      </w:r>
      <w:r w:rsidR="00E75A0B">
        <w:rPr>
          <w:b w:val="0"/>
          <w:sz w:val="22"/>
          <w:szCs w:val="22"/>
        </w:rPr>
        <w:t xml:space="preserve">   </w:t>
      </w:r>
      <w:r w:rsidRPr="00E75A0B">
        <w:rPr>
          <w:b w:val="0"/>
          <w:sz w:val="22"/>
          <w:szCs w:val="22"/>
        </w:rPr>
        <w:t>In perioada 2018-2020 corpul de apa nu a fost monitorizat din punct de vedere al substantelor prioritare/prioritar-periculoase.</w:t>
      </w:r>
    </w:p>
    <w:p w14:paraId="035B3B81" w14:textId="77777777" w:rsidR="004E1272" w:rsidRPr="00E75A0B" w:rsidRDefault="004E1272" w:rsidP="00C44777">
      <w:pPr>
        <w:spacing w:line="360" w:lineRule="auto"/>
        <w:rPr>
          <w:b w:val="0"/>
          <w:sz w:val="22"/>
          <w:szCs w:val="22"/>
          <w:lang w:val="it-IT"/>
        </w:rPr>
      </w:pPr>
    </w:p>
    <w:p w14:paraId="5E06710B" w14:textId="77777777" w:rsidR="000F206A" w:rsidRPr="00E75A0B" w:rsidRDefault="000F206A" w:rsidP="00C44777">
      <w:pPr>
        <w:spacing w:line="360" w:lineRule="auto"/>
        <w:rPr>
          <w:b w:val="0"/>
          <w:sz w:val="22"/>
          <w:szCs w:val="22"/>
          <w:lang w:val="it-IT"/>
        </w:rPr>
      </w:pPr>
      <w:r w:rsidRPr="00E75A0B">
        <w:rPr>
          <w:b w:val="0"/>
          <w:sz w:val="22"/>
          <w:szCs w:val="22"/>
          <w:lang w:val="it-IT"/>
        </w:rPr>
        <w:t xml:space="preserve">Corpul de apă </w:t>
      </w:r>
      <w:r w:rsidRPr="00E75A0B">
        <w:rPr>
          <w:sz w:val="22"/>
          <w:szCs w:val="22"/>
          <w:lang w:val="it-IT"/>
        </w:rPr>
        <w:t>RORW10.1.4_B1 (VALEA CU PESTI)</w:t>
      </w:r>
      <w:r w:rsidRPr="00E75A0B">
        <w:rPr>
          <w:b w:val="0"/>
          <w:sz w:val="22"/>
          <w:szCs w:val="22"/>
          <w:lang w:val="it-IT"/>
        </w:rPr>
        <w:t xml:space="preserve"> este corp de apa natural si are  lungimea de 9.3 km. Este încadrat în categoria tipologică RO01 şi are 1 secţiune de monitorizare:“ Valea cu Pesti – aval st. hidro” care are prevazut monitoring de tip </w:t>
      </w:r>
      <w:r w:rsidR="00DF5876" w:rsidRPr="00E75A0B">
        <w:rPr>
          <w:b w:val="0"/>
          <w:sz w:val="22"/>
          <w:szCs w:val="22"/>
          <w:lang w:val="it-IT"/>
        </w:rPr>
        <w:t>S</w:t>
      </w:r>
      <w:r w:rsidRPr="00E75A0B">
        <w:rPr>
          <w:b w:val="0"/>
          <w:sz w:val="22"/>
          <w:szCs w:val="22"/>
          <w:lang w:val="it-IT"/>
        </w:rPr>
        <w:t>.</w:t>
      </w:r>
    </w:p>
    <w:p w14:paraId="382BA124" w14:textId="77777777" w:rsidR="00EF2A7C" w:rsidRPr="00E75A0B" w:rsidRDefault="00EF2A7C" w:rsidP="00C44777">
      <w:pPr>
        <w:spacing w:line="360" w:lineRule="auto"/>
        <w:ind w:firstLine="696"/>
        <w:rPr>
          <w:sz w:val="22"/>
          <w:szCs w:val="22"/>
          <w:u w:val="single"/>
          <w:lang w:val="it-IT"/>
        </w:rPr>
      </w:pPr>
      <w:r w:rsidRPr="00E75A0B">
        <w:rPr>
          <w:sz w:val="22"/>
          <w:szCs w:val="22"/>
          <w:u w:val="single"/>
          <w:lang w:val="it-IT"/>
        </w:rPr>
        <w:t xml:space="preserve">Evaluarea starii ecologice a corpului de apa </w:t>
      </w:r>
    </w:p>
    <w:p w14:paraId="7CD1BC5D" w14:textId="77777777" w:rsidR="000F206A" w:rsidRPr="00E75A0B" w:rsidRDefault="000F206A" w:rsidP="00C44777">
      <w:pPr>
        <w:spacing w:line="360" w:lineRule="auto"/>
        <w:ind w:firstLine="696"/>
        <w:rPr>
          <w:sz w:val="22"/>
          <w:szCs w:val="22"/>
          <w:lang w:val="it-IT"/>
        </w:rPr>
      </w:pPr>
      <w:r w:rsidRPr="00E75A0B">
        <w:rPr>
          <w:sz w:val="22"/>
          <w:szCs w:val="22"/>
          <w:lang w:val="it-IT"/>
        </w:rPr>
        <w:t xml:space="preserve">Elemente biologice </w:t>
      </w:r>
    </w:p>
    <w:p w14:paraId="15343745"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elementelor biologice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008441FD" w:rsidRPr="00E75A0B">
        <w:rPr>
          <w:b w:val="0"/>
          <w:sz w:val="22"/>
          <w:szCs w:val="22"/>
          <w:lang w:val="it-IT"/>
        </w:rPr>
        <w:t xml:space="preserve"> </w:t>
      </w:r>
      <w:r w:rsidRPr="00E75A0B">
        <w:rPr>
          <w:b w:val="0"/>
          <w:sz w:val="22"/>
          <w:szCs w:val="22"/>
          <w:lang w:val="it-IT"/>
        </w:rPr>
        <w:t xml:space="preserve">corpul de apă se încadrează în starea ecologica </w:t>
      </w:r>
      <w:r w:rsidR="001F62B2" w:rsidRPr="00E75A0B">
        <w:rPr>
          <w:sz w:val="22"/>
          <w:szCs w:val="22"/>
          <w:lang w:val="it-IT"/>
        </w:rPr>
        <w:t>buna</w:t>
      </w:r>
      <w:r w:rsidRPr="00E75A0B">
        <w:rPr>
          <w:b w:val="0"/>
          <w:sz w:val="22"/>
          <w:szCs w:val="22"/>
          <w:lang w:val="it-IT"/>
        </w:rPr>
        <w:t>.</w:t>
      </w:r>
    </w:p>
    <w:p w14:paraId="0F3912BC" w14:textId="77777777" w:rsidR="000F206A" w:rsidRPr="00E75A0B" w:rsidRDefault="000F206A" w:rsidP="00C44777">
      <w:pPr>
        <w:spacing w:line="360" w:lineRule="auto"/>
        <w:ind w:firstLine="696"/>
        <w:rPr>
          <w:sz w:val="22"/>
          <w:szCs w:val="22"/>
          <w:lang w:val="it-IT"/>
        </w:rPr>
      </w:pPr>
      <w:r w:rsidRPr="00E75A0B">
        <w:rPr>
          <w:sz w:val="22"/>
          <w:szCs w:val="22"/>
          <w:lang w:val="it-IT"/>
        </w:rPr>
        <w:t>Elemente fizico-chimice</w:t>
      </w:r>
    </w:p>
    <w:p w14:paraId="1B906069"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buna</w:t>
      </w:r>
      <w:r w:rsidRPr="00E75A0B">
        <w:rPr>
          <w:b w:val="0"/>
          <w:sz w:val="22"/>
          <w:szCs w:val="22"/>
          <w:lang w:val="it-IT"/>
        </w:rPr>
        <w:t xml:space="preserve">. </w:t>
      </w:r>
    </w:p>
    <w:p w14:paraId="0CCF52C5" w14:textId="77777777" w:rsidR="000F206A" w:rsidRPr="00E75A0B" w:rsidRDefault="000F206A" w:rsidP="00C44777">
      <w:pPr>
        <w:spacing w:line="360" w:lineRule="auto"/>
        <w:ind w:firstLine="696"/>
        <w:rPr>
          <w:sz w:val="22"/>
          <w:szCs w:val="22"/>
          <w:lang w:val="it-IT"/>
        </w:rPr>
      </w:pPr>
      <w:r w:rsidRPr="00E75A0B">
        <w:rPr>
          <w:sz w:val="22"/>
          <w:szCs w:val="22"/>
          <w:lang w:val="it-IT"/>
        </w:rPr>
        <w:t>Poluanţi specifici</w:t>
      </w:r>
    </w:p>
    <w:p w14:paraId="08A71301" w14:textId="77777777" w:rsidR="000F206A" w:rsidRPr="00E75A0B" w:rsidRDefault="000F206A" w:rsidP="00C44777">
      <w:pPr>
        <w:spacing w:line="360" w:lineRule="auto"/>
        <w:ind w:firstLine="696"/>
        <w:rPr>
          <w:b w:val="0"/>
          <w:sz w:val="22"/>
          <w:szCs w:val="22"/>
          <w:lang w:val="it-IT"/>
        </w:rPr>
      </w:pPr>
      <w:r w:rsidRPr="00E75A0B">
        <w:rPr>
          <w:b w:val="0"/>
          <w:sz w:val="22"/>
          <w:szCs w:val="22"/>
          <w:lang w:val="it-IT"/>
        </w:rPr>
        <w:t>Din punct de vedere al poluantilor specifici, corpul de apă se</w:t>
      </w:r>
      <w:r w:rsidR="001F62B2" w:rsidRPr="00E75A0B">
        <w:rPr>
          <w:b w:val="0"/>
          <w:sz w:val="22"/>
          <w:szCs w:val="22"/>
          <w:lang w:val="it-IT"/>
        </w:rPr>
        <w:t xml:space="preserve"> încadrează în starea ecologica</w:t>
      </w:r>
      <w:r w:rsidR="00DF5876" w:rsidRPr="00E75A0B">
        <w:rPr>
          <w:b w:val="0"/>
          <w:sz w:val="22"/>
          <w:szCs w:val="22"/>
          <w:lang w:val="it-IT"/>
        </w:rPr>
        <w:t xml:space="preserve"> </w:t>
      </w:r>
      <w:r w:rsidR="00160262" w:rsidRPr="00E75A0B">
        <w:rPr>
          <w:sz w:val="22"/>
          <w:szCs w:val="22"/>
          <w:lang w:val="it-IT"/>
        </w:rPr>
        <w:t>foarte</w:t>
      </w:r>
      <w:r w:rsidR="00160262"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0C90D320" w14:textId="77777777" w:rsidR="00E01AA8" w:rsidRPr="00E75A0B" w:rsidRDefault="000F206A" w:rsidP="00C44777">
      <w:pPr>
        <w:spacing w:line="360" w:lineRule="auto"/>
        <w:ind w:firstLine="696"/>
        <w:rPr>
          <w:b w:val="0"/>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1F62B2" w:rsidRPr="00E75A0B">
        <w:rPr>
          <w:sz w:val="22"/>
          <w:szCs w:val="22"/>
          <w:lang w:val="it-IT"/>
        </w:rPr>
        <w:t>buna.</w:t>
      </w:r>
    </w:p>
    <w:p w14:paraId="2B002A39" w14:textId="77777777" w:rsidR="00353B16" w:rsidRPr="00E75A0B" w:rsidRDefault="00E75A0B" w:rsidP="00C44777">
      <w:pPr>
        <w:spacing w:line="360" w:lineRule="auto"/>
        <w:ind w:firstLine="528"/>
        <w:rPr>
          <w:sz w:val="22"/>
          <w:szCs w:val="22"/>
        </w:rPr>
      </w:pPr>
      <w:r w:rsidRPr="00E75A0B">
        <w:rPr>
          <w:sz w:val="22"/>
          <w:szCs w:val="22"/>
          <w:lang w:val="it-IT"/>
        </w:rPr>
        <w:t xml:space="preserve">  </w:t>
      </w:r>
      <w:r w:rsidR="00353B16" w:rsidRPr="00E75A0B">
        <w:rPr>
          <w:sz w:val="22"/>
          <w:szCs w:val="22"/>
          <w:u w:val="single"/>
          <w:lang w:val="it-IT"/>
        </w:rPr>
        <w:t>Evaluarea starii chimice a corpului de apa</w:t>
      </w:r>
    </w:p>
    <w:p w14:paraId="40609E01" w14:textId="77777777" w:rsidR="004E1272" w:rsidRPr="00E75A0B" w:rsidRDefault="004E1272" w:rsidP="00C44777">
      <w:pPr>
        <w:spacing w:line="360" w:lineRule="auto"/>
        <w:rPr>
          <w:b w:val="0"/>
          <w:sz w:val="22"/>
          <w:szCs w:val="22"/>
        </w:rPr>
      </w:pPr>
      <w:r w:rsidRPr="00E75A0B">
        <w:rPr>
          <w:b w:val="0"/>
          <w:sz w:val="22"/>
          <w:szCs w:val="22"/>
        </w:rPr>
        <w:t xml:space="preserve">         </w:t>
      </w:r>
      <w:r w:rsidR="00E75A0B">
        <w:rPr>
          <w:b w:val="0"/>
          <w:sz w:val="22"/>
          <w:szCs w:val="22"/>
        </w:rPr>
        <w:t xml:space="preserve">  </w:t>
      </w:r>
      <w:r w:rsidRPr="00E75A0B">
        <w:rPr>
          <w:b w:val="0"/>
          <w:sz w:val="22"/>
          <w:szCs w:val="22"/>
        </w:rPr>
        <w:t>In perioada 2018-2020 corpul de apa nu a fost monitorizat din punct de vedere al substantelor prioritare/prioritar-periculoase.</w:t>
      </w:r>
    </w:p>
    <w:p w14:paraId="559A6946" w14:textId="77777777" w:rsidR="000F206A" w:rsidRPr="00E75A0B" w:rsidRDefault="000F206A" w:rsidP="00C44777">
      <w:pPr>
        <w:spacing w:line="360" w:lineRule="auto"/>
        <w:rPr>
          <w:b w:val="0"/>
          <w:sz w:val="22"/>
          <w:szCs w:val="22"/>
        </w:rPr>
      </w:pPr>
    </w:p>
    <w:p w14:paraId="1FC58543" w14:textId="77777777" w:rsidR="00BA7149" w:rsidRPr="00E75A0B" w:rsidRDefault="00BA7149" w:rsidP="00C44777">
      <w:pPr>
        <w:spacing w:line="360" w:lineRule="auto"/>
        <w:rPr>
          <w:b w:val="0"/>
          <w:sz w:val="22"/>
          <w:szCs w:val="22"/>
          <w:lang w:val="it-IT"/>
        </w:rPr>
      </w:pPr>
      <w:r w:rsidRPr="00E75A0B">
        <w:rPr>
          <w:b w:val="0"/>
          <w:sz w:val="22"/>
          <w:szCs w:val="22"/>
          <w:lang w:val="it-IT"/>
        </w:rPr>
        <w:t xml:space="preserve">Corpul de apă </w:t>
      </w:r>
      <w:r w:rsidRPr="00E75A0B">
        <w:rPr>
          <w:sz w:val="22"/>
          <w:szCs w:val="22"/>
          <w:lang w:val="it-IT"/>
        </w:rPr>
        <w:t>RORW10.1.6_B1 (AREFU)</w:t>
      </w:r>
      <w:r w:rsidRPr="00E75A0B">
        <w:rPr>
          <w:b w:val="0"/>
          <w:sz w:val="22"/>
          <w:szCs w:val="22"/>
          <w:lang w:val="it-IT"/>
        </w:rPr>
        <w:t xml:space="preserve"> este corp de apa natural si are  lungimea de 7.15 km. Este încadrat în categoria tipologică RO01 şi are 1 secţiune de monitorizare:“ Arefu – aval st. hidro” care are prevazut monitoring de tip </w:t>
      </w:r>
      <w:r w:rsidR="00DF5876" w:rsidRPr="00E75A0B">
        <w:rPr>
          <w:b w:val="0"/>
          <w:sz w:val="22"/>
          <w:szCs w:val="22"/>
          <w:lang w:val="it-IT"/>
        </w:rPr>
        <w:t>S</w:t>
      </w:r>
      <w:r w:rsidRPr="00E75A0B">
        <w:rPr>
          <w:b w:val="0"/>
          <w:sz w:val="22"/>
          <w:szCs w:val="22"/>
          <w:lang w:val="it-IT"/>
        </w:rPr>
        <w:t>.</w:t>
      </w:r>
    </w:p>
    <w:p w14:paraId="77962537" w14:textId="77777777" w:rsidR="00EF2A7C" w:rsidRPr="00E75A0B" w:rsidRDefault="00EF2A7C" w:rsidP="00C44777">
      <w:pPr>
        <w:spacing w:line="360" w:lineRule="auto"/>
        <w:ind w:firstLine="696"/>
        <w:rPr>
          <w:sz w:val="22"/>
          <w:szCs w:val="22"/>
          <w:u w:val="single"/>
          <w:lang w:val="it-IT"/>
        </w:rPr>
      </w:pPr>
      <w:r w:rsidRPr="00E75A0B">
        <w:rPr>
          <w:sz w:val="22"/>
          <w:szCs w:val="22"/>
          <w:u w:val="single"/>
          <w:lang w:val="it-IT"/>
        </w:rPr>
        <w:t xml:space="preserve">Evaluarea starii ecologice a corpului de apa </w:t>
      </w:r>
    </w:p>
    <w:p w14:paraId="561EB2EE" w14:textId="77777777" w:rsidR="00BA7149" w:rsidRPr="00E75A0B" w:rsidRDefault="00BA7149" w:rsidP="00C44777">
      <w:pPr>
        <w:spacing w:line="360" w:lineRule="auto"/>
        <w:ind w:firstLine="696"/>
        <w:rPr>
          <w:sz w:val="22"/>
          <w:szCs w:val="22"/>
          <w:lang w:val="it-IT"/>
        </w:rPr>
      </w:pPr>
      <w:r w:rsidRPr="00E75A0B">
        <w:rPr>
          <w:sz w:val="22"/>
          <w:szCs w:val="22"/>
          <w:lang w:val="it-IT"/>
        </w:rPr>
        <w:t xml:space="preserve">Elemente biologice </w:t>
      </w:r>
    </w:p>
    <w:p w14:paraId="72C3295A" w14:textId="77777777" w:rsidR="00BA7149" w:rsidRPr="00E75A0B" w:rsidRDefault="00BA7149" w:rsidP="00C44777">
      <w:pPr>
        <w:spacing w:line="360" w:lineRule="auto"/>
        <w:ind w:firstLine="696"/>
        <w:rPr>
          <w:b w:val="0"/>
          <w:sz w:val="22"/>
          <w:szCs w:val="22"/>
          <w:lang w:val="it-IT"/>
        </w:rPr>
      </w:pPr>
      <w:r w:rsidRPr="00E75A0B">
        <w:rPr>
          <w:b w:val="0"/>
          <w:sz w:val="22"/>
          <w:szCs w:val="22"/>
          <w:lang w:val="it-IT"/>
        </w:rPr>
        <w:t xml:space="preserve">Din punct de vedere al elementelor biologice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Pr="00E75A0B">
        <w:rPr>
          <w:b w:val="0"/>
          <w:sz w:val="22"/>
          <w:szCs w:val="22"/>
          <w:lang w:val="it-IT"/>
        </w:rPr>
        <w:t xml:space="preserve"> corpul de apă se încadrează în starea ecologica </w:t>
      </w:r>
      <w:r w:rsidR="00551BF1" w:rsidRPr="00E75A0B">
        <w:rPr>
          <w:sz w:val="22"/>
          <w:szCs w:val="22"/>
          <w:lang w:val="it-IT"/>
        </w:rPr>
        <w:t>moderata</w:t>
      </w:r>
      <w:r w:rsidRPr="00E75A0B">
        <w:rPr>
          <w:b w:val="0"/>
          <w:sz w:val="22"/>
          <w:szCs w:val="22"/>
          <w:lang w:val="it-IT"/>
        </w:rPr>
        <w:t>.</w:t>
      </w:r>
    </w:p>
    <w:p w14:paraId="44165A2E" w14:textId="77777777" w:rsidR="00BA7149" w:rsidRPr="00E75A0B" w:rsidRDefault="00BA7149" w:rsidP="00C44777">
      <w:pPr>
        <w:spacing w:line="360" w:lineRule="auto"/>
        <w:ind w:firstLine="696"/>
        <w:rPr>
          <w:sz w:val="22"/>
          <w:szCs w:val="22"/>
          <w:lang w:val="it-IT"/>
        </w:rPr>
      </w:pPr>
      <w:r w:rsidRPr="00E75A0B">
        <w:rPr>
          <w:sz w:val="22"/>
          <w:szCs w:val="22"/>
          <w:lang w:val="it-IT"/>
        </w:rPr>
        <w:t>Elemente fizico-chimice</w:t>
      </w:r>
    </w:p>
    <w:p w14:paraId="288E738D" w14:textId="77777777" w:rsidR="00BA7149" w:rsidRPr="00E75A0B" w:rsidRDefault="00BA7149" w:rsidP="00C44777">
      <w:pPr>
        <w:spacing w:line="360" w:lineRule="auto"/>
        <w:ind w:firstLine="696"/>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0034445E" w:rsidRPr="00E75A0B">
        <w:rPr>
          <w:sz w:val="22"/>
          <w:szCs w:val="22"/>
          <w:lang w:val="it-IT"/>
        </w:rPr>
        <w:t>moderata</w:t>
      </w:r>
      <w:r w:rsidRPr="00E75A0B">
        <w:rPr>
          <w:b w:val="0"/>
          <w:sz w:val="22"/>
          <w:szCs w:val="22"/>
          <w:lang w:val="it-IT"/>
        </w:rPr>
        <w:t xml:space="preserve">. </w:t>
      </w:r>
    </w:p>
    <w:p w14:paraId="7BF39DB8" w14:textId="77777777" w:rsidR="00BA7149" w:rsidRPr="00E75A0B" w:rsidRDefault="00BA7149" w:rsidP="00C44777">
      <w:pPr>
        <w:spacing w:line="360" w:lineRule="auto"/>
        <w:ind w:firstLine="696"/>
        <w:rPr>
          <w:sz w:val="22"/>
          <w:szCs w:val="22"/>
          <w:lang w:val="it-IT"/>
        </w:rPr>
      </w:pPr>
      <w:r w:rsidRPr="00E75A0B">
        <w:rPr>
          <w:sz w:val="22"/>
          <w:szCs w:val="22"/>
          <w:lang w:val="it-IT"/>
        </w:rPr>
        <w:t>Poluanţi specifici</w:t>
      </w:r>
    </w:p>
    <w:p w14:paraId="4BF69035" w14:textId="77777777" w:rsidR="00BA7149" w:rsidRPr="00E75A0B" w:rsidRDefault="00BA7149" w:rsidP="00C44777">
      <w:pPr>
        <w:spacing w:line="360" w:lineRule="auto"/>
        <w:ind w:firstLine="696"/>
        <w:rPr>
          <w:b w:val="0"/>
          <w:sz w:val="22"/>
          <w:szCs w:val="22"/>
          <w:lang w:val="it-IT"/>
        </w:rPr>
      </w:pPr>
      <w:r w:rsidRPr="00E75A0B">
        <w:rPr>
          <w:b w:val="0"/>
          <w:sz w:val="22"/>
          <w:szCs w:val="22"/>
          <w:lang w:val="it-IT"/>
        </w:rPr>
        <w:t xml:space="preserve">Din punct de vedere al poluantilor specifici, corpul de apă se încadrează în starea ecologica </w:t>
      </w:r>
      <w:r w:rsidR="00DF5876" w:rsidRPr="00E75A0B">
        <w:rPr>
          <w:sz w:val="22"/>
          <w:szCs w:val="22"/>
          <w:lang w:val="it-IT"/>
        </w:rPr>
        <w:t>foarte</w:t>
      </w:r>
      <w:r w:rsidR="00DF5876"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4D071E8A" w14:textId="77777777" w:rsidR="00E34031" w:rsidRDefault="00E75A0B" w:rsidP="00C44777">
      <w:pPr>
        <w:spacing w:line="360" w:lineRule="auto"/>
        <w:ind w:firstLine="528"/>
        <w:rPr>
          <w:b w:val="0"/>
          <w:sz w:val="22"/>
          <w:szCs w:val="22"/>
        </w:rPr>
      </w:pPr>
      <w:r>
        <w:rPr>
          <w:sz w:val="22"/>
          <w:szCs w:val="22"/>
          <w:lang w:val="it-IT"/>
        </w:rPr>
        <w:t xml:space="preserve">   </w:t>
      </w:r>
      <w:r w:rsidR="00BA7149" w:rsidRPr="00E75A0B">
        <w:rPr>
          <w:sz w:val="22"/>
          <w:szCs w:val="22"/>
          <w:lang w:val="it-IT"/>
        </w:rPr>
        <w:t xml:space="preserve">Evaluarea integrată a elementelor de calitate monitorizate au încadrat </w:t>
      </w:r>
      <w:r w:rsidR="001D2605" w:rsidRPr="00E75A0B">
        <w:rPr>
          <w:sz w:val="22"/>
          <w:szCs w:val="22"/>
          <w:lang w:val="it-IT"/>
        </w:rPr>
        <w:t>corpul de apa</w:t>
      </w:r>
      <w:r w:rsidR="00BA7149" w:rsidRPr="00E75A0B">
        <w:rPr>
          <w:sz w:val="22"/>
          <w:szCs w:val="22"/>
          <w:lang w:val="it-IT"/>
        </w:rPr>
        <w:t xml:space="preserve"> în starea ecologica </w:t>
      </w:r>
      <w:r w:rsidR="00551BF1" w:rsidRPr="00E75A0B">
        <w:rPr>
          <w:sz w:val="22"/>
          <w:szCs w:val="22"/>
          <w:lang w:val="it-IT"/>
        </w:rPr>
        <w:t xml:space="preserve">moderata, </w:t>
      </w:r>
      <w:r w:rsidR="00551BF1" w:rsidRPr="00E75A0B">
        <w:rPr>
          <w:b w:val="0"/>
          <w:sz w:val="22"/>
          <w:szCs w:val="22"/>
          <w:lang w:val="it-IT"/>
        </w:rPr>
        <w:t>el</w:t>
      </w:r>
      <w:r w:rsidR="00DF5876" w:rsidRPr="00E75A0B">
        <w:rPr>
          <w:b w:val="0"/>
          <w:sz w:val="22"/>
          <w:szCs w:val="22"/>
          <w:lang w:val="it-IT"/>
        </w:rPr>
        <w:t>ement</w:t>
      </w:r>
      <w:r w:rsidR="0034445E" w:rsidRPr="00E75A0B">
        <w:rPr>
          <w:b w:val="0"/>
          <w:sz w:val="22"/>
          <w:szCs w:val="22"/>
          <w:lang w:val="it-IT"/>
        </w:rPr>
        <w:t>ele</w:t>
      </w:r>
      <w:r w:rsidR="00551BF1" w:rsidRPr="00E75A0B">
        <w:rPr>
          <w:b w:val="0"/>
          <w:sz w:val="22"/>
          <w:szCs w:val="22"/>
          <w:lang w:val="it-IT"/>
        </w:rPr>
        <w:t xml:space="preserve"> determina</w:t>
      </w:r>
      <w:r w:rsidR="00DF5876" w:rsidRPr="00E75A0B">
        <w:rPr>
          <w:b w:val="0"/>
          <w:sz w:val="22"/>
          <w:szCs w:val="22"/>
          <w:lang w:val="it-IT"/>
        </w:rPr>
        <w:t>nt</w:t>
      </w:r>
      <w:r w:rsidR="0034445E" w:rsidRPr="00E75A0B">
        <w:rPr>
          <w:b w:val="0"/>
          <w:sz w:val="22"/>
          <w:szCs w:val="22"/>
          <w:lang w:val="it-IT"/>
        </w:rPr>
        <w:t>e</w:t>
      </w:r>
      <w:r w:rsidR="00551BF1" w:rsidRPr="00E75A0B">
        <w:rPr>
          <w:b w:val="0"/>
          <w:sz w:val="22"/>
          <w:szCs w:val="22"/>
          <w:lang w:val="it-IT"/>
        </w:rPr>
        <w:t xml:space="preserve"> fiind</w:t>
      </w:r>
      <w:r w:rsidR="00160262" w:rsidRPr="00E75A0B">
        <w:rPr>
          <w:b w:val="0"/>
          <w:sz w:val="22"/>
          <w:szCs w:val="22"/>
          <w:lang w:val="it-IT"/>
        </w:rPr>
        <w:t>:</w:t>
      </w:r>
      <w:r w:rsidR="00551BF1" w:rsidRPr="00E75A0B">
        <w:rPr>
          <w:sz w:val="22"/>
          <w:szCs w:val="22"/>
          <w:lang w:val="it-IT"/>
        </w:rPr>
        <w:t xml:space="preserve"> </w:t>
      </w:r>
      <w:r w:rsidR="00160262" w:rsidRPr="00E75A0B">
        <w:rPr>
          <w:b w:val="0"/>
          <w:sz w:val="22"/>
          <w:szCs w:val="22"/>
          <w:lang w:val="it-IT"/>
        </w:rPr>
        <w:t>fitobentos</w:t>
      </w:r>
      <w:r w:rsidR="0034445E" w:rsidRPr="00E75A0B">
        <w:rPr>
          <w:b w:val="0"/>
          <w:sz w:val="22"/>
          <w:szCs w:val="22"/>
          <w:lang w:val="it-IT"/>
        </w:rPr>
        <w:t xml:space="preserve">, </w:t>
      </w:r>
      <w:r w:rsidR="0034445E" w:rsidRPr="00E75A0B">
        <w:rPr>
          <w:b w:val="0"/>
          <w:sz w:val="22"/>
          <w:szCs w:val="22"/>
        </w:rPr>
        <w:t>N-N</w:t>
      </w:r>
      <w:r w:rsidR="00160262" w:rsidRPr="00E75A0B">
        <w:rPr>
          <w:b w:val="0"/>
          <w:sz w:val="22"/>
          <w:szCs w:val="22"/>
        </w:rPr>
        <w:t>O2</w:t>
      </w:r>
    </w:p>
    <w:p w14:paraId="252B7372" w14:textId="77777777" w:rsidR="00353B16" w:rsidRPr="00E75A0B" w:rsidRDefault="00A87457" w:rsidP="00C44777">
      <w:pPr>
        <w:spacing w:line="360" w:lineRule="auto"/>
        <w:ind w:firstLine="528"/>
        <w:rPr>
          <w:sz w:val="22"/>
          <w:szCs w:val="22"/>
        </w:rPr>
      </w:pPr>
      <w:r w:rsidRPr="00E75A0B">
        <w:rPr>
          <w:sz w:val="22"/>
          <w:szCs w:val="22"/>
          <w:lang w:val="it-IT"/>
        </w:rPr>
        <w:t xml:space="preserve">   </w:t>
      </w:r>
      <w:r w:rsidR="00353B16" w:rsidRPr="00E75A0B">
        <w:rPr>
          <w:sz w:val="22"/>
          <w:szCs w:val="22"/>
          <w:u w:val="single"/>
          <w:lang w:val="it-IT"/>
        </w:rPr>
        <w:t>Evaluarea starii chimice a corpului de apa</w:t>
      </w:r>
    </w:p>
    <w:p w14:paraId="0EF891B1" w14:textId="77777777" w:rsidR="004E1272" w:rsidRPr="00E75A0B" w:rsidRDefault="00BA7149" w:rsidP="00C44777">
      <w:pPr>
        <w:spacing w:line="360" w:lineRule="auto"/>
        <w:rPr>
          <w:b w:val="0"/>
          <w:sz w:val="22"/>
          <w:szCs w:val="22"/>
        </w:rPr>
      </w:pPr>
      <w:r w:rsidRPr="00E75A0B">
        <w:rPr>
          <w:b w:val="0"/>
          <w:sz w:val="22"/>
          <w:szCs w:val="22"/>
        </w:rPr>
        <w:tab/>
      </w:r>
      <w:r w:rsidR="004E1272" w:rsidRPr="00E75A0B">
        <w:rPr>
          <w:b w:val="0"/>
          <w:sz w:val="22"/>
          <w:szCs w:val="22"/>
        </w:rPr>
        <w:t>In perioada 2018-2020 corpul de apa nu a fost monitorizat din punct de vedere al substantelor prioritare/prioritar-periculoase.</w:t>
      </w:r>
    </w:p>
    <w:p w14:paraId="70F9EC65" w14:textId="77777777" w:rsidR="0034445E" w:rsidRPr="00E75A0B" w:rsidRDefault="0034445E" w:rsidP="00C44777">
      <w:pPr>
        <w:spacing w:line="360" w:lineRule="auto"/>
        <w:ind w:firstLine="528"/>
        <w:rPr>
          <w:b w:val="0"/>
          <w:sz w:val="22"/>
          <w:szCs w:val="22"/>
        </w:rPr>
      </w:pPr>
    </w:p>
    <w:p w14:paraId="3EEEC844" w14:textId="77777777" w:rsidR="00115327" w:rsidRPr="00E75A0B" w:rsidRDefault="00531B01" w:rsidP="00C44777">
      <w:pPr>
        <w:spacing w:line="360" w:lineRule="auto"/>
        <w:rPr>
          <w:b w:val="0"/>
          <w:sz w:val="22"/>
          <w:szCs w:val="22"/>
        </w:rPr>
      </w:pPr>
      <w:r w:rsidRPr="00E75A0B">
        <w:rPr>
          <w:b w:val="0"/>
          <w:sz w:val="22"/>
          <w:szCs w:val="22"/>
        </w:rPr>
        <w:t>Corpul de apă</w:t>
      </w:r>
      <w:r w:rsidRPr="00E75A0B">
        <w:rPr>
          <w:i/>
          <w:sz w:val="22"/>
          <w:szCs w:val="22"/>
        </w:rPr>
        <w:t xml:space="preserve"> </w:t>
      </w:r>
      <w:r w:rsidR="00ED2CAC" w:rsidRPr="00E75A0B">
        <w:rPr>
          <w:sz w:val="22"/>
          <w:szCs w:val="22"/>
        </w:rPr>
        <w:t>RW10.1.8_B1(</w:t>
      </w:r>
      <w:r w:rsidR="00ED2CAC" w:rsidRPr="00E75A0B">
        <w:rPr>
          <w:bCs/>
          <w:sz w:val="22"/>
          <w:szCs w:val="22"/>
        </w:rPr>
        <w:t>CICANESTI (BANESTI))</w:t>
      </w:r>
      <w:r w:rsidR="00B30581" w:rsidRPr="00E75A0B">
        <w:rPr>
          <w:bCs/>
          <w:sz w:val="22"/>
          <w:szCs w:val="22"/>
        </w:rPr>
        <w:t xml:space="preserve"> </w:t>
      </w:r>
      <w:r w:rsidR="00B30581" w:rsidRPr="00E75A0B">
        <w:rPr>
          <w:b w:val="0"/>
          <w:bCs/>
          <w:sz w:val="22"/>
          <w:szCs w:val="22"/>
        </w:rPr>
        <w:t>este corp de apa natural</w:t>
      </w:r>
      <w:r w:rsidRPr="00E75A0B">
        <w:rPr>
          <w:b w:val="0"/>
          <w:sz w:val="22"/>
          <w:szCs w:val="22"/>
        </w:rPr>
        <w:t xml:space="preserve"> </w:t>
      </w:r>
      <w:r w:rsidR="00B30581" w:rsidRPr="00E75A0B">
        <w:rPr>
          <w:b w:val="0"/>
          <w:sz w:val="22"/>
          <w:szCs w:val="22"/>
        </w:rPr>
        <w:t xml:space="preserve">si are </w:t>
      </w:r>
      <w:r w:rsidRPr="00E75A0B">
        <w:rPr>
          <w:b w:val="0"/>
          <w:sz w:val="22"/>
          <w:szCs w:val="22"/>
        </w:rPr>
        <w:t xml:space="preserve"> lungimea de </w:t>
      </w:r>
      <w:r w:rsidR="003E2286" w:rsidRPr="00E75A0B">
        <w:rPr>
          <w:b w:val="0"/>
          <w:sz w:val="22"/>
          <w:szCs w:val="22"/>
        </w:rPr>
        <w:t>14.1</w:t>
      </w:r>
      <w:r w:rsidR="00ED2CAC" w:rsidRPr="00E75A0B">
        <w:rPr>
          <w:b w:val="0"/>
          <w:sz w:val="22"/>
          <w:szCs w:val="22"/>
        </w:rPr>
        <w:t xml:space="preserve"> </w:t>
      </w:r>
      <w:r w:rsidRPr="00E75A0B">
        <w:rPr>
          <w:b w:val="0"/>
          <w:sz w:val="22"/>
          <w:szCs w:val="22"/>
        </w:rPr>
        <w:t>km</w:t>
      </w:r>
      <w:r w:rsidR="001B144C" w:rsidRPr="00E75A0B">
        <w:rPr>
          <w:b w:val="0"/>
          <w:sz w:val="22"/>
          <w:szCs w:val="22"/>
        </w:rPr>
        <w:t>.</w:t>
      </w:r>
      <w:r w:rsidRPr="00E75A0B">
        <w:rPr>
          <w:b w:val="0"/>
          <w:sz w:val="22"/>
          <w:szCs w:val="22"/>
        </w:rPr>
        <w:t xml:space="preserve"> </w:t>
      </w:r>
      <w:r w:rsidR="00B30581" w:rsidRPr="00E75A0B">
        <w:rPr>
          <w:b w:val="0"/>
          <w:sz w:val="22"/>
          <w:szCs w:val="22"/>
        </w:rPr>
        <w:t>Este încadr</w:t>
      </w:r>
      <w:r w:rsidR="003E2286" w:rsidRPr="00E75A0B">
        <w:rPr>
          <w:b w:val="0"/>
          <w:sz w:val="22"/>
          <w:szCs w:val="22"/>
        </w:rPr>
        <w:t>at în categoria tipologică RO01</w:t>
      </w:r>
      <w:r w:rsidR="00B30581" w:rsidRPr="00E75A0B">
        <w:rPr>
          <w:b w:val="0"/>
          <w:sz w:val="22"/>
          <w:szCs w:val="22"/>
        </w:rPr>
        <w:t xml:space="preserve">  şi are ca secţiune de monitorizare</w:t>
      </w:r>
      <w:r w:rsidR="00B30581" w:rsidRPr="00E75A0B">
        <w:rPr>
          <w:sz w:val="22"/>
          <w:szCs w:val="22"/>
        </w:rPr>
        <w:t xml:space="preserve"> </w:t>
      </w:r>
      <w:r w:rsidR="00B30581" w:rsidRPr="00E75A0B">
        <w:rPr>
          <w:b w:val="0"/>
          <w:sz w:val="22"/>
          <w:szCs w:val="22"/>
        </w:rPr>
        <w:t xml:space="preserve">secţiunea </w:t>
      </w:r>
      <w:r w:rsidR="00B30581" w:rsidRPr="00E75A0B">
        <w:rPr>
          <w:b w:val="0"/>
          <w:i/>
          <w:sz w:val="22"/>
          <w:szCs w:val="22"/>
        </w:rPr>
        <w:t>“</w:t>
      </w:r>
      <w:r w:rsidR="00F406F8" w:rsidRPr="00E75A0B">
        <w:rPr>
          <w:b w:val="0"/>
          <w:i/>
          <w:sz w:val="22"/>
          <w:szCs w:val="22"/>
        </w:rPr>
        <w:t>Cicanesti(Banesti)-</w:t>
      </w:r>
      <w:r w:rsidR="00B30581" w:rsidRPr="00E75A0B">
        <w:rPr>
          <w:b w:val="0"/>
          <w:i/>
          <w:sz w:val="22"/>
          <w:szCs w:val="22"/>
        </w:rPr>
        <w:t>amonte Barasti”</w:t>
      </w:r>
      <w:r w:rsidR="00B30581" w:rsidRPr="00E75A0B">
        <w:rPr>
          <w:sz w:val="22"/>
          <w:szCs w:val="22"/>
        </w:rPr>
        <w:t xml:space="preserve">, </w:t>
      </w:r>
      <w:r w:rsidR="00115327" w:rsidRPr="00E75A0B">
        <w:rPr>
          <w:b w:val="0"/>
          <w:sz w:val="22"/>
          <w:szCs w:val="22"/>
        </w:rPr>
        <w:t>care are prevazute u</w:t>
      </w:r>
      <w:r w:rsidR="00CD197E" w:rsidRPr="00E75A0B">
        <w:rPr>
          <w:b w:val="0"/>
          <w:sz w:val="22"/>
          <w:szCs w:val="22"/>
        </w:rPr>
        <w:t>rmatoarele tipuri de monitoring</w:t>
      </w:r>
      <w:r w:rsidR="00115327" w:rsidRPr="00E75A0B">
        <w:rPr>
          <w:b w:val="0"/>
          <w:sz w:val="22"/>
          <w:szCs w:val="22"/>
        </w:rPr>
        <w:t xml:space="preserve">: S si </w:t>
      </w:r>
      <w:r w:rsidR="00CA0DA2" w:rsidRPr="00E75A0B">
        <w:rPr>
          <w:b w:val="0"/>
          <w:sz w:val="22"/>
          <w:szCs w:val="22"/>
        </w:rPr>
        <w:t>CBSD</w:t>
      </w:r>
      <w:r w:rsidR="00115327" w:rsidRPr="00E75A0B">
        <w:rPr>
          <w:b w:val="0"/>
          <w:sz w:val="22"/>
          <w:szCs w:val="22"/>
        </w:rPr>
        <w:t>.</w:t>
      </w:r>
    </w:p>
    <w:p w14:paraId="6985AFFE"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48BD9491" w14:textId="77777777" w:rsidR="003E2AB1" w:rsidRPr="00E75A0B" w:rsidRDefault="001B144C" w:rsidP="00C44777">
      <w:pPr>
        <w:spacing w:line="360" w:lineRule="auto"/>
        <w:ind w:firstLine="528"/>
        <w:rPr>
          <w:bCs/>
          <w:sz w:val="22"/>
          <w:szCs w:val="22"/>
          <w:u w:val="single"/>
        </w:rPr>
      </w:pPr>
      <w:r w:rsidRPr="00E75A0B">
        <w:rPr>
          <w:bCs/>
          <w:sz w:val="22"/>
          <w:szCs w:val="22"/>
        </w:rPr>
        <w:t>Elemente biologice</w:t>
      </w:r>
    </w:p>
    <w:p w14:paraId="2BF94ABB" w14:textId="77777777" w:rsidR="00402463" w:rsidRPr="00E75A0B" w:rsidRDefault="003E2AB1" w:rsidP="00C44777">
      <w:pPr>
        <w:spacing w:line="360" w:lineRule="auto"/>
        <w:ind w:firstLine="528"/>
        <w:rPr>
          <w:b w:val="0"/>
          <w:bCs/>
          <w:i/>
          <w:iCs/>
          <w:sz w:val="22"/>
          <w:szCs w:val="22"/>
        </w:rPr>
      </w:pPr>
      <w:r w:rsidRPr="00E75A0B">
        <w:rPr>
          <w:b w:val="0"/>
          <w:bCs/>
          <w:sz w:val="22"/>
          <w:szCs w:val="22"/>
        </w:rPr>
        <w:t>D</w:t>
      </w:r>
      <w:r w:rsidR="001B144C" w:rsidRPr="00E75A0B">
        <w:rPr>
          <w:b w:val="0"/>
          <w:bCs/>
          <w:sz w:val="22"/>
          <w:szCs w:val="22"/>
        </w:rPr>
        <w:t>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w:t>
      </w:r>
      <w:r w:rsidR="008342C7" w:rsidRPr="00E75A0B">
        <w:rPr>
          <w:b w:val="0"/>
          <w:sz w:val="22"/>
          <w:szCs w:val="22"/>
        </w:rPr>
        <w:t xml:space="preserve">ul de </w:t>
      </w:r>
      <w:r w:rsidRPr="00E75A0B">
        <w:rPr>
          <w:b w:val="0"/>
          <w:sz w:val="22"/>
          <w:szCs w:val="22"/>
        </w:rPr>
        <w:t>apă</w:t>
      </w:r>
      <w:r w:rsidR="001B144C" w:rsidRPr="00E75A0B">
        <w:rPr>
          <w:b w:val="0"/>
          <w:bCs/>
          <w:sz w:val="22"/>
          <w:szCs w:val="22"/>
        </w:rPr>
        <w:t xml:space="preserve"> se încadrează în </w:t>
      </w:r>
      <w:r w:rsidRPr="00E75A0B">
        <w:rPr>
          <w:b w:val="0"/>
          <w:bCs/>
          <w:sz w:val="22"/>
          <w:szCs w:val="22"/>
        </w:rPr>
        <w:t>starea</w:t>
      </w:r>
      <w:r w:rsidR="001B144C" w:rsidRPr="00E75A0B">
        <w:rPr>
          <w:b w:val="0"/>
          <w:bCs/>
          <w:sz w:val="22"/>
          <w:szCs w:val="22"/>
        </w:rPr>
        <w:t xml:space="preserve"> ecologic</w:t>
      </w:r>
      <w:r w:rsidRPr="00E75A0B">
        <w:rPr>
          <w:b w:val="0"/>
          <w:bCs/>
          <w:sz w:val="22"/>
          <w:szCs w:val="22"/>
        </w:rPr>
        <w:t>a</w:t>
      </w:r>
      <w:r w:rsidR="001B144C" w:rsidRPr="00E75A0B">
        <w:rPr>
          <w:b w:val="0"/>
          <w:bCs/>
          <w:sz w:val="22"/>
          <w:szCs w:val="22"/>
        </w:rPr>
        <w:t xml:space="preserve"> </w:t>
      </w:r>
      <w:r w:rsidR="0096162F" w:rsidRPr="00E75A0B">
        <w:rPr>
          <w:bCs/>
          <w:sz w:val="22"/>
          <w:szCs w:val="22"/>
        </w:rPr>
        <w:t>moderata</w:t>
      </w:r>
      <w:r w:rsidR="001B144C" w:rsidRPr="00E75A0B">
        <w:rPr>
          <w:b w:val="0"/>
          <w:bCs/>
          <w:i/>
          <w:iCs/>
          <w:sz w:val="22"/>
          <w:szCs w:val="22"/>
        </w:rPr>
        <w:t>.</w:t>
      </w:r>
    </w:p>
    <w:p w14:paraId="15B4A96D" w14:textId="77777777" w:rsidR="00402463" w:rsidRPr="00E75A0B" w:rsidRDefault="0034445E" w:rsidP="00C44777">
      <w:pPr>
        <w:spacing w:line="360" w:lineRule="auto"/>
        <w:ind w:firstLine="528"/>
        <w:rPr>
          <w:sz w:val="22"/>
          <w:szCs w:val="22"/>
          <w:lang w:val="it-IT"/>
        </w:rPr>
      </w:pPr>
      <w:r w:rsidRPr="00E75A0B">
        <w:rPr>
          <w:sz w:val="22"/>
          <w:szCs w:val="22"/>
          <w:lang w:val="it-IT"/>
        </w:rPr>
        <w:t>Elemente fizico-chimice</w:t>
      </w:r>
    </w:p>
    <w:p w14:paraId="4ED464A2" w14:textId="77777777" w:rsidR="0034445E" w:rsidRPr="00E75A0B" w:rsidRDefault="0034445E" w:rsidP="00C44777">
      <w:pPr>
        <w:spacing w:line="360" w:lineRule="auto"/>
        <w:ind w:firstLine="528"/>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001839D7">
        <w:rPr>
          <w:sz w:val="22"/>
          <w:szCs w:val="22"/>
          <w:lang w:val="it-IT"/>
        </w:rPr>
        <w:t>moderata</w:t>
      </w:r>
      <w:r w:rsidRPr="00E75A0B">
        <w:rPr>
          <w:b w:val="0"/>
          <w:sz w:val="22"/>
          <w:szCs w:val="22"/>
          <w:lang w:val="it-IT"/>
        </w:rPr>
        <w:t xml:space="preserve">. </w:t>
      </w:r>
    </w:p>
    <w:p w14:paraId="452570DF" w14:textId="77777777" w:rsidR="0096162F" w:rsidRPr="00E75A0B" w:rsidRDefault="003E2AB1" w:rsidP="00C44777">
      <w:pPr>
        <w:spacing w:line="360" w:lineRule="auto"/>
        <w:ind w:firstLine="528"/>
        <w:rPr>
          <w:bCs/>
          <w:sz w:val="22"/>
          <w:szCs w:val="22"/>
        </w:rPr>
      </w:pPr>
      <w:r w:rsidRPr="00E75A0B">
        <w:rPr>
          <w:bCs/>
          <w:sz w:val="22"/>
          <w:szCs w:val="22"/>
        </w:rPr>
        <w:t>Poluanţi specifici</w:t>
      </w:r>
    </w:p>
    <w:p w14:paraId="4867E291" w14:textId="77777777" w:rsidR="0096162F" w:rsidRPr="00E75A0B" w:rsidRDefault="0096162F" w:rsidP="00C44777">
      <w:pPr>
        <w:spacing w:line="360" w:lineRule="auto"/>
        <w:ind w:firstLine="528"/>
        <w:rPr>
          <w:bCs/>
          <w:sz w:val="22"/>
          <w:szCs w:val="22"/>
          <w:u w:val="single"/>
        </w:rPr>
      </w:pPr>
      <w:r w:rsidRPr="00E75A0B">
        <w:rPr>
          <w:b w:val="0"/>
          <w:sz w:val="22"/>
          <w:szCs w:val="22"/>
          <w:lang w:val="it-IT"/>
        </w:rPr>
        <w:t xml:space="preserve">Din punct de vedere al poluantilor specifici, corpul de apă se încadrează în starea ecologica </w:t>
      </w:r>
      <w:r w:rsidRPr="00E75A0B">
        <w:rPr>
          <w:sz w:val="22"/>
          <w:szCs w:val="22"/>
          <w:lang w:val="it-IT"/>
        </w:rPr>
        <w:t>foarte</w:t>
      </w:r>
      <w:r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546BC06C" w14:textId="77777777" w:rsidR="001839D7" w:rsidRPr="00E75A0B" w:rsidRDefault="00E90253" w:rsidP="00C44777">
      <w:pPr>
        <w:spacing w:line="360" w:lineRule="auto"/>
        <w:ind w:firstLine="528"/>
        <w:rPr>
          <w:b w:val="0"/>
          <w:sz w:val="22"/>
          <w:szCs w:val="22"/>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34445E" w:rsidRPr="00E75A0B">
        <w:rPr>
          <w:sz w:val="22"/>
          <w:szCs w:val="22"/>
          <w:lang w:val="it-IT"/>
        </w:rPr>
        <w:t xml:space="preserve">moderata, </w:t>
      </w:r>
      <w:r w:rsidR="0034445E" w:rsidRPr="00E75A0B">
        <w:rPr>
          <w:b w:val="0"/>
          <w:sz w:val="22"/>
          <w:szCs w:val="22"/>
          <w:lang w:val="it-IT"/>
        </w:rPr>
        <w:t xml:space="preserve">elementele determinante fiind: </w:t>
      </w:r>
      <w:r w:rsidR="0096162F" w:rsidRPr="00E75A0B">
        <w:rPr>
          <w:b w:val="0"/>
          <w:sz w:val="22"/>
          <w:szCs w:val="22"/>
          <w:lang w:val="it-IT"/>
        </w:rPr>
        <w:t xml:space="preserve">fitobentos, </w:t>
      </w:r>
      <w:r w:rsidR="00E146D0">
        <w:rPr>
          <w:b w:val="0"/>
          <w:sz w:val="22"/>
          <w:szCs w:val="22"/>
          <w:lang w:val="it-IT"/>
        </w:rPr>
        <w:t>macrofite</w:t>
      </w:r>
      <w:r w:rsidR="0034445E" w:rsidRPr="00E75A0B">
        <w:rPr>
          <w:b w:val="0"/>
          <w:sz w:val="22"/>
          <w:szCs w:val="22"/>
          <w:lang w:val="it-IT"/>
        </w:rPr>
        <w:t>,</w:t>
      </w:r>
      <w:r w:rsidR="00E34031">
        <w:rPr>
          <w:b w:val="0"/>
          <w:sz w:val="22"/>
          <w:szCs w:val="22"/>
          <w:lang w:val="it-IT"/>
        </w:rPr>
        <w:t>pH,</w:t>
      </w:r>
      <w:r w:rsidR="00E146D0">
        <w:rPr>
          <w:b w:val="0"/>
          <w:sz w:val="22"/>
          <w:szCs w:val="22"/>
          <w:lang w:val="it-IT"/>
        </w:rPr>
        <w:t>Ntotal</w:t>
      </w:r>
      <w:r w:rsidR="0096162F" w:rsidRPr="00E75A0B">
        <w:rPr>
          <w:b w:val="0"/>
          <w:sz w:val="22"/>
          <w:szCs w:val="22"/>
          <w:lang w:val="it-IT"/>
        </w:rPr>
        <w:t>,</w:t>
      </w:r>
      <w:r w:rsidR="00E146D0">
        <w:rPr>
          <w:b w:val="0"/>
          <w:sz w:val="22"/>
          <w:szCs w:val="22"/>
        </w:rPr>
        <w:t>N-NO2,N-NO3</w:t>
      </w:r>
      <w:r w:rsidR="001839D7">
        <w:rPr>
          <w:b w:val="0"/>
          <w:sz w:val="22"/>
          <w:szCs w:val="22"/>
        </w:rPr>
        <w:t>,</w:t>
      </w:r>
      <w:r w:rsidR="00E146D0">
        <w:rPr>
          <w:b w:val="0"/>
          <w:sz w:val="22"/>
          <w:szCs w:val="22"/>
        </w:rPr>
        <w:t>P-PO4</w:t>
      </w:r>
      <w:r w:rsidR="001839D7" w:rsidRPr="00E75A0B">
        <w:rPr>
          <w:b w:val="0"/>
          <w:sz w:val="22"/>
          <w:szCs w:val="22"/>
        </w:rPr>
        <w:t>.</w:t>
      </w:r>
    </w:p>
    <w:p w14:paraId="44C1D0B7"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A70E262" w14:textId="77777777" w:rsidR="004E1272" w:rsidRPr="00E75A0B" w:rsidRDefault="00E90253"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37A9A4A4" w14:textId="77777777" w:rsidR="00E25DCD" w:rsidRPr="00E75A0B" w:rsidRDefault="00E04E5A" w:rsidP="00C44777">
      <w:pPr>
        <w:spacing w:line="360" w:lineRule="auto"/>
        <w:rPr>
          <w:b w:val="0"/>
          <w:sz w:val="22"/>
          <w:szCs w:val="22"/>
        </w:rPr>
      </w:pPr>
      <w:r w:rsidRPr="00E75A0B">
        <w:rPr>
          <w:sz w:val="22"/>
          <w:szCs w:val="22"/>
        </w:rPr>
        <w:tab/>
      </w:r>
    </w:p>
    <w:p w14:paraId="021DF5A8" w14:textId="77777777" w:rsidR="005A48E2" w:rsidRPr="00E75A0B" w:rsidRDefault="005A48E2"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RW10.1.10_B1(VALEA IASULUI</w:t>
      </w:r>
      <w:r w:rsidRPr="00E75A0B">
        <w:rPr>
          <w:bCs/>
          <w:sz w:val="22"/>
          <w:szCs w:val="22"/>
        </w:rPr>
        <w:t xml:space="preserve">) </w:t>
      </w:r>
      <w:r w:rsidRPr="00E75A0B">
        <w:rPr>
          <w:b w:val="0"/>
          <w:bCs/>
          <w:sz w:val="22"/>
          <w:szCs w:val="22"/>
        </w:rPr>
        <w:t>este corp de apa natural</w:t>
      </w:r>
      <w:r w:rsidRPr="00E75A0B">
        <w:rPr>
          <w:b w:val="0"/>
          <w:sz w:val="22"/>
          <w:szCs w:val="22"/>
        </w:rPr>
        <w:t xml:space="preserve"> si are  lungimea de 13.22 km. Este încadrat în categoria tipologică RO18  şi are ca secţiune de monitorizare</w:t>
      </w:r>
      <w:r w:rsidRPr="00E75A0B">
        <w:rPr>
          <w:sz w:val="22"/>
          <w:szCs w:val="22"/>
        </w:rPr>
        <w:t xml:space="preserve"> </w:t>
      </w:r>
      <w:r w:rsidRPr="00E75A0B">
        <w:rPr>
          <w:b w:val="0"/>
          <w:sz w:val="22"/>
          <w:szCs w:val="22"/>
        </w:rPr>
        <w:t xml:space="preserve">secţiunea </w:t>
      </w:r>
      <w:r w:rsidRPr="00E75A0B">
        <w:rPr>
          <w:b w:val="0"/>
          <w:i/>
          <w:sz w:val="22"/>
          <w:szCs w:val="22"/>
        </w:rPr>
        <w:t>“Valea Iasului-amonte confl. Arges”</w:t>
      </w:r>
      <w:r w:rsidRPr="00E75A0B">
        <w:rPr>
          <w:sz w:val="22"/>
          <w:szCs w:val="22"/>
        </w:rPr>
        <w:t xml:space="preserve">, </w:t>
      </w:r>
      <w:r w:rsidRPr="00E75A0B">
        <w:rPr>
          <w:b w:val="0"/>
          <w:sz w:val="22"/>
          <w:szCs w:val="22"/>
        </w:rPr>
        <w:t>care are prevazut monitoring de tip S.</w:t>
      </w:r>
    </w:p>
    <w:p w14:paraId="5265EBD9"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B15B80E" w14:textId="77777777" w:rsidR="005A48E2" w:rsidRPr="00E75A0B" w:rsidRDefault="00402463" w:rsidP="00C44777">
      <w:pPr>
        <w:spacing w:line="360" w:lineRule="auto"/>
        <w:ind w:firstLine="528"/>
        <w:rPr>
          <w:bCs/>
          <w:sz w:val="22"/>
          <w:szCs w:val="22"/>
        </w:rPr>
      </w:pPr>
      <w:r w:rsidRPr="00E75A0B">
        <w:rPr>
          <w:bCs/>
          <w:sz w:val="22"/>
          <w:szCs w:val="22"/>
        </w:rPr>
        <w:t>Elemente biologice</w:t>
      </w:r>
    </w:p>
    <w:p w14:paraId="7B42C1DB" w14:textId="77777777" w:rsidR="005A48E2" w:rsidRPr="00E75A0B" w:rsidRDefault="005A48E2"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bCs/>
          <w:sz w:val="22"/>
          <w:szCs w:val="22"/>
          <w:lang w:val="it-IT"/>
        </w:rPr>
        <w:t>(fitobentos,macronevertebrate</w:t>
      </w:r>
      <w:r w:rsidR="004B2A1E" w:rsidRPr="00E75A0B">
        <w:rPr>
          <w:bCs/>
          <w:sz w:val="22"/>
          <w:szCs w:val="22"/>
        </w:rPr>
        <w:t xml:space="preserve"> </w:t>
      </w:r>
      <w:r w:rsidR="004B2A1E" w:rsidRPr="00E75A0B">
        <w:rPr>
          <w:b w:val="0"/>
          <w:bCs/>
          <w:sz w:val="22"/>
          <w:szCs w:val="22"/>
          <w:lang w:val="it-IT"/>
        </w:rPr>
        <w:t>si macrofite),</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96162F" w:rsidRPr="00E75A0B">
        <w:rPr>
          <w:bCs/>
          <w:sz w:val="22"/>
          <w:szCs w:val="22"/>
        </w:rPr>
        <w:t>slaba</w:t>
      </w:r>
      <w:r w:rsidRPr="00E75A0B">
        <w:rPr>
          <w:b w:val="0"/>
          <w:bCs/>
          <w:i/>
          <w:iCs/>
          <w:sz w:val="22"/>
          <w:szCs w:val="22"/>
        </w:rPr>
        <w:t>.</w:t>
      </w:r>
    </w:p>
    <w:p w14:paraId="4B13E76B" w14:textId="77777777" w:rsidR="005A48E2" w:rsidRPr="00E75A0B" w:rsidRDefault="005A48E2" w:rsidP="00C44777">
      <w:pPr>
        <w:spacing w:line="360" w:lineRule="auto"/>
        <w:ind w:firstLine="528"/>
        <w:rPr>
          <w:b w:val="0"/>
          <w:bCs/>
          <w:i/>
          <w:iCs/>
          <w:sz w:val="22"/>
          <w:szCs w:val="22"/>
        </w:rPr>
      </w:pPr>
      <w:r w:rsidRPr="00E75A0B">
        <w:rPr>
          <w:sz w:val="22"/>
          <w:szCs w:val="22"/>
        </w:rPr>
        <w:t>Elemente fizico-chimice</w:t>
      </w:r>
    </w:p>
    <w:p w14:paraId="55A1CD42" w14:textId="77777777" w:rsidR="005A48E2" w:rsidRPr="00E75A0B" w:rsidRDefault="005A48E2" w:rsidP="00C44777">
      <w:pPr>
        <w:spacing w:line="360" w:lineRule="auto"/>
        <w:ind w:firstLine="528"/>
        <w:rPr>
          <w:b w:val="0"/>
          <w:bCs/>
          <w:i/>
          <w:iCs/>
          <w:sz w:val="22"/>
          <w:szCs w:val="22"/>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moderata</w:t>
      </w:r>
      <w:r w:rsidRPr="00E75A0B">
        <w:rPr>
          <w:b w:val="0"/>
          <w:sz w:val="22"/>
          <w:szCs w:val="22"/>
          <w:lang w:val="it-IT"/>
        </w:rPr>
        <w:t xml:space="preserve">. </w:t>
      </w:r>
    </w:p>
    <w:p w14:paraId="3B4C5191" w14:textId="77777777" w:rsidR="005A48E2" w:rsidRPr="00E75A0B" w:rsidRDefault="005A48E2" w:rsidP="00C44777">
      <w:pPr>
        <w:spacing w:line="360" w:lineRule="auto"/>
        <w:ind w:firstLine="528"/>
        <w:rPr>
          <w:bCs/>
          <w:sz w:val="22"/>
          <w:szCs w:val="22"/>
        </w:rPr>
      </w:pPr>
      <w:r w:rsidRPr="00E75A0B">
        <w:rPr>
          <w:bCs/>
          <w:sz w:val="22"/>
          <w:szCs w:val="22"/>
        </w:rPr>
        <w:t>Poluanţi specifici</w:t>
      </w:r>
    </w:p>
    <w:p w14:paraId="79E1F36D" w14:textId="77777777" w:rsidR="00871A29" w:rsidRPr="00E75A0B" w:rsidRDefault="00871A29" w:rsidP="00C44777">
      <w:pPr>
        <w:spacing w:line="360" w:lineRule="auto"/>
        <w:ind w:firstLine="528"/>
        <w:rPr>
          <w:bCs/>
          <w:sz w:val="22"/>
          <w:szCs w:val="22"/>
          <w:u w:val="single"/>
        </w:rPr>
      </w:pPr>
      <w:r w:rsidRPr="00E75A0B">
        <w:rPr>
          <w:b w:val="0"/>
          <w:sz w:val="22"/>
          <w:szCs w:val="22"/>
          <w:lang w:val="it-IT"/>
        </w:rPr>
        <w:t xml:space="preserve">Din punct de vedere al poluantilor specifici, corpul de apă se încadrează în starea ecologica </w:t>
      </w:r>
      <w:r w:rsidRPr="00E75A0B">
        <w:rPr>
          <w:sz w:val="22"/>
          <w:szCs w:val="22"/>
          <w:lang w:val="it-IT"/>
        </w:rPr>
        <w:t>foarte</w:t>
      </w:r>
      <w:r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6C448EF0" w14:textId="77777777" w:rsidR="00E90253" w:rsidRPr="00E75A0B" w:rsidRDefault="00E90253" w:rsidP="00C44777">
      <w:pPr>
        <w:spacing w:line="360" w:lineRule="auto"/>
        <w:ind w:firstLine="528"/>
        <w:rPr>
          <w:b w:val="0"/>
          <w:sz w:val="22"/>
          <w:szCs w:val="22"/>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8F3EA5">
        <w:rPr>
          <w:sz w:val="22"/>
          <w:szCs w:val="22"/>
          <w:lang w:val="it-IT"/>
        </w:rPr>
        <w:t>slaba</w:t>
      </w:r>
      <w:r w:rsidRPr="00E75A0B">
        <w:rPr>
          <w:sz w:val="22"/>
          <w:szCs w:val="22"/>
          <w:lang w:val="it-IT"/>
        </w:rPr>
        <w:t xml:space="preserve">, </w:t>
      </w:r>
      <w:r w:rsidRPr="00E75A0B">
        <w:rPr>
          <w:b w:val="0"/>
          <w:sz w:val="22"/>
          <w:szCs w:val="22"/>
          <w:lang w:val="it-IT"/>
        </w:rPr>
        <w:t>elementele determinate fiind</w:t>
      </w:r>
      <w:r w:rsidR="00C0465C" w:rsidRPr="00E75A0B">
        <w:rPr>
          <w:b w:val="0"/>
          <w:sz w:val="22"/>
          <w:szCs w:val="22"/>
          <w:lang w:val="it-IT"/>
        </w:rPr>
        <w:t>:</w:t>
      </w:r>
      <w:r w:rsidRPr="00E75A0B">
        <w:rPr>
          <w:b w:val="0"/>
          <w:sz w:val="22"/>
          <w:szCs w:val="22"/>
          <w:lang w:val="it-IT"/>
        </w:rPr>
        <w:t xml:space="preserve"> </w:t>
      </w:r>
      <w:r w:rsidR="0096162F" w:rsidRPr="00E75A0B">
        <w:rPr>
          <w:b w:val="0"/>
          <w:sz w:val="22"/>
          <w:szCs w:val="22"/>
          <w:lang w:val="it-IT"/>
        </w:rPr>
        <w:t xml:space="preserve">fitobentos, </w:t>
      </w:r>
      <w:r w:rsidR="00C54C5F" w:rsidRPr="00E75A0B">
        <w:rPr>
          <w:b w:val="0"/>
          <w:sz w:val="22"/>
          <w:szCs w:val="22"/>
        </w:rPr>
        <w:t>C</w:t>
      </w:r>
      <w:r w:rsidR="0096162F" w:rsidRPr="00E75A0B">
        <w:rPr>
          <w:b w:val="0"/>
          <w:sz w:val="22"/>
          <w:szCs w:val="22"/>
        </w:rPr>
        <w:t>COCr</w:t>
      </w:r>
      <w:r w:rsidR="00C54C5F" w:rsidRPr="00E75A0B">
        <w:rPr>
          <w:b w:val="0"/>
          <w:sz w:val="22"/>
          <w:szCs w:val="22"/>
        </w:rPr>
        <w:t xml:space="preserve">, </w:t>
      </w:r>
      <w:r w:rsidR="00A6152A">
        <w:rPr>
          <w:b w:val="0"/>
          <w:sz w:val="22"/>
          <w:szCs w:val="22"/>
        </w:rPr>
        <w:t>N-NH4</w:t>
      </w:r>
      <w:r w:rsidR="00871A29" w:rsidRPr="00E75A0B">
        <w:rPr>
          <w:b w:val="0"/>
          <w:sz w:val="22"/>
          <w:szCs w:val="22"/>
        </w:rPr>
        <w:t xml:space="preserve">, </w:t>
      </w:r>
      <w:r w:rsidR="00A6152A">
        <w:rPr>
          <w:b w:val="0"/>
          <w:sz w:val="22"/>
          <w:szCs w:val="22"/>
        </w:rPr>
        <w:t>N-NO2</w:t>
      </w:r>
      <w:r w:rsidRPr="00E75A0B">
        <w:rPr>
          <w:b w:val="0"/>
          <w:sz w:val="22"/>
          <w:szCs w:val="22"/>
        </w:rPr>
        <w:t>,</w:t>
      </w:r>
      <w:r w:rsidR="00A6152A">
        <w:rPr>
          <w:b w:val="0"/>
          <w:sz w:val="22"/>
          <w:szCs w:val="22"/>
        </w:rPr>
        <w:t xml:space="preserve"> P-PO4</w:t>
      </w:r>
      <w:r w:rsidRPr="00E75A0B">
        <w:rPr>
          <w:b w:val="0"/>
          <w:sz w:val="22"/>
          <w:szCs w:val="22"/>
        </w:rPr>
        <w:t>.</w:t>
      </w:r>
    </w:p>
    <w:p w14:paraId="1D2C6E39"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C8D3CE0" w14:textId="77777777" w:rsidR="004E1272" w:rsidRPr="00E75A0B" w:rsidRDefault="00E90253"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616531BE" w14:textId="77777777" w:rsidR="004E1272" w:rsidRPr="00E75A0B" w:rsidRDefault="004E1272" w:rsidP="00C44777">
      <w:pPr>
        <w:spacing w:line="360" w:lineRule="auto"/>
        <w:rPr>
          <w:b w:val="0"/>
          <w:sz w:val="22"/>
          <w:szCs w:val="22"/>
        </w:rPr>
      </w:pPr>
    </w:p>
    <w:p w14:paraId="02323419" w14:textId="77777777" w:rsidR="005767D8" w:rsidRPr="00E75A0B" w:rsidRDefault="005767D8"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RW10.1.14_B1 (</w:t>
      </w:r>
      <w:r w:rsidRPr="00E75A0B">
        <w:rPr>
          <w:bCs/>
          <w:sz w:val="22"/>
          <w:szCs w:val="22"/>
        </w:rPr>
        <w:t xml:space="preserve">VALSAN :izvor-intrare ac.VALSAN) </w:t>
      </w:r>
      <w:r w:rsidR="002D6862" w:rsidRPr="00E75A0B">
        <w:rPr>
          <w:b w:val="0"/>
          <w:bCs/>
          <w:sz w:val="22"/>
          <w:szCs w:val="22"/>
        </w:rPr>
        <w:t>este corp de apa natural</w:t>
      </w:r>
      <w:r w:rsidR="002D6862" w:rsidRPr="00E75A0B">
        <w:rPr>
          <w:b w:val="0"/>
          <w:sz w:val="22"/>
          <w:szCs w:val="22"/>
        </w:rPr>
        <w:t xml:space="preserve"> si are  lungimea de </w:t>
      </w:r>
      <w:r w:rsidR="005A48E2" w:rsidRPr="00E75A0B">
        <w:rPr>
          <w:b w:val="0"/>
          <w:sz w:val="22"/>
          <w:szCs w:val="22"/>
        </w:rPr>
        <w:t>23.29</w:t>
      </w:r>
      <w:r w:rsidR="000252F2" w:rsidRPr="00E75A0B">
        <w:rPr>
          <w:b w:val="0"/>
          <w:sz w:val="22"/>
          <w:szCs w:val="22"/>
        </w:rPr>
        <w:t xml:space="preserve"> </w:t>
      </w:r>
      <w:r w:rsidR="002D6862" w:rsidRPr="00E75A0B">
        <w:rPr>
          <w:b w:val="0"/>
          <w:sz w:val="22"/>
          <w:szCs w:val="22"/>
        </w:rPr>
        <w:t>km.</w:t>
      </w:r>
      <w:r w:rsidRPr="00E75A0B">
        <w:rPr>
          <w:b w:val="0"/>
          <w:sz w:val="22"/>
          <w:szCs w:val="22"/>
        </w:rPr>
        <w:t xml:space="preserve"> </w:t>
      </w:r>
      <w:r w:rsidR="002D6862" w:rsidRPr="00E75A0B">
        <w:rPr>
          <w:b w:val="0"/>
          <w:sz w:val="22"/>
          <w:szCs w:val="22"/>
        </w:rPr>
        <w:t xml:space="preserve">Este încadrat în categoria tipologică </w:t>
      </w:r>
      <w:r w:rsidRPr="00E75A0B">
        <w:rPr>
          <w:b w:val="0"/>
          <w:sz w:val="22"/>
          <w:szCs w:val="22"/>
        </w:rPr>
        <w:t>RO</w:t>
      </w:r>
      <w:r w:rsidR="000252F2" w:rsidRPr="00E75A0B">
        <w:rPr>
          <w:b w:val="0"/>
          <w:sz w:val="22"/>
          <w:szCs w:val="22"/>
        </w:rPr>
        <w:t>01</w:t>
      </w:r>
      <w:r w:rsidR="002D6862" w:rsidRPr="00E75A0B">
        <w:rPr>
          <w:b w:val="0"/>
          <w:sz w:val="22"/>
          <w:szCs w:val="22"/>
        </w:rPr>
        <w:t xml:space="preserve"> şi are ca secţiune de monitorizare</w:t>
      </w:r>
      <w:r w:rsidR="002D6862" w:rsidRPr="00E75A0B">
        <w:rPr>
          <w:sz w:val="22"/>
          <w:szCs w:val="22"/>
        </w:rPr>
        <w:t xml:space="preserve"> </w:t>
      </w:r>
      <w:r w:rsidR="002D6862" w:rsidRPr="00E75A0B">
        <w:rPr>
          <w:b w:val="0"/>
          <w:sz w:val="22"/>
          <w:szCs w:val="22"/>
        </w:rPr>
        <w:t xml:space="preserve">secţiunea </w:t>
      </w:r>
      <w:r w:rsidRPr="00E75A0B">
        <w:rPr>
          <w:b w:val="0"/>
          <w:i/>
          <w:sz w:val="22"/>
          <w:szCs w:val="22"/>
        </w:rPr>
        <w:t>“</w:t>
      </w:r>
      <w:r w:rsidR="00F406F8" w:rsidRPr="00E75A0B">
        <w:rPr>
          <w:b w:val="0"/>
          <w:i/>
          <w:sz w:val="22"/>
          <w:szCs w:val="22"/>
        </w:rPr>
        <w:t>Valsan-</w:t>
      </w:r>
      <w:r w:rsidRPr="00E75A0B">
        <w:rPr>
          <w:b w:val="0"/>
          <w:i/>
          <w:sz w:val="22"/>
          <w:szCs w:val="22"/>
        </w:rPr>
        <w:t xml:space="preserve">amonte </w:t>
      </w:r>
      <w:r w:rsidR="000252F2" w:rsidRPr="00E75A0B">
        <w:rPr>
          <w:b w:val="0"/>
          <w:i/>
          <w:sz w:val="22"/>
          <w:szCs w:val="22"/>
        </w:rPr>
        <w:t>ac. Valsan</w:t>
      </w:r>
      <w:r w:rsidRPr="00E75A0B">
        <w:rPr>
          <w:b w:val="0"/>
          <w:i/>
          <w:sz w:val="22"/>
          <w:szCs w:val="22"/>
        </w:rPr>
        <w:t xml:space="preserve">” </w:t>
      </w:r>
      <w:r w:rsidRPr="00E75A0B">
        <w:rPr>
          <w:b w:val="0"/>
          <w:sz w:val="22"/>
          <w:szCs w:val="22"/>
        </w:rPr>
        <w:t>care are prevazute u</w:t>
      </w:r>
      <w:r w:rsidR="007A7CE7" w:rsidRPr="00E75A0B">
        <w:rPr>
          <w:b w:val="0"/>
          <w:sz w:val="22"/>
          <w:szCs w:val="22"/>
        </w:rPr>
        <w:t>rmatoarele tipuri de monitoring</w:t>
      </w:r>
      <w:r w:rsidRPr="00E75A0B">
        <w:rPr>
          <w:b w:val="0"/>
          <w:sz w:val="22"/>
          <w:szCs w:val="22"/>
        </w:rPr>
        <w:t xml:space="preserve">: </w:t>
      </w:r>
      <w:r w:rsidR="002D6862" w:rsidRPr="00E75A0B">
        <w:rPr>
          <w:b w:val="0"/>
          <w:sz w:val="22"/>
          <w:szCs w:val="22"/>
        </w:rPr>
        <w:t>S,</w:t>
      </w:r>
      <w:r w:rsidR="006A26F0" w:rsidRPr="00E75A0B">
        <w:rPr>
          <w:b w:val="0"/>
          <w:sz w:val="22"/>
          <w:szCs w:val="22"/>
        </w:rPr>
        <w:t xml:space="preserve"> </w:t>
      </w:r>
      <w:r w:rsidR="004F3BDE" w:rsidRPr="00E75A0B">
        <w:rPr>
          <w:b w:val="0"/>
          <w:sz w:val="22"/>
          <w:szCs w:val="22"/>
        </w:rPr>
        <w:t xml:space="preserve">R </w:t>
      </w:r>
      <w:r w:rsidR="006C67B4" w:rsidRPr="00E75A0B">
        <w:rPr>
          <w:b w:val="0"/>
          <w:sz w:val="22"/>
          <w:szCs w:val="22"/>
        </w:rPr>
        <w:t>.</w:t>
      </w:r>
    </w:p>
    <w:p w14:paraId="5B05500A"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75DC68DF" w14:textId="77777777" w:rsidR="007D3073" w:rsidRPr="00E75A0B" w:rsidRDefault="007D3073" w:rsidP="00C44777">
      <w:pPr>
        <w:spacing w:line="360" w:lineRule="auto"/>
        <w:ind w:firstLine="528"/>
        <w:rPr>
          <w:bCs/>
          <w:sz w:val="22"/>
          <w:szCs w:val="22"/>
          <w:u w:val="single"/>
        </w:rPr>
      </w:pPr>
      <w:r w:rsidRPr="00E75A0B">
        <w:rPr>
          <w:bCs/>
          <w:sz w:val="22"/>
          <w:szCs w:val="22"/>
        </w:rPr>
        <w:t>Elemente biologice</w:t>
      </w:r>
      <w:r w:rsidRPr="00E75A0B">
        <w:rPr>
          <w:bCs/>
          <w:sz w:val="22"/>
          <w:szCs w:val="22"/>
          <w:u w:val="single"/>
        </w:rPr>
        <w:t xml:space="preserve"> </w:t>
      </w:r>
    </w:p>
    <w:p w14:paraId="23B030AB" w14:textId="77777777" w:rsidR="00B60EF6" w:rsidRPr="00E75A0B" w:rsidRDefault="007D3073"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C11FC6">
        <w:rPr>
          <w:bCs/>
          <w:sz w:val="22"/>
          <w:szCs w:val="22"/>
        </w:rPr>
        <w:t>buna</w:t>
      </w:r>
      <w:r w:rsidRPr="00E75A0B">
        <w:rPr>
          <w:b w:val="0"/>
          <w:bCs/>
          <w:i/>
          <w:iCs/>
          <w:sz w:val="22"/>
          <w:szCs w:val="22"/>
        </w:rPr>
        <w:t>.</w:t>
      </w:r>
    </w:p>
    <w:p w14:paraId="3947DB20" w14:textId="77777777" w:rsidR="007D3073" w:rsidRPr="00E75A0B" w:rsidRDefault="007D3073" w:rsidP="00C44777">
      <w:pPr>
        <w:spacing w:line="360" w:lineRule="auto"/>
        <w:ind w:firstLine="528"/>
        <w:rPr>
          <w:b w:val="0"/>
          <w:bCs/>
          <w:i/>
          <w:iCs/>
          <w:sz w:val="22"/>
          <w:szCs w:val="22"/>
        </w:rPr>
      </w:pPr>
      <w:r w:rsidRPr="00E75A0B">
        <w:rPr>
          <w:sz w:val="22"/>
          <w:szCs w:val="22"/>
        </w:rPr>
        <w:t>Elemente fizico-chimice</w:t>
      </w:r>
    </w:p>
    <w:p w14:paraId="14AE2DA6" w14:textId="77777777" w:rsidR="00B60EF6" w:rsidRPr="00E75A0B" w:rsidRDefault="007D3073"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733669" w:rsidRPr="00E75A0B">
        <w:rPr>
          <w:bCs/>
          <w:sz w:val="22"/>
          <w:szCs w:val="22"/>
        </w:rPr>
        <w:t>buna</w:t>
      </w:r>
      <w:r w:rsidRPr="00E75A0B">
        <w:rPr>
          <w:bCs/>
          <w:sz w:val="22"/>
          <w:szCs w:val="22"/>
        </w:rPr>
        <w:t>.</w:t>
      </w:r>
      <w:r w:rsidRPr="00E75A0B">
        <w:rPr>
          <w:b w:val="0"/>
          <w:bCs/>
          <w:sz w:val="22"/>
          <w:szCs w:val="22"/>
        </w:rPr>
        <w:t xml:space="preserve"> </w:t>
      </w:r>
    </w:p>
    <w:p w14:paraId="7919F6AB" w14:textId="77777777" w:rsidR="00B60EF6" w:rsidRPr="00E75A0B" w:rsidRDefault="007D3073" w:rsidP="00C44777">
      <w:pPr>
        <w:spacing w:line="360" w:lineRule="auto"/>
        <w:ind w:firstLine="528"/>
        <w:rPr>
          <w:b w:val="0"/>
          <w:bCs/>
          <w:sz w:val="22"/>
          <w:szCs w:val="22"/>
        </w:rPr>
      </w:pPr>
      <w:r w:rsidRPr="00E75A0B">
        <w:rPr>
          <w:bCs/>
          <w:sz w:val="22"/>
          <w:szCs w:val="22"/>
        </w:rPr>
        <w:t>Poluanţi specifici</w:t>
      </w:r>
    </w:p>
    <w:p w14:paraId="7418F541" w14:textId="77777777" w:rsidR="00C11FC6" w:rsidRPr="00E75A0B" w:rsidRDefault="00C11FC6" w:rsidP="00C44777">
      <w:pPr>
        <w:spacing w:line="360" w:lineRule="auto"/>
        <w:ind w:firstLine="528"/>
        <w:rPr>
          <w:bCs/>
          <w:sz w:val="22"/>
          <w:szCs w:val="22"/>
          <w:u w:val="single"/>
        </w:rPr>
      </w:pPr>
      <w:r w:rsidRPr="00E75A0B">
        <w:rPr>
          <w:b w:val="0"/>
          <w:sz w:val="22"/>
          <w:szCs w:val="22"/>
          <w:lang w:val="it-IT"/>
        </w:rPr>
        <w:t xml:space="preserve">Din punct de vedere al poluantilor specifici, corpul de apă se încadrează în starea ecologica </w:t>
      </w:r>
      <w:r w:rsidRPr="00E75A0B">
        <w:rPr>
          <w:sz w:val="22"/>
          <w:szCs w:val="22"/>
          <w:lang w:val="it-IT"/>
        </w:rPr>
        <w:t>foarte</w:t>
      </w:r>
      <w:r w:rsidRPr="00E75A0B">
        <w:rPr>
          <w:b w:val="0"/>
          <w:sz w:val="22"/>
          <w:szCs w:val="22"/>
          <w:lang w:val="it-IT"/>
        </w:rPr>
        <w:t xml:space="preserve"> </w:t>
      </w:r>
      <w:r w:rsidRPr="00E75A0B">
        <w:rPr>
          <w:sz w:val="22"/>
          <w:szCs w:val="22"/>
          <w:lang w:val="it-IT"/>
        </w:rPr>
        <w:t>buna</w:t>
      </w:r>
      <w:r w:rsidRPr="00E75A0B">
        <w:rPr>
          <w:b w:val="0"/>
          <w:sz w:val="22"/>
          <w:szCs w:val="22"/>
          <w:lang w:val="it-IT"/>
        </w:rPr>
        <w:t xml:space="preserve">. </w:t>
      </w:r>
    </w:p>
    <w:p w14:paraId="7C85B79E" w14:textId="77777777" w:rsidR="00733669" w:rsidRPr="00E75A0B" w:rsidRDefault="00E90253" w:rsidP="00C44777">
      <w:pPr>
        <w:spacing w:line="360" w:lineRule="auto"/>
        <w:ind w:firstLine="528"/>
        <w:rPr>
          <w:b w:val="0"/>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C11FC6">
        <w:rPr>
          <w:sz w:val="22"/>
          <w:szCs w:val="22"/>
          <w:lang w:val="it-IT"/>
        </w:rPr>
        <w:t>buna.</w:t>
      </w:r>
    </w:p>
    <w:p w14:paraId="30E23617"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7141D669" w14:textId="77777777" w:rsidR="004E1272" w:rsidRPr="00E75A0B" w:rsidRDefault="00E90253"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05CB73FB" w14:textId="77777777" w:rsidR="007D3073" w:rsidRPr="00E75A0B" w:rsidRDefault="007D3073" w:rsidP="00C44777">
      <w:pPr>
        <w:spacing w:line="360" w:lineRule="auto"/>
        <w:rPr>
          <w:b w:val="0"/>
          <w:sz w:val="22"/>
          <w:szCs w:val="22"/>
          <w:lang w:val="it-IT"/>
        </w:rPr>
      </w:pPr>
    </w:p>
    <w:p w14:paraId="692D2525" w14:textId="77777777" w:rsidR="000252F2" w:rsidRPr="00E75A0B" w:rsidRDefault="000252F2"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RW10.1.14_B2 (</w:t>
      </w:r>
      <w:r w:rsidRPr="00E75A0B">
        <w:rPr>
          <w:bCs/>
          <w:sz w:val="22"/>
          <w:szCs w:val="22"/>
        </w:rPr>
        <w:t xml:space="preserve">VALSAN : av ac VALSAN- am cf  ROBAIA) </w:t>
      </w:r>
      <w:r w:rsidR="007D3073" w:rsidRPr="00E75A0B">
        <w:rPr>
          <w:b w:val="0"/>
          <w:bCs/>
          <w:sz w:val="22"/>
          <w:szCs w:val="22"/>
        </w:rPr>
        <w:t>este corp de apa natural</w:t>
      </w:r>
      <w:r w:rsidR="007D3073" w:rsidRPr="00E75A0B">
        <w:rPr>
          <w:b w:val="0"/>
          <w:sz w:val="22"/>
          <w:szCs w:val="22"/>
        </w:rPr>
        <w:t xml:space="preserve"> si are  lungimea de </w:t>
      </w:r>
      <w:r w:rsidR="0059702F" w:rsidRPr="00E75A0B">
        <w:rPr>
          <w:b w:val="0"/>
          <w:sz w:val="22"/>
          <w:szCs w:val="22"/>
          <w:lang w:val="it-IT"/>
        </w:rPr>
        <w:t>27.27</w:t>
      </w:r>
      <w:r w:rsidR="007D3073" w:rsidRPr="00E75A0B">
        <w:rPr>
          <w:b w:val="0"/>
          <w:sz w:val="22"/>
          <w:szCs w:val="22"/>
          <w:lang w:val="it-IT"/>
        </w:rPr>
        <w:t xml:space="preserve"> km.</w:t>
      </w:r>
      <w:r w:rsidRPr="00E75A0B">
        <w:rPr>
          <w:b w:val="0"/>
          <w:sz w:val="22"/>
          <w:szCs w:val="22"/>
          <w:lang w:val="it-IT"/>
        </w:rPr>
        <w:t xml:space="preserve"> </w:t>
      </w:r>
      <w:r w:rsidR="007D3073" w:rsidRPr="00E75A0B">
        <w:rPr>
          <w:b w:val="0"/>
          <w:sz w:val="22"/>
          <w:szCs w:val="22"/>
        </w:rPr>
        <w:t xml:space="preserve">Este încadrat în categoria tipologică </w:t>
      </w:r>
      <w:r w:rsidR="007D3073" w:rsidRPr="00E75A0B">
        <w:rPr>
          <w:b w:val="0"/>
          <w:sz w:val="22"/>
          <w:szCs w:val="22"/>
          <w:lang w:val="it-IT"/>
        </w:rPr>
        <w:t>RO0</w:t>
      </w:r>
      <w:r w:rsidR="0059702F" w:rsidRPr="00E75A0B">
        <w:rPr>
          <w:b w:val="0"/>
          <w:sz w:val="22"/>
          <w:szCs w:val="22"/>
          <w:lang w:val="it-IT"/>
        </w:rPr>
        <w:t>2</w:t>
      </w:r>
      <w:r w:rsidR="007D3073" w:rsidRPr="00E75A0B">
        <w:rPr>
          <w:b w:val="0"/>
          <w:sz w:val="22"/>
          <w:szCs w:val="22"/>
        </w:rPr>
        <w:t xml:space="preserve"> şi are ca secţiune de monitorizare</w:t>
      </w:r>
      <w:r w:rsidR="007D3073" w:rsidRPr="00E75A0B">
        <w:rPr>
          <w:sz w:val="22"/>
          <w:szCs w:val="22"/>
        </w:rPr>
        <w:t xml:space="preserve"> </w:t>
      </w:r>
      <w:r w:rsidR="007D3073" w:rsidRPr="00E75A0B">
        <w:rPr>
          <w:b w:val="0"/>
          <w:sz w:val="22"/>
          <w:szCs w:val="22"/>
        </w:rPr>
        <w:t xml:space="preserve">secţiunea </w:t>
      </w:r>
      <w:r w:rsidRPr="00E75A0B">
        <w:rPr>
          <w:b w:val="0"/>
          <w:i/>
          <w:sz w:val="22"/>
          <w:szCs w:val="22"/>
          <w:lang w:val="it-IT"/>
        </w:rPr>
        <w:t>“</w:t>
      </w:r>
      <w:r w:rsidR="00F406F8" w:rsidRPr="00E75A0B">
        <w:rPr>
          <w:b w:val="0"/>
          <w:i/>
          <w:sz w:val="22"/>
          <w:szCs w:val="22"/>
          <w:lang w:val="it-IT"/>
        </w:rPr>
        <w:t>Valsan-</w:t>
      </w:r>
      <w:r w:rsidRPr="00E75A0B">
        <w:rPr>
          <w:b w:val="0"/>
          <w:i/>
          <w:sz w:val="22"/>
          <w:szCs w:val="22"/>
          <w:lang w:val="it-IT"/>
        </w:rPr>
        <w:t>Bradetu</w:t>
      </w:r>
      <w:r w:rsidR="007D3073" w:rsidRPr="00E75A0B">
        <w:rPr>
          <w:b w:val="0"/>
          <w:i/>
          <w:sz w:val="22"/>
          <w:szCs w:val="22"/>
          <w:lang w:val="it-IT"/>
        </w:rPr>
        <w:t xml:space="preserve"> </w:t>
      </w:r>
      <w:r w:rsidRPr="00E75A0B">
        <w:rPr>
          <w:b w:val="0"/>
          <w:i/>
          <w:sz w:val="22"/>
          <w:szCs w:val="22"/>
          <w:lang w:val="it-IT"/>
        </w:rPr>
        <w:t xml:space="preserve">(amonte statie tratare)” </w:t>
      </w:r>
      <w:r w:rsidRPr="00E75A0B">
        <w:rPr>
          <w:b w:val="0"/>
          <w:sz w:val="22"/>
          <w:szCs w:val="22"/>
          <w:lang w:val="it-IT"/>
        </w:rPr>
        <w:t>care are prevazute urmatoarele tipuri de monitoring :</w:t>
      </w:r>
      <w:r w:rsidR="007D3073" w:rsidRPr="00E75A0B">
        <w:rPr>
          <w:b w:val="0"/>
          <w:sz w:val="22"/>
          <w:szCs w:val="22"/>
          <w:lang w:val="it-IT"/>
        </w:rPr>
        <w:t>S,</w:t>
      </w:r>
      <w:r w:rsidR="007A7CE7" w:rsidRPr="00E75A0B">
        <w:rPr>
          <w:b w:val="0"/>
          <w:sz w:val="22"/>
          <w:szCs w:val="22"/>
          <w:lang w:val="it-IT"/>
        </w:rPr>
        <w:t xml:space="preserve"> </w:t>
      </w:r>
      <w:r w:rsidR="0059702F" w:rsidRPr="00E75A0B">
        <w:rPr>
          <w:b w:val="0"/>
          <w:sz w:val="22"/>
          <w:szCs w:val="22"/>
          <w:lang w:val="it-IT"/>
        </w:rPr>
        <w:t>R</w:t>
      </w:r>
      <w:r w:rsidR="004F3BDE" w:rsidRPr="00E75A0B">
        <w:rPr>
          <w:b w:val="0"/>
          <w:sz w:val="22"/>
          <w:szCs w:val="22"/>
          <w:lang w:val="it-IT"/>
        </w:rPr>
        <w:t>,</w:t>
      </w:r>
      <w:r w:rsidR="007A7CE7" w:rsidRPr="00E75A0B">
        <w:rPr>
          <w:b w:val="0"/>
          <w:sz w:val="22"/>
          <w:szCs w:val="22"/>
          <w:lang w:val="it-IT"/>
        </w:rPr>
        <w:t xml:space="preserve"> </w:t>
      </w:r>
      <w:r w:rsidR="0059702F" w:rsidRPr="00E75A0B">
        <w:rPr>
          <w:b w:val="0"/>
          <w:sz w:val="22"/>
          <w:szCs w:val="22"/>
          <w:lang w:val="it-IT"/>
        </w:rPr>
        <w:t>P.</w:t>
      </w:r>
    </w:p>
    <w:p w14:paraId="03F6E8CB" w14:textId="77777777" w:rsidR="00353B16" w:rsidRPr="00E75A0B" w:rsidRDefault="00353B16" w:rsidP="00C44777">
      <w:pPr>
        <w:spacing w:line="360" w:lineRule="auto"/>
        <w:rPr>
          <w:sz w:val="22"/>
          <w:szCs w:val="22"/>
          <w:u w:val="single"/>
          <w:lang w:val="it-IT"/>
        </w:rPr>
      </w:pPr>
      <w:r w:rsidRPr="00E75A0B">
        <w:rPr>
          <w:b w:val="0"/>
          <w:sz w:val="22"/>
          <w:szCs w:val="22"/>
          <w:lang w:val="it-IT"/>
        </w:rPr>
        <w:t xml:space="preserve">         </w:t>
      </w:r>
      <w:r w:rsidRPr="00E75A0B">
        <w:rPr>
          <w:sz w:val="22"/>
          <w:szCs w:val="22"/>
          <w:u w:val="single"/>
          <w:lang w:val="it-IT"/>
        </w:rPr>
        <w:t>Evaluarea starii ecologice a corpului de apa</w:t>
      </w:r>
    </w:p>
    <w:p w14:paraId="324D59E3" w14:textId="77777777" w:rsidR="007D3073" w:rsidRPr="00E75A0B" w:rsidRDefault="00402463" w:rsidP="00C44777">
      <w:pPr>
        <w:spacing w:line="360" w:lineRule="auto"/>
        <w:ind w:firstLine="528"/>
        <w:rPr>
          <w:bCs/>
          <w:sz w:val="22"/>
          <w:szCs w:val="22"/>
        </w:rPr>
      </w:pPr>
      <w:r w:rsidRPr="00E75A0B">
        <w:rPr>
          <w:bCs/>
          <w:sz w:val="22"/>
          <w:szCs w:val="22"/>
        </w:rPr>
        <w:t>Elemente biologice</w:t>
      </w:r>
    </w:p>
    <w:p w14:paraId="5C7E1E66" w14:textId="77777777" w:rsidR="007D3073" w:rsidRPr="00E75A0B" w:rsidRDefault="007D3073" w:rsidP="00C44777">
      <w:pPr>
        <w:spacing w:line="360" w:lineRule="auto"/>
        <w:ind w:firstLine="528"/>
        <w:rPr>
          <w:b w:val="0"/>
          <w:bCs/>
          <w:i/>
          <w:iCs/>
          <w:sz w:val="22"/>
          <w:szCs w:val="22"/>
        </w:rPr>
      </w:pPr>
      <w:r w:rsidRPr="00E75A0B">
        <w:rPr>
          <w:b w:val="0"/>
          <w:bCs/>
          <w:sz w:val="22"/>
          <w:szCs w:val="22"/>
        </w:rPr>
        <w:t xml:space="preserve">Din punct de vedere al elementelor </w:t>
      </w:r>
      <w:r w:rsidR="00353B16" w:rsidRPr="00E75A0B">
        <w:rPr>
          <w:b w:val="0"/>
          <w:bCs/>
          <w:sz w:val="22"/>
          <w:szCs w:val="22"/>
        </w:rPr>
        <w:t>biologice</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C8633A" w:rsidRPr="00E75A0B">
        <w:rPr>
          <w:bCs/>
          <w:sz w:val="22"/>
          <w:szCs w:val="22"/>
        </w:rPr>
        <w:t>moderata</w:t>
      </w:r>
      <w:r w:rsidRPr="00E75A0B">
        <w:rPr>
          <w:b w:val="0"/>
          <w:bCs/>
          <w:i/>
          <w:iCs/>
          <w:sz w:val="22"/>
          <w:szCs w:val="22"/>
        </w:rPr>
        <w:t>.</w:t>
      </w:r>
    </w:p>
    <w:p w14:paraId="6D610D16" w14:textId="77777777" w:rsidR="00E25DCD" w:rsidRPr="00E75A0B" w:rsidRDefault="007D3073" w:rsidP="00C44777">
      <w:pPr>
        <w:spacing w:line="360" w:lineRule="auto"/>
        <w:ind w:firstLine="528"/>
        <w:rPr>
          <w:b w:val="0"/>
          <w:bCs/>
          <w:sz w:val="22"/>
          <w:szCs w:val="22"/>
        </w:rPr>
      </w:pPr>
      <w:r w:rsidRPr="00E75A0B">
        <w:rPr>
          <w:sz w:val="22"/>
          <w:szCs w:val="22"/>
        </w:rPr>
        <w:t>Elemente fizico-chimice</w:t>
      </w:r>
      <w:r w:rsidR="00E25DCD" w:rsidRPr="00E75A0B">
        <w:rPr>
          <w:b w:val="0"/>
          <w:bCs/>
          <w:sz w:val="22"/>
          <w:szCs w:val="22"/>
        </w:rPr>
        <w:t xml:space="preserve"> </w:t>
      </w:r>
    </w:p>
    <w:p w14:paraId="3F40039F" w14:textId="77777777" w:rsidR="00143DED" w:rsidRPr="00E75A0B" w:rsidRDefault="00143DED"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15D7C3B4" w14:textId="77777777" w:rsidR="00B60EF6" w:rsidRPr="00E75A0B" w:rsidRDefault="007D3073" w:rsidP="00C44777">
      <w:pPr>
        <w:spacing w:line="360" w:lineRule="auto"/>
        <w:ind w:firstLine="528"/>
        <w:rPr>
          <w:b w:val="0"/>
          <w:bCs/>
          <w:sz w:val="22"/>
          <w:szCs w:val="22"/>
        </w:rPr>
      </w:pPr>
      <w:r w:rsidRPr="00E75A0B">
        <w:rPr>
          <w:bCs/>
          <w:sz w:val="22"/>
          <w:szCs w:val="22"/>
        </w:rPr>
        <w:t>Poluanţi specifici</w:t>
      </w:r>
    </w:p>
    <w:p w14:paraId="117B9B2C" w14:textId="77777777" w:rsidR="007D3073" w:rsidRPr="00E75A0B" w:rsidRDefault="007D3073"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w:t>
      </w:r>
      <w:r w:rsidR="00C54C5F" w:rsidRPr="00E75A0B">
        <w:rPr>
          <w:bCs/>
          <w:sz w:val="22"/>
          <w:szCs w:val="22"/>
        </w:rPr>
        <w:t xml:space="preserve">foarte </w:t>
      </w:r>
      <w:r w:rsidRPr="00E75A0B">
        <w:rPr>
          <w:bCs/>
          <w:sz w:val="22"/>
          <w:szCs w:val="22"/>
        </w:rPr>
        <w:t>buna.</w:t>
      </w:r>
    </w:p>
    <w:p w14:paraId="4DFCA519" w14:textId="77777777" w:rsidR="00F655E5" w:rsidRPr="00E75A0B" w:rsidRDefault="007D3073" w:rsidP="00C44777">
      <w:pPr>
        <w:spacing w:line="360" w:lineRule="auto"/>
        <w:ind w:firstLine="528"/>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C8633A" w:rsidRPr="00E75A0B">
        <w:rPr>
          <w:sz w:val="22"/>
          <w:szCs w:val="22"/>
        </w:rPr>
        <w:t>moderata</w:t>
      </w:r>
      <w:r w:rsidR="00C54C5F" w:rsidRPr="00E75A0B">
        <w:rPr>
          <w:sz w:val="22"/>
          <w:szCs w:val="22"/>
        </w:rPr>
        <w:t xml:space="preserve">, </w:t>
      </w:r>
      <w:r w:rsidR="00C54C5F" w:rsidRPr="00E75A0B">
        <w:rPr>
          <w:b w:val="0"/>
          <w:sz w:val="22"/>
          <w:szCs w:val="22"/>
          <w:lang w:val="it-IT"/>
        </w:rPr>
        <w:t xml:space="preserve">elementul determinant fiind </w:t>
      </w:r>
      <w:r w:rsidR="00C8633A" w:rsidRPr="00E75A0B">
        <w:rPr>
          <w:b w:val="0"/>
          <w:sz w:val="22"/>
          <w:szCs w:val="22"/>
          <w:lang w:val="it-IT"/>
        </w:rPr>
        <w:t>macrofitele</w:t>
      </w:r>
      <w:r w:rsidRPr="00E75A0B">
        <w:rPr>
          <w:sz w:val="22"/>
          <w:szCs w:val="22"/>
        </w:rPr>
        <w:t>.</w:t>
      </w:r>
    </w:p>
    <w:p w14:paraId="7056A02C" w14:textId="77777777" w:rsidR="00B60EF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64BADFF" w14:textId="77777777" w:rsidR="00F9574B" w:rsidRPr="008B7399" w:rsidRDefault="00F9574B" w:rsidP="00C44777">
      <w:pPr>
        <w:spacing w:line="360" w:lineRule="auto"/>
        <w:ind w:firstLine="533"/>
        <w:rPr>
          <w:sz w:val="22"/>
          <w:szCs w:val="22"/>
        </w:rPr>
      </w:pPr>
      <w:r w:rsidRPr="008B7399">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8B7399">
        <w:rPr>
          <w:sz w:val="22"/>
          <w:szCs w:val="22"/>
        </w:rPr>
        <w:t>stare chimica</w:t>
      </w:r>
      <w:r w:rsidRPr="008B7399">
        <w:rPr>
          <w:b w:val="0"/>
          <w:sz w:val="22"/>
          <w:szCs w:val="22"/>
        </w:rPr>
        <w:t xml:space="preserve"> </w:t>
      </w:r>
      <w:r w:rsidRPr="008B7399">
        <w:rPr>
          <w:sz w:val="22"/>
          <w:szCs w:val="22"/>
        </w:rPr>
        <w:t>buna</w:t>
      </w:r>
      <w:r w:rsidRPr="008B7399">
        <w:rPr>
          <w:b w:val="0"/>
          <w:sz w:val="22"/>
          <w:szCs w:val="22"/>
        </w:rPr>
        <w:t>.</w:t>
      </w:r>
      <w:r w:rsidRPr="008B7399">
        <w:rPr>
          <w:sz w:val="22"/>
          <w:szCs w:val="22"/>
        </w:rPr>
        <w:t xml:space="preserve"> </w:t>
      </w:r>
    </w:p>
    <w:p w14:paraId="605EECC5" w14:textId="77777777" w:rsidR="004E1272" w:rsidRPr="00E75A0B" w:rsidRDefault="004E1272" w:rsidP="00C44777">
      <w:pPr>
        <w:spacing w:line="360" w:lineRule="auto"/>
        <w:rPr>
          <w:b w:val="0"/>
          <w:sz w:val="22"/>
          <w:szCs w:val="22"/>
          <w:lang w:val="it-IT"/>
        </w:rPr>
      </w:pPr>
    </w:p>
    <w:p w14:paraId="34AE394E" w14:textId="77777777" w:rsidR="004F3BDE" w:rsidRPr="00E75A0B" w:rsidRDefault="004F3BDE"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RW10.1.14_B3 (</w:t>
      </w:r>
      <w:r w:rsidRPr="00E75A0B">
        <w:rPr>
          <w:bCs/>
          <w:sz w:val="22"/>
          <w:szCs w:val="22"/>
        </w:rPr>
        <w:t>VALSAN : am cf ROBAIA -</w:t>
      </w:r>
      <w:r w:rsidR="00BF6257" w:rsidRPr="00E75A0B">
        <w:rPr>
          <w:bCs/>
          <w:sz w:val="22"/>
          <w:szCs w:val="22"/>
        </w:rPr>
        <w:t xml:space="preserve"> </w:t>
      </w:r>
      <w:r w:rsidRPr="00E75A0B">
        <w:rPr>
          <w:bCs/>
          <w:sz w:val="22"/>
          <w:szCs w:val="22"/>
        </w:rPr>
        <w:t xml:space="preserve">cf ARGES) </w:t>
      </w:r>
      <w:r w:rsidR="007D3073" w:rsidRPr="00E75A0B">
        <w:rPr>
          <w:b w:val="0"/>
          <w:bCs/>
          <w:sz w:val="22"/>
          <w:szCs w:val="22"/>
        </w:rPr>
        <w:t>este corp de apa natural</w:t>
      </w:r>
      <w:r w:rsidR="007D3073" w:rsidRPr="00E75A0B">
        <w:rPr>
          <w:b w:val="0"/>
          <w:sz w:val="22"/>
          <w:szCs w:val="22"/>
        </w:rPr>
        <w:t xml:space="preserve"> si are  lungimea de </w:t>
      </w:r>
      <w:r w:rsidR="0059702F" w:rsidRPr="00E75A0B">
        <w:rPr>
          <w:b w:val="0"/>
          <w:sz w:val="22"/>
          <w:szCs w:val="22"/>
          <w:lang w:val="it-IT"/>
        </w:rPr>
        <w:t>34.76</w:t>
      </w:r>
      <w:r w:rsidRPr="00E75A0B">
        <w:rPr>
          <w:b w:val="0"/>
          <w:sz w:val="22"/>
          <w:szCs w:val="22"/>
          <w:lang w:val="it-IT"/>
        </w:rPr>
        <w:t xml:space="preserve"> km</w:t>
      </w:r>
      <w:r w:rsidR="007D3073" w:rsidRPr="00E75A0B">
        <w:rPr>
          <w:b w:val="0"/>
          <w:sz w:val="22"/>
          <w:szCs w:val="22"/>
          <w:lang w:val="it-IT"/>
        </w:rPr>
        <w:t>.</w:t>
      </w:r>
      <w:r w:rsidRPr="00E75A0B">
        <w:rPr>
          <w:b w:val="0"/>
          <w:sz w:val="22"/>
          <w:szCs w:val="22"/>
          <w:lang w:val="it-IT"/>
        </w:rPr>
        <w:t xml:space="preserve"> </w:t>
      </w:r>
      <w:r w:rsidR="007D3073" w:rsidRPr="00E75A0B">
        <w:rPr>
          <w:b w:val="0"/>
          <w:sz w:val="22"/>
          <w:szCs w:val="22"/>
        </w:rPr>
        <w:t xml:space="preserve">Este încadrat în categoria tipologică </w:t>
      </w:r>
      <w:r w:rsidR="0059702F" w:rsidRPr="00E75A0B">
        <w:rPr>
          <w:b w:val="0"/>
          <w:sz w:val="22"/>
          <w:szCs w:val="22"/>
          <w:lang w:val="it-IT"/>
        </w:rPr>
        <w:t>RO05</w:t>
      </w:r>
      <w:r w:rsidRPr="00E75A0B">
        <w:rPr>
          <w:b w:val="0"/>
          <w:i/>
          <w:sz w:val="22"/>
          <w:szCs w:val="22"/>
          <w:lang w:val="it-IT"/>
        </w:rPr>
        <w:t xml:space="preserve"> </w:t>
      </w:r>
      <w:r w:rsidR="007D3073" w:rsidRPr="00E75A0B">
        <w:rPr>
          <w:b w:val="0"/>
          <w:sz w:val="22"/>
          <w:szCs w:val="22"/>
        </w:rPr>
        <w:t>şi are ca secţiune de monitorizare</w:t>
      </w:r>
      <w:r w:rsidR="007D3073" w:rsidRPr="00E75A0B">
        <w:rPr>
          <w:sz w:val="22"/>
          <w:szCs w:val="22"/>
        </w:rPr>
        <w:t xml:space="preserve"> </w:t>
      </w:r>
      <w:r w:rsidR="007D3073" w:rsidRPr="00E75A0B">
        <w:rPr>
          <w:b w:val="0"/>
          <w:sz w:val="22"/>
          <w:szCs w:val="22"/>
        </w:rPr>
        <w:t>secţiunea</w:t>
      </w:r>
      <w:r w:rsidRPr="00E75A0B">
        <w:rPr>
          <w:b w:val="0"/>
          <w:sz w:val="22"/>
          <w:szCs w:val="22"/>
          <w:lang w:val="it-IT"/>
        </w:rPr>
        <w:t xml:space="preserve"> </w:t>
      </w:r>
      <w:r w:rsidRPr="00E75A0B">
        <w:rPr>
          <w:b w:val="0"/>
          <w:i/>
          <w:sz w:val="22"/>
          <w:szCs w:val="22"/>
          <w:lang w:val="it-IT"/>
        </w:rPr>
        <w:t>“</w:t>
      </w:r>
      <w:r w:rsidR="00FE71F1" w:rsidRPr="00E75A0B">
        <w:rPr>
          <w:b w:val="0"/>
          <w:i/>
          <w:sz w:val="22"/>
          <w:szCs w:val="22"/>
          <w:lang w:val="it-IT"/>
        </w:rPr>
        <w:t>Valsan-a</w:t>
      </w:r>
      <w:r w:rsidRPr="00E75A0B">
        <w:rPr>
          <w:b w:val="0"/>
          <w:i/>
          <w:sz w:val="22"/>
          <w:szCs w:val="22"/>
          <w:lang w:val="it-IT"/>
        </w:rPr>
        <w:t>monte confl. Arges”</w:t>
      </w:r>
      <w:r w:rsidRPr="00E75A0B">
        <w:rPr>
          <w:b w:val="0"/>
          <w:sz w:val="22"/>
          <w:szCs w:val="22"/>
          <w:lang w:val="it-IT"/>
        </w:rPr>
        <w:t>care are prevazute u</w:t>
      </w:r>
      <w:r w:rsidR="002D24B6" w:rsidRPr="00E75A0B">
        <w:rPr>
          <w:b w:val="0"/>
          <w:sz w:val="22"/>
          <w:szCs w:val="22"/>
          <w:lang w:val="it-IT"/>
        </w:rPr>
        <w:t>rmatoarele tipuri de monitoring</w:t>
      </w:r>
      <w:r w:rsidRPr="00E75A0B">
        <w:rPr>
          <w:b w:val="0"/>
          <w:sz w:val="22"/>
          <w:szCs w:val="22"/>
          <w:lang w:val="it-IT"/>
        </w:rPr>
        <w:t>:</w:t>
      </w:r>
      <w:r w:rsidR="002D24B6" w:rsidRPr="00E75A0B">
        <w:rPr>
          <w:b w:val="0"/>
          <w:sz w:val="22"/>
          <w:szCs w:val="22"/>
          <w:lang w:val="it-IT"/>
        </w:rPr>
        <w:t xml:space="preserve"> </w:t>
      </w:r>
      <w:r w:rsidR="007D3073" w:rsidRPr="00E75A0B">
        <w:rPr>
          <w:b w:val="0"/>
          <w:sz w:val="22"/>
          <w:szCs w:val="22"/>
          <w:lang w:val="it-IT"/>
        </w:rPr>
        <w:t>S,</w:t>
      </w:r>
      <w:r w:rsidRPr="00E75A0B">
        <w:rPr>
          <w:b w:val="0"/>
          <w:sz w:val="22"/>
          <w:szCs w:val="22"/>
          <w:lang w:val="it-IT"/>
        </w:rPr>
        <w:t xml:space="preserve"> CBSD.</w:t>
      </w:r>
    </w:p>
    <w:p w14:paraId="1AD922DB"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71AE3E8" w14:textId="77777777" w:rsidR="007D3073" w:rsidRPr="00E75A0B" w:rsidRDefault="00402463" w:rsidP="00C44777">
      <w:pPr>
        <w:spacing w:line="360" w:lineRule="auto"/>
        <w:ind w:firstLine="528"/>
        <w:rPr>
          <w:bCs/>
          <w:sz w:val="22"/>
          <w:szCs w:val="22"/>
        </w:rPr>
      </w:pPr>
      <w:r w:rsidRPr="00E75A0B">
        <w:rPr>
          <w:bCs/>
          <w:sz w:val="22"/>
          <w:szCs w:val="22"/>
        </w:rPr>
        <w:t>Elemente biologice</w:t>
      </w:r>
    </w:p>
    <w:p w14:paraId="7DA60588" w14:textId="77777777" w:rsidR="006A26F0" w:rsidRPr="00E75A0B" w:rsidRDefault="007D3073"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306E8E" w:rsidRPr="00E75A0B">
        <w:rPr>
          <w:bCs/>
          <w:sz w:val="22"/>
          <w:szCs w:val="22"/>
        </w:rPr>
        <w:t>moderata</w:t>
      </w:r>
      <w:r w:rsidRPr="00E75A0B">
        <w:rPr>
          <w:b w:val="0"/>
          <w:bCs/>
          <w:i/>
          <w:iCs/>
          <w:sz w:val="22"/>
          <w:szCs w:val="22"/>
        </w:rPr>
        <w:t>.</w:t>
      </w:r>
    </w:p>
    <w:p w14:paraId="652F32D5" w14:textId="77777777" w:rsidR="00A95081" w:rsidRPr="00E75A0B" w:rsidRDefault="00A95081" w:rsidP="00C44777">
      <w:pPr>
        <w:spacing w:line="360" w:lineRule="auto"/>
        <w:ind w:firstLine="528"/>
        <w:rPr>
          <w:b w:val="0"/>
          <w:bCs/>
          <w:sz w:val="22"/>
          <w:szCs w:val="22"/>
        </w:rPr>
      </w:pPr>
      <w:r w:rsidRPr="00E75A0B">
        <w:rPr>
          <w:sz w:val="22"/>
          <w:szCs w:val="22"/>
        </w:rPr>
        <w:t>Elemente fizico-chimice</w:t>
      </w:r>
      <w:r w:rsidRPr="00E75A0B">
        <w:rPr>
          <w:b w:val="0"/>
          <w:bCs/>
          <w:sz w:val="22"/>
          <w:szCs w:val="22"/>
        </w:rPr>
        <w:t xml:space="preserve"> </w:t>
      </w:r>
    </w:p>
    <w:p w14:paraId="5EBDFC1B" w14:textId="77777777" w:rsidR="00A95081" w:rsidRPr="00E75A0B" w:rsidRDefault="00A95081"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F655E5" w:rsidRPr="00E75A0B">
        <w:rPr>
          <w:bCs/>
          <w:sz w:val="22"/>
          <w:szCs w:val="22"/>
        </w:rPr>
        <w:t>buna</w:t>
      </w:r>
      <w:r w:rsidRPr="00E75A0B">
        <w:rPr>
          <w:bCs/>
          <w:sz w:val="22"/>
          <w:szCs w:val="22"/>
        </w:rPr>
        <w:t>.</w:t>
      </w:r>
      <w:r w:rsidRPr="00E75A0B">
        <w:rPr>
          <w:b w:val="0"/>
          <w:bCs/>
          <w:sz w:val="22"/>
          <w:szCs w:val="22"/>
        </w:rPr>
        <w:t xml:space="preserve"> </w:t>
      </w:r>
    </w:p>
    <w:p w14:paraId="397D72C6" w14:textId="77777777" w:rsidR="00A95081" w:rsidRPr="00E75A0B" w:rsidRDefault="00F655E5" w:rsidP="00C44777">
      <w:pPr>
        <w:tabs>
          <w:tab w:val="left" w:pos="4275"/>
        </w:tabs>
        <w:spacing w:line="360" w:lineRule="auto"/>
        <w:ind w:firstLine="528"/>
        <w:rPr>
          <w:b w:val="0"/>
          <w:bCs/>
          <w:sz w:val="22"/>
          <w:szCs w:val="22"/>
        </w:rPr>
      </w:pPr>
      <w:r w:rsidRPr="00E75A0B">
        <w:rPr>
          <w:bCs/>
          <w:sz w:val="22"/>
          <w:szCs w:val="22"/>
        </w:rPr>
        <w:t>Poluanţi specifici</w:t>
      </w:r>
    </w:p>
    <w:p w14:paraId="1CA8DD0A" w14:textId="77777777" w:rsidR="00C8633A" w:rsidRPr="00E75A0B" w:rsidRDefault="00C8633A"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15348A93" w14:textId="77777777" w:rsidR="00306E8E" w:rsidRPr="00E75A0B" w:rsidRDefault="00A95081" w:rsidP="00C44777">
      <w:pPr>
        <w:spacing w:line="360" w:lineRule="auto"/>
        <w:ind w:firstLine="528"/>
        <w:rPr>
          <w:b w:val="0"/>
          <w:color w:val="FF0000"/>
          <w:sz w:val="22"/>
          <w:szCs w:val="22"/>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w:t>
      </w:r>
      <w:r w:rsidR="00C8633A" w:rsidRPr="00E75A0B">
        <w:rPr>
          <w:sz w:val="22"/>
          <w:szCs w:val="22"/>
          <w:lang w:val="it-IT"/>
        </w:rPr>
        <w:t xml:space="preserve">moderata, </w:t>
      </w:r>
      <w:r w:rsidR="00306E8E" w:rsidRPr="00E75A0B">
        <w:rPr>
          <w:b w:val="0"/>
          <w:sz w:val="22"/>
          <w:szCs w:val="22"/>
          <w:lang w:val="it-IT"/>
        </w:rPr>
        <w:t xml:space="preserve">elementele determinate fiind: </w:t>
      </w:r>
      <w:r w:rsidR="00C8633A" w:rsidRPr="00E75A0B">
        <w:rPr>
          <w:b w:val="0"/>
          <w:sz w:val="22"/>
          <w:szCs w:val="22"/>
          <w:lang w:val="it-IT"/>
        </w:rPr>
        <w:t>fitobentos,macrofite</w:t>
      </w:r>
      <w:r w:rsidR="00F655E5" w:rsidRPr="00E75A0B">
        <w:rPr>
          <w:b w:val="0"/>
          <w:sz w:val="22"/>
          <w:szCs w:val="22"/>
          <w:lang w:val="it-IT"/>
        </w:rPr>
        <w:t>.</w:t>
      </w:r>
    </w:p>
    <w:p w14:paraId="1BB4D6E3"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03A47FC3" w14:textId="77777777" w:rsidR="004E1272" w:rsidRPr="00E75A0B" w:rsidRDefault="00A95081"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58C5FF48" w14:textId="77777777" w:rsidR="004E1272" w:rsidRPr="00E75A0B" w:rsidRDefault="004E1272" w:rsidP="00C44777">
      <w:pPr>
        <w:spacing w:line="360" w:lineRule="auto"/>
        <w:rPr>
          <w:b w:val="0"/>
          <w:sz w:val="22"/>
          <w:szCs w:val="22"/>
          <w:lang w:val="it-IT"/>
        </w:rPr>
      </w:pPr>
    </w:p>
    <w:p w14:paraId="3EDF43C6" w14:textId="77777777" w:rsidR="004F3BDE" w:rsidRPr="00E75A0B" w:rsidRDefault="004F3BDE" w:rsidP="00C44777">
      <w:pPr>
        <w:spacing w:line="360" w:lineRule="auto"/>
        <w:rPr>
          <w:b w:val="0"/>
          <w:sz w:val="22"/>
          <w:szCs w:val="22"/>
          <w:lang w:val="pt-P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RW10.1.16_B1 (</w:t>
      </w:r>
      <w:r w:rsidRPr="00E75A0B">
        <w:rPr>
          <w:bCs/>
          <w:sz w:val="22"/>
          <w:szCs w:val="22"/>
        </w:rPr>
        <w:t xml:space="preserve">BASCOV) </w:t>
      </w:r>
      <w:r w:rsidR="00056C48" w:rsidRPr="00E75A0B">
        <w:rPr>
          <w:b w:val="0"/>
          <w:bCs/>
          <w:sz w:val="22"/>
          <w:szCs w:val="22"/>
        </w:rPr>
        <w:t>este corp de apa natural</w:t>
      </w:r>
      <w:r w:rsidR="00056C48" w:rsidRPr="00E75A0B">
        <w:rPr>
          <w:b w:val="0"/>
          <w:sz w:val="22"/>
          <w:szCs w:val="22"/>
        </w:rPr>
        <w:t xml:space="preserve"> si are  lungimea de</w:t>
      </w:r>
      <w:r w:rsidRPr="00E75A0B">
        <w:rPr>
          <w:sz w:val="22"/>
          <w:szCs w:val="22"/>
        </w:rPr>
        <w:t xml:space="preserve"> </w:t>
      </w:r>
      <w:r w:rsidR="008140FE" w:rsidRPr="00E75A0B">
        <w:rPr>
          <w:b w:val="0"/>
          <w:sz w:val="22"/>
          <w:szCs w:val="22"/>
          <w:lang w:val="it-IT"/>
        </w:rPr>
        <w:t>38.48</w:t>
      </w:r>
      <w:r w:rsidRPr="00E75A0B">
        <w:rPr>
          <w:b w:val="0"/>
          <w:sz w:val="22"/>
          <w:szCs w:val="22"/>
          <w:lang w:val="it-IT"/>
        </w:rPr>
        <w:t xml:space="preserve"> km</w:t>
      </w:r>
      <w:r w:rsidR="00056C48" w:rsidRPr="00E75A0B">
        <w:rPr>
          <w:b w:val="0"/>
          <w:sz w:val="22"/>
          <w:szCs w:val="22"/>
          <w:lang w:val="it-IT"/>
        </w:rPr>
        <w:t>.</w:t>
      </w:r>
      <w:r w:rsidRPr="00E75A0B">
        <w:rPr>
          <w:b w:val="0"/>
          <w:sz w:val="22"/>
          <w:szCs w:val="22"/>
          <w:lang w:val="it-IT"/>
        </w:rPr>
        <w:t xml:space="preserve"> </w:t>
      </w:r>
      <w:r w:rsidR="00056C48" w:rsidRPr="00E75A0B">
        <w:rPr>
          <w:b w:val="0"/>
          <w:sz w:val="22"/>
          <w:szCs w:val="22"/>
        </w:rPr>
        <w:t>Este încadrat în categoria tipologică</w:t>
      </w:r>
      <w:r w:rsidR="00056C48" w:rsidRPr="00E75A0B">
        <w:rPr>
          <w:b w:val="0"/>
          <w:sz w:val="22"/>
          <w:szCs w:val="22"/>
          <w:lang w:val="it-IT"/>
        </w:rPr>
        <w:t xml:space="preserve"> </w:t>
      </w:r>
      <w:r w:rsidR="008140FE" w:rsidRPr="00E75A0B">
        <w:rPr>
          <w:b w:val="0"/>
          <w:sz w:val="22"/>
          <w:szCs w:val="22"/>
          <w:lang w:val="it-IT"/>
        </w:rPr>
        <w:t>RO04</w:t>
      </w:r>
      <w:r w:rsidR="00056C48" w:rsidRPr="00E75A0B">
        <w:rPr>
          <w:b w:val="0"/>
          <w:sz w:val="22"/>
          <w:szCs w:val="22"/>
        </w:rPr>
        <w:t xml:space="preserve"> şi are </w:t>
      </w:r>
      <w:r w:rsidR="0026380A" w:rsidRPr="00E75A0B">
        <w:rPr>
          <w:b w:val="0"/>
          <w:sz w:val="22"/>
          <w:szCs w:val="22"/>
        </w:rPr>
        <w:t>o</w:t>
      </w:r>
      <w:r w:rsidR="00056C48" w:rsidRPr="00E75A0B">
        <w:rPr>
          <w:b w:val="0"/>
          <w:sz w:val="22"/>
          <w:szCs w:val="22"/>
        </w:rPr>
        <w:t xml:space="preserve"> secţiun</w:t>
      </w:r>
      <w:r w:rsidR="004C745C" w:rsidRPr="00E75A0B">
        <w:rPr>
          <w:b w:val="0"/>
          <w:sz w:val="22"/>
          <w:szCs w:val="22"/>
        </w:rPr>
        <w:t>e</w:t>
      </w:r>
      <w:r w:rsidR="00056C48" w:rsidRPr="00E75A0B">
        <w:rPr>
          <w:b w:val="0"/>
          <w:sz w:val="22"/>
          <w:szCs w:val="22"/>
        </w:rPr>
        <w:t xml:space="preserve"> de monitorizare:</w:t>
      </w:r>
      <w:r w:rsidR="00056C48" w:rsidRPr="00E75A0B">
        <w:rPr>
          <w:sz w:val="22"/>
          <w:szCs w:val="22"/>
        </w:rPr>
        <w:t xml:space="preserve"> </w:t>
      </w:r>
      <w:r w:rsidR="0043396F" w:rsidRPr="00E75A0B">
        <w:rPr>
          <w:b w:val="0"/>
          <w:i/>
          <w:sz w:val="22"/>
          <w:szCs w:val="22"/>
          <w:lang w:val="it-IT"/>
        </w:rPr>
        <w:t>“</w:t>
      </w:r>
      <w:r w:rsidR="00143DED" w:rsidRPr="00E75A0B">
        <w:rPr>
          <w:b w:val="0"/>
          <w:i/>
          <w:sz w:val="22"/>
          <w:szCs w:val="22"/>
          <w:lang w:val="it-IT"/>
        </w:rPr>
        <w:t xml:space="preserve">Bascov - </w:t>
      </w:r>
      <w:r w:rsidR="0043396F" w:rsidRPr="00E75A0B">
        <w:rPr>
          <w:b w:val="0"/>
          <w:i/>
          <w:sz w:val="22"/>
          <w:szCs w:val="22"/>
          <w:lang w:val="it-IT"/>
        </w:rPr>
        <w:t xml:space="preserve">amonte confl. </w:t>
      </w:r>
      <w:r w:rsidR="0043396F" w:rsidRPr="00E75A0B">
        <w:rPr>
          <w:b w:val="0"/>
          <w:i/>
          <w:sz w:val="22"/>
          <w:szCs w:val="22"/>
          <w:lang w:val="pt-PT"/>
        </w:rPr>
        <w:t xml:space="preserve">Arges” </w:t>
      </w:r>
      <w:r w:rsidR="0043396F" w:rsidRPr="00E75A0B">
        <w:rPr>
          <w:b w:val="0"/>
          <w:sz w:val="22"/>
          <w:szCs w:val="22"/>
          <w:lang w:val="pt-PT"/>
        </w:rPr>
        <w:t>cu</w:t>
      </w:r>
      <w:r w:rsidR="0043396F" w:rsidRPr="00E75A0B">
        <w:rPr>
          <w:b w:val="0"/>
          <w:i/>
          <w:sz w:val="22"/>
          <w:szCs w:val="22"/>
          <w:lang w:val="pt-PT"/>
        </w:rPr>
        <w:t xml:space="preserve"> </w:t>
      </w:r>
      <w:r w:rsidR="0043396F" w:rsidRPr="00E75A0B">
        <w:rPr>
          <w:b w:val="0"/>
          <w:sz w:val="22"/>
          <w:szCs w:val="22"/>
          <w:lang w:val="pt-PT"/>
        </w:rPr>
        <w:t xml:space="preserve">monitoring de tip </w:t>
      </w:r>
      <w:r w:rsidR="00652C0C" w:rsidRPr="00E75A0B">
        <w:rPr>
          <w:b w:val="0"/>
          <w:sz w:val="22"/>
          <w:szCs w:val="22"/>
          <w:lang w:val="pt-PT"/>
        </w:rPr>
        <w:t>O</w:t>
      </w:r>
      <w:r w:rsidR="00143DED" w:rsidRPr="00E75A0B">
        <w:rPr>
          <w:b w:val="0"/>
          <w:sz w:val="22"/>
          <w:szCs w:val="22"/>
          <w:lang w:val="pt-PT"/>
        </w:rPr>
        <w:t>Ex</w:t>
      </w:r>
      <w:r w:rsidR="00652C0C" w:rsidRPr="00E75A0B">
        <w:rPr>
          <w:b w:val="0"/>
          <w:sz w:val="22"/>
          <w:szCs w:val="22"/>
          <w:lang w:val="pt-PT"/>
        </w:rPr>
        <w:t>(</w:t>
      </w:r>
      <w:r w:rsidR="00143DED" w:rsidRPr="00E75A0B">
        <w:rPr>
          <w:b w:val="0"/>
          <w:sz w:val="22"/>
          <w:szCs w:val="22"/>
          <w:lang w:val="pt-PT"/>
        </w:rPr>
        <w:t>S</w:t>
      </w:r>
      <w:r w:rsidR="00652C0C" w:rsidRPr="00E75A0B">
        <w:rPr>
          <w:b w:val="0"/>
          <w:sz w:val="22"/>
          <w:szCs w:val="22"/>
          <w:lang w:val="pt-PT"/>
        </w:rPr>
        <w:t>O,N</w:t>
      </w:r>
      <w:r w:rsidR="007A7CE7" w:rsidRPr="00E75A0B">
        <w:rPr>
          <w:b w:val="0"/>
          <w:sz w:val="22"/>
          <w:szCs w:val="22"/>
          <w:lang w:val="pt-PT"/>
        </w:rPr>
        <w:t>)</w:t>
      </w:r>
      <w:r w:rsidRPr="00E75A0B">
        <w:rPr>
          <w:b w:val="0"/>
          <w:sz w:val="22"/>
          <w:szCs w:val="22"/>
          <w:lang w:val="pt-PT"/>
        </w:rPr>
        <w:t>.</w:t>
      </w:r>
    </w:p>
    <w:p w14:paraId="1637DBDF"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77FAC4C9" w14:textId="77777777" w:rsidR="00056C48" w:rsidRPr="00E75A0B" w:rsidRDefault="00402463" w:rsidP="00C44777">
      <w:pPr>
        <w:spacing w:line="360" w:lineRule="auto"/>
        <w:ind w:firstLine="528"/>
        <w:rPr>
          <w:bCs/>
          <w:sz w:val="22"/>
          <w:szCs w:val="22"/>
        </w:rPr>
      </w:pPr>
      <w:r w:rsidRPr="00E75A0B">
        <w:rPr>
          <w:bCs/>
          <w:sz w:val="22"/>
          <w:szCs w:val="22"/>
        </w:rPr>
        <w:t>Elemente biologice</w:t>
      </w:r>
    </w:p>
    <w:p w14:paraId="6A5C5DDC" w14:textId="77777777" w:rsidR="0006634E" w:rsidRPr="00E75A0B" w:rsidRDefault="00056C48"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C8633A" w:rsidRPr="00E75A0B">
        <w:rPr>
          <w:bCs/>
          <w:sz w:val="22"/>
          <w:szCs w:val="22"/>
        </w:rPr>
        <w:t>slaba</w:t>
      </w:r>
      <w:r w:rsidRPr="00E75A0B">
        <w:rPr>
          <w:b w:val="0"/>
          <w:bCs/>
          <w:i/>
          <w:iCs/>
          <w:sz w:val="22"/>
          <w:szCs w:val="22"/>
        </w:rPr>
        <w:t>.</w:t>
      </w:r>
    </w:p>
    <w:p w14:paraId="7489B116" w14:textId="77777777" w:rsidR="00056C48" w:rsidRPr="00E75A0B" w:rsidRDefault="00056C48" w:rsidP="00C44777">
      <w:pPr>
        <w:spacing w:line="360" w:lineRule="auto"/>
        <w:ind w:firstLine="528"/>
        <w:rPr>
          <w:sz w:val="22"/>
          <w:szCs w:val="22"/>
        </w:rPr>
      </w:pPr>
      <w:r w:rsidRPr="00E75A0B">
        <w:rPr>
          <w:sz w:val="22"/>
          <w:szCs w:val="22"/>
        </w:rPr>
        <w:t>Elemente fizico-chimice</w:t>
      </w:r>
    </w:p>
    <w:p w14:paraId="615B95F9" w14:textId="77777777" w:rsidR="0092555A" w:rsidRPr="00E75A0B" w:rsidRDefault="0092555A"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11954A66" w14:textId="77777777" w:rsidR="00A95081" w:rsidRPr="00E75A0B" w:rsidRDefault="00A95081" w:rsidP="00C44777">
      <w:pPr>
        <w:spacing w:line="360" w:lineRule="auto"/>
        <w:ind w:firstLine="528"/>
        <w:rPr>
          <w:b w:val="0"/>
          <w:bCs/>
          <w:sz w:val="22"/>
          <w:szCs w:val="22"/>
        </w:rPr>
      </w:pPr>
      <w:r w:rsidRPr="00E75A0B">
        <w:rPr>
          <w:bCs/>
          <w:sz w:val="22"/>
          <w:szCs w:val="22"/>
        </w:rPr>
        <w:t>Poluanţi specifici</w:t>
      </w:r>
    </w:p>
    <w:p w14:paraId="2753F5D6" w14:textId="77777777" w:rsidR="00C8633A" w:rsidRPr="00E75A0B" w:rsidRDefault="00C8633A"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5B0AD0DB" w14:textId="77777777" w:rsidR="00161735" w:rsidRPr="00E75A0B" w:rsidRDefault="00A95081" w:rsidP="00C44777">
      <w:pPr>
        <w:spacing w:line="360" w:lineRule="auto"/>
        <w:ind w:firstLine="528"/>
        <w:rPr>
          <w:b w:val="0"/>
          <w:sz w:val="22"/>
          <w:szCs w:val="22"/>
        </w:rPr>
      </w:pPr>
      <w:r w:rsidRPr="00E75A0B">
        <w:rPr>
          <w:sz w:val="22"/>
          <w:szCs w:val="22"/>
          <w:lang w:val="it-IT"/>
        </w:rPr>
        <w:t xml:space="preserve">Evaluarea integrată a elementelor de calitate monitorizate au încadrat apa în starea ecologica </w:t>
      </w:r>
      <w:r w:rsidR="00C8633A" w:rsidRPr="00E75A0B">
        <w:rPr>
          <w:sz w:val="22"/>
          <w:szCs w:val="22"/>
          <w:lang w:val="it-IT"/>
        </w:rPr>
        <w:t>slaba</w:t>
      </w:r>
      <w:r w:rsidRPr="00E75A0B">
        <w:rPr>
          <w:sz w:val="22"/>
          <w:szCs w:val="22"/>
          <w:lang w:val="it-IT"/>
        </w:rPr>
        <w:t xml:space="preserve">, </w:t>
      </w:r>
      <w:r w:rsidRPr="00E75A0B">
        <w:rPr>
          <w:b w:val="0"/>
          <w:sz w:val="22"/>
          <w:szCs w:val="22"/>
          <w:lang w:val="it-IT"/>
        </w:rPr>
        <w:t>elementele determinante fiind</w:t>
      </w:r>
      <w:r w:rsidR="00156928" w:rsidRPr="00E75A0B">
        <w:rPr>
          <w:b w:val="0"/>
          <w:sz w:val="22"/>
          <w:szCs w:val="22"/>
          <w:lang w:val="it-IT"/>
        </w:rPr>
        <w:t xml:space="preserve">: </w:t>
      </w:r>
      <w:r w:rsidR="00C8633A" w:rsidRPr="00E75A0B">
        <w:rPr>
          <w:b w:val="0"/>
          <w:sz w:val="22"/>
          <w:szCs w:val="22"/>
          <w:lang w:val="it-IT"/>
        </w:rPr>
        <w:t xml:space="preserve">fitobentos, macrofite, </w:t>
      </w:r>
      <w:r w:rsidR="00C11FC6">
        <w:rPr>
          <w:b w:val="0"/>
          <w:sz w:val="22"/>
          <w:szCs w:val="22"/>
          <w:lang w:val="it-IT"/>
        </w:rPr>
        <w:t>CCOCr,</w:t>
      </w:r>
      <w:r w:rsidR="00036CB1">
        <w:rPr>
          <w:b w:val="0"/>
          <w:sz w:val="22"/>
          <w:szCs w:val="22"/>
          <w:lang w:val="it-IT"/>
        </w:rPr>
        <w:t xml:space="preserve"> </w:t>
      </w:r>
      <w:r w:rsidR="00A6152A">
        <w:rPr>
          <w:b w:val="0"/>
          <w:sz w:val="22"/>
          <w:szCs w:val="22"/>
        </w:rPr>
        <w:t>N-NO2</w:t>
      </w:r>
      <w:r w:rsidR="00C8633A" w:rsidRPr="00E75A0B">
        <w:rPr>
          <w:b w:val="0"/>
          <w:sz w:val="22"/>
          <w:szCs w:val="22"/>
        </w:rPr>
        <w:t xml:space="preserve">, </w:t>
      </w:r>
      <w:r w:rsidR="00A6152A">
        <w:rPr>
          <w:b w:val="0"/>
          <w:sz w:val="22"/>
          <w:szCs w:val="22"/>
        </w:rPr>
        <w:t>NH4</w:t>
      </w:r>
      <w:r w:rsidR="00C8633A" w:rsidRPr="00E75A0B">
        <w:rPr>
          <w:b w:val="0"/>
          <w:sz w:val="22"/>
          <w:szCs w:val="22"/>
        </w:rPr>
        <w:t>.</w:t>
      </w:r>
    </w:p>
    <w:p w14:paraId="48FB51A7"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C784350" w14:textId="77777777" w:rsidR="004E1272" w:rsidRPr="00E75A0B" w:rsidRDefault="00A95081"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5CBB577C" w14:textId="77777777" w:rsidR="004E1272" w:rsidRPr="00E75A0B" w:rsidRDefault="004E1272" w:rsidP="00C44777">
      <w:pPr>
        <w:spacing w:line="360" w:lineRule="auto"/>
        <w:rPr>
          <w:b w:val="0"/>
          <w:sz w:val="22"/>
          <w:szCs w:val="22"/>
          <w:lang w:val="it-IT"/>
        </w:rPr>
      </w:pPr>
    </w:p>
    <w:p w14:paraId="1A1820F7" w14:textId="77777777" w:rsidR="00A95081" w:rsidRPr="00E75A0B" w:rsidRDefault="00A95081"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RW10.1.17_B1 (</w:t>
      </w:r>
      <w:r w:rsidRPr="00E75A0B">
        <w:rPr>
          <w:bCs/>
          <w:sz w:val="22"/>
          <w:szCs w:val="22"/>
        </w:rPr>
        <w:t xml:space="preserve">RAUL DOAMNEI :izv. – av. ac. Baciu si afluentii) </w:t>
      </w:r>
      <w:r w:rsidRPr="00E75A0B">
        <w:rPr>
          <w:b w:val="0"/>
          <w:bCs/>
          <w:sz w:val="22"/>
          <w:szCs w:val="22"/>
        </w:rPr>
        <w:t>este corp de apa natural</w:t>
      </w:r>
      <w:r w:rsidRPr="00E75A0B">
        <w:rPr>
          <w:b w:val="0"/>
          <w:sz w:val="22"/>
          <w:szCs w:val="22"/>
        </w:rPr>
        <w:t xml:space="preserve"> si are  lungimea </w:t>
      </w:r>
      <w:r w:rsidRPr="00E75A0B">
        <w:rPr>
          <w:b w:val="0"/>
          <w:sz w:val="22"/>
          <w:szCs w:val="22"/>
          <w:lang w:val="it-IT"/>
        </w:rPr>
        <w:t>de</w:t>
      </w:r>
      <w:r w:rsidRPr="00E75A0B">
        <w:rPr>
          <w:sz w:val="22"/>
          <w:szCs w:val="22"/>
        </w:rPr>
        <w:t xml:space="preserve"> </w:t>
      </w:r>
      <w:smartTag w:uri="urn:schemas-microsoft-com:office:smarttags" w:element="metricconverter">
        <w:smartTagPr>
          <w:attr w:name="ProductID" w:val="45,71 km"/>
        </w:smartTagPr>
        <w:r w:rsidRPr="00E75A0B">
          <w:rPr>
            <w:b w:val="0"/>
            <w:sz w:val="22"/>
            <w:szCs w:val="22"/>
            <w:lang w:val="it-IT"/>
          </w:rPr>
          <w:t>45,71 km</w:t>
        </w:r>
      </w:smartTag>
      <w:r w:rsidRPr="00E75A0B">
        <w:rPr>
          <w:b w:val="0"/>
          <w:sz w:val="22"/>
          <w:szCs w:val="22"/>
          <w:lang w:val="it-IT"/>
        </w:rPr>
        <w:t xml:space="preserve">. </w:t>
      </w:r>
      <w:r w:rsidRPr="00E75A0B">
        <w:rPr>
          <w:b w:val="0"/>
          <w:sz w:val="22"/>
          <w:szCs w:val="22"/>
        </w:rPr>
        <w:t>Este încadrat în categoria tipologică</w:t>
      </w:r>
      <w:r w:rsidRPr="00E75A0B">
        <w:rPr>
          <w:b w:val="0"/>
          <w:sz w:val="22"/>
          <w:szCs w:val="22"/>
          <w:lang w:val="it-IT"/>
        </w:rPr>
        <w:t xml:space="preserve"> RO01a </w:t>
      </w:r>
      <w:r w:rsidRPr="00E75A0B">
        <w:rPr>
          <w:b w:val="0"/>
          <w:sz w:val="22"/>
          <w:szCs w:val="22"/>
        </w:rPr>
        <w:t>şi are ca secţiune de monitorizare</w:t>
      </w:r>
      <w:r w:rsidRPr="00E75A0B">
        <w:rPr>
          <w:sz w:val="22"/>
          <w:szCs w:val="22"/>
        </w:rPr>
        <w:t xml:space="preserve"> </w:t>
      </w:r>
      <w:r w:rsidRPr="00E75A0B">
        <w:rPr>
          <w:b w:val="0"/>
          <w:sz w:val="22"/>
          <w:szCs w:val="22"/>
        </w:rPr>
        <w:t>secţiunea</w:t>
      </w:r>
      <w:r w:rsidRPr="00E75A0B">
        <w:rPr>
          <w:b w:val="0"/>
          <w:sz w:val="22"/>
          <w:szCs w:val="22"/>
          <w:lang w:val="it-IT"/>
        </w:rPr>
        <w:t xml:space="preserve"> </w:t>
      </w:r>
      <w:r w:rsidRPr="00E75A0B">
        <w:rPr>
          <w:b w:val="0"/>
          <w:i/>
          <w:sz w:val="22"/>
          <w:szCs w:val="22"/>
          <w:lang w:val="it-IT"/>
        </w:rPr>
        <w:t xml:space="preserve">“Raul Doamnei(Vl. Rea)-av. statie hidro” </w:t>
      </w:r>
      <w:r w:rsidRPr="00E75A0B">
        <w:rPr>
          <w:b w:val="0"/>
          <w:sz w:val="22"/>
          <w:szCs w:val="22"/>
          <w:lang w:val="it-IT"/>
        </w:rPr>
        <w:t xml:space="preserve">care are prevazut monitoring de tip </w:t>
      </w:r>
      <w:r w:rsidR="00CD197E" w:rsidRPr="00E75A0B">
        <w:rPr>
          <w:b w:val="0"/>
          <w:sz w:val="22"/>
          <w:szCs w:val="22"/>
          <w:lang w:val="it-IT"/>
        </w:rPr>
        <w:t>S</w:t>
      </w:r>
      <w:r w:rsidRPr="00E75A0B">
        <w:rPr>
          <w:b w:val="0"/>
          <w:sz w:val="22"/>
          <w:szCs w:val="22"/>
          <w:lang w:val="it-IT"/>
        </w:rPr>
        <w:t>.</w:t>
      </w:r>
    </w:p>
    <w:p w14:paraId="2AB5734E"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0E154D6F" w14:textId="77777777" w:rsidR="00A95081" w:rsidRPr="00E75A0B" w:rsidRDefault="00402463" w:rsidP="00C44777">
      <w:pPr>
        <w:spacing w:line="360" w:lineRule="auto"/>
        <w:ind w:firstLine="528"/>
        <w:rPr>
          <w:bCs/>
          <w:sz w:val="22"/>
          <w:szCs w:val="22"/>
        </w:rPr>
      </w:pPr>
      <w:r w:rsidRPr="00E75A0B">
        <w:rPr>
          <w:bCs/>
          <w:sz w:val="22"/>
          <w:szCs w:val="22"/>
        </w:rPr>
        <w:t>Elemente biologice</w:t>
      </w:r>
      <w:r w:rsidR="00A95081" w:rsidRPr="00E75A0B">
        <w:rPr>
          <w:bCs/>
          <w:sz w:val="22"/>
          <w:szCs w:val="22"/>
        </w:rPr>
        <w:t xml:space="preserve"> </w:t>
      </w:r>
    </w:p>
    <w:p w14:paraId="6248437C" w14:textId="77777777" w:rsidR="00A95081" w:rsidRPr="00E75A0B" w:rsidRDefault="00A95081"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C25135" w:rsidRPr="00E75A0B">
        <w:rPr>
          <w:bCs/>
          <w:sz w:val="22"/>
          <w:szCs w:val="22"/>
        </w:rPr>
        <w:t>moderata</w:t>
      </w:r>
      <w:r w:rsidRPr="00E75A0B">
        <w:rPr>
          <w:b w:val="0"/>
          <w:bCs/>
          <w:i/>
          <w:iCs/>
          <w:sz w:val="22"/>
          <w:szCs w:val="22"/>
        </w:rPr>
        <w:t>.</w:t>
      </w:r>
    </w:p>
    <w:p w14:paraId="0951D3AD" w14:textId="77777777" w:rsidR="00A95081" w:rsidRPr="00E75A0B" w:rsidRDefault="00A95081" w:rsidP="00C44777">
      <w:pPr>
        <w:spacing w:line="360" w:lineRule="auto"/>
        <w:ind w:firstLine="528"/>
        <w:rPr>
          <w:b w:val="0"/>
          <w:bCs/>
          <w:i/>
          <w:iCs/>
          <w:sz w:val="22"/>
          <w:szCs w:val="22"/>
        </w:rPr>
      </w:pPr>
      <w:r w:rsidRPr="00E75A0B">
        <w:rPr>
          <w:sz w:val="22"/>
          <w:szCs w:val="22"/>
        </w:rPr>
        <w:t>Elemente fizico-chimice</w:t>
      </w:r>
    </w:p>
    <w:p w14:paraId="23324F58" w14:textId="77777777" w:rsidR="00A95081" w:rsidRPr="00E75A0B" w:rsidRDefault="00A95081"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w:t>
      </w:r>
      <w:r w:rsidR="0051691F" w:rsidRPr="00E75A0B">
        <w:rPr>
          <w:b w:val="0"/>
          <w:bCs/>
          <w:sz w:val="22"/>
          <w:szCs w:val="22"/>
        </w:rPr>
        <w:t xml:space="preserve"> </w:t>
      </w:r>
      <w:r w:rsidR="00C11FC6">
        <w:rPr>
          <w:sz w:val="22"/>
          <w:szCs w:val="22"/>
        </w:rPr>
        <w:t>moderata</w:t>
      </w:r>
      <w:r w:rsidRPr="00E75A0B">
        <w:rPr>
          <w:bCs/>
          <w:sz w:val="22"/>
          <w:szCs w:val="22"/>
        </w:rPr>
        <w:t>.</w:t>
      </w:r>
      <w:r w:rsidRPr="00E75A0B">
        <w:rPr>
          <w:b w:val="0"/>
          <w:bCs/>
          <w:sz w:val="22"/>
          <w:szCs w:val="22"/>
        </w:rPr>
        <w:t xml:space="preserve"> </w:t>
      </w:r>
    </w:p>
    <w:p w14:paraId="5C1A9EFC" w14:textId="77777777" w:rsidR="00A95081" w:rsidRPr="00E75A0B" w:rsidRDefault="00A95081" w:rsidP="00C44777">
      <w:pPr>
        <w:spacing w:line="360" w:lineRule="auto"/>
        <w:ind w:firstLine="528"/>
        <w:rPr>
          <w:b w:val="0"/>
          <w:bCs/>
          <w:sz w:val="22"/>
          <w:szCs w:val="22"/>
        </w:rPr>
      </w:pPr>
      <w:r w:rsidRPr="00E75A0B">
        <w:rPr>
          <w:bCs/>
          <w:sz w:val="22"/>
          <w:szCs w:val="22"/>
        </w:rPr>
        <w:t>Poluanţi specifici</w:t>
      </w:r>
    </w:p>
    <w:p w14:paraId="04521659" w14:textId="77777777" w:rsidR="006263D7" w:rsidRPr="00E75A0B" w:rsidRDefault="006263D7"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5C2FFDEA" w14:textId="77777777" w:rsidR="00A95081" w:rsidRPr="00E75A0B" w:rsidRDefault="00A95081" w:rsidP="00C44777">
      <w:pPr>
        <w:spacing w:line="360" w:lineRule="auto"/>
        <w:ind w:firstLine="528"/>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51691F" w:rsidRPr="00E75A0B">
        <w:rPr>
          <w:bCs/>
          <w:sz w:val="22"/>
          <w:szCs w:val="22"/>
        </w:rPr>
        <w:t>moderata,</w:t>
      </w:r>
      <w:r w:rsidR="0051691F" w:rsidRPr="00E75A0B">
        <w:rPr>
          <w:b w:val="0"/>
          <w:sz w:val="22"/>
          <w:szCs w:val="22"/>
          <w:lang w:val="it-IT"/>
        </w:rPr>
        <w:t xml:space="preserve"> element</w:t>
      </w:r>
      <w:r w:rsidR="00C11FC6">
        <w:rPr>
          <w:b w:val="0"/>
          <w:sz w:val="22"/>
          <w:szCs w:val="22"/>
          <w:lang w:val="it-IT"/>
        </w:rPr>
        <w:t>ele</w:t>
      </w:r>
      <w:r w:rsidR="0051691F" w:rsidRPr="00E75A0B">
        <w:rPr>
          <w:b w:val="0"/>
          <w:sz w:val="22"/>
          <w:szCs w:val="22"/>
          <w:lang w:val="it-IT"/>
        </w:rPr>
        <w:t xml:space="preserve"> determinant</w:t>
      </w:r>
      <w:r w:rsidR="00C11FC6">
        <w:rPr>
          <w:b w:val="0"/>
          <w:sz w:val="22"/>
          <w:szCs w:val="22"/>
          <w:lang w:val="it-IT"/>
        </w:rPr>
        <w:t>e</w:t>
      </w:r>
      <w:r w:rsidR="0051691F" w:rsidRPr="00E75A0B">
        <w:rPr>
          <w:b w:val="0"/>
          <w:sz w:val="22"/>
          <w:szCs w:val="22"/>
          <w:lang w:val="it-IT"/>
        </w:rPr>
        <w:t xml:space="preserve"> fiind: fitobentos</w:t>
      </w:r>
      <w:r w:rsidR="00C11FC6">
        <w:rPr>
          <w:b w:val="0"/>
          <w:sz w:val="22"/>
          <w:szCs w:val="22"/>
          <w:lang w:val="it-IT"/>
        </w:rPr>
        <w:t>, P total</w:t>
      </w:r>
      <w:r w:rsidRPr="00E75A0B">
        <w:rPr>
          <w:sz w:val="22"/>
          <w:szCs w:val="22"/>
        </w:rPr>
        <w:t>.</w:t>
      </w:r>
    </w:p>
    <w:p w14:paraId="382CF2F1"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2F70E7D6" w14:textId="77777777" w:rsidR="004E1272" w:rsidRPr="00E75A0B" w:rsidRDefault="009E7C4A"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197ABFE1" w14:textId="77777777" w:rsidR="004E1272" w:rsidRPr="00E75A0B" w:rsidRDefault="004E1272" w:rsidP="00C44777">
      <w:pPr>
        <w:spacing w:line="360" w:lineRule="auto"/>
        <w:rPr>
          <w:b w:val="0"/>
          <w:sz w:val="22"/>
          <w:szCs w:val="22"/>
          <w:lang w:val="it-IT"/>
        </w:rPr>
      </w:pPr>
    </w:p>
    <w:p w14:paraId="151FEAFD" w14:textId="77777777" w:rsidR="0066556F" w:rsidRPr="00E75A0B" w:rsidRDefault="0066556F"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RW10.1.17_B2 (</w:t>
      </w:r>
      <w:r w:rsidRPr="00E75A0B">
        <w:rPr>
          <w:bCs/>
          <w:sz w:val="22"/>
          <w:szCs w:val="22"/>
        </w:rPr>
        <w:t xml:space="preserve">RAUL DOAMNEI :av ac BACIU -loc SLATINA si afluentii) </w:t>
      </w:r>
      <w:r w:rsidR="00813045" w:rsidRPr="00E75A0B">
        <w:rPr>
          <w:b w:val="0"/>
          <w:bCs/>
          <w:sz w:val="22"/>
          <w:szCs w:val="22"/>
        </w:rPr>
        <w:t>este corp de apa natural</w:t>
      </w:r>
      <w:r w:rsidR="00813045" w:rsidRPr="00E75A0B">
        <w:rPr>
          <w:b w:val="0"/>
          <w:sz w:val="22"/>
          <w:szCs w:val="22"/>
        </w:rPr>
        <w:t xml:space="preserve"> si are  lungimea </w:t>
      </w:r>
      <w:r w:rsidRPr="00E75A0B">
        <w:rPr>
          <w:b w:val="0"/>
          <w:sz w:val="22"/>
          <w:szCs w:val="22"/>
          <w:lang w:val="it-IT"/>
        </w:rPr>
        <w:t>de</w:t>
      </w:r>
      <w:r w:rsidRPr="00E75A0B">
        <w:rPr>
          <w:sz w:val="22"/>
          <w:szCs w:val="22"/>
        </w:rPr>
        <w:t xml:space="preserve"> </w:t>
      </w:r>
      <w:r w:rsidR="00B72EC7" w:rsidRPr="00E75A0B">
        <w:rPr>
          <w:b w:val="0"/>
          <w:sz w:val="22"/>
          <w:szCs w:val="22"/>
          <w:lang w:val="it-IT"/>
        </w:rPr>
        <w:t>51.67</w:t>
      </w:r>
      <w:r w:rsidRPr="00E75A0B">
        <w:rPr>
          <w:b w:val="0"/>
          <w:sz w:val="22"/>
          <w:szCs w:val="22"/>
          <w:lang w:val="it-IT"/>
        </w:rPr>
        <w:t xml:space="preserve"> km</w:t>
      </w:r>
      <w:r w:rsidR="000F7484" w:rsidRPr="00E75A0B">
        <w:rPr>
          <w:b w:val="0"/>
          <w:sz w:val="22"/>
          <w:szCs w:val="22"/>
          <w:lang w:val="it-IT"/>
        </w:rPr>
        <w:t>.</w:t>
      </w:r>
      <w:r w:rsidRPr="00E75A0B">
        <w:rPr>
          <w:b w:val="0"/>
          <w:sz w:val="22"/>
          <w:szCs w:val="22"/>
          <w:lang w:val="it-IT"/>
        </w:rPr>
        <w:t xml:space="preserve"> </w:t>
      </w:r>
      <w:r w:rsidR="000F7484" w:rsidRPr="00E75A0B">
        <w:rPr>
          <w:b w:val="0"/>
          <w:sz w:val="22"/>
          <w:szCs w:val="22"/>
        </w:rPr>
        <w:t>Este încadrat în categoria tipologică</w:t>
      </w:r>
      <w:r w:rsidR="000F7484" w:rsidRPr="00E75A0B">
        <w:rPr>
          <w:b w:val="0"/>
          <w:sz w:val="22"/>
          <w:szCs w:val="22"/>
          <w:lang w:val="it-IT"/>
        </w:rPr>
        <w:t xml:space="preserve"> </w:t>
      </w:r>
      <w:r w:rsidR="00B72EC7" w:rsidRPr="00E75A0B">
        <w:rPr>
          <w:b w:val="0"/>
          <w:sz w:val="22"/>
          <w:szCs w:val="22"/>
          <w:lang w:val="it-IT"/>
        </w:rPr>
        <w:t>RO01</w:t>
      </w:r>
      <w:r w:rsidR="000F7484" w:rsidRPr="00E75A0B">
        <w:rPr>
          <w:b w:val="0"/>
          <w:sz w:val="22"/>
          <w:szCs w:val="22"/>
          <w:lang w:val="it-IT"/>
        </w:rPr>
        <w:t xml:space="preserve"> </w:t>
      </w:r>
      <w:r w:rsidR="000F7484" w:rsidRPr="00E75A0B">
        <w:rPr>
          <w:b w:val="0"/>
          <w:sz w:val="22"/>
          <w:szCs w:val="22"/>
        </w:rPr>
        <w:t>şi are ca secţiune de monitorizare</w:t>
      </w:r>
      <w:r w:rsidR="000F7484" w:rsidRPr="00E75A0B">
        <w:rPr>
          <w:sz w:val="22"/>
          <w:szCs w:val="22"/>
        </w:rPr>
        <w:t xml:space="preserve"> </w:t>
      </w:r>
      <w:r w:rsidR="000F7484" w:rsidRPr="00E75A0B">
        <w:rPr>
          <w:b w:val="0"/>
          <w:sz w:val="22"/>
          <w:szCs w:val="22"/>
        </w:rPr>
        <w:t>secţiunea</w:t>
      </w:r>
      <w:r w:rsidR="000F7484" w:rsidRPr="00E75A0B">
        <w:rPr>
          <w:b w:val="0"/>
          <w:sz w:val="22"/>
          <w:szCs w:val="22"/>
          <w:lang w:val="it-IT"/>
        </w:rPr>
        <w:t xml:space="preserve"> </w:t>
      </w:r>
      <w:r w:rsidRPr="00E75A0B">
        <w:rPr>
          <w:b w:val="0"/>
          <w:i/>
          <w:sz w:val="22"/>
          <w:szCs w:val="22"/>
          <w:lang w:val="it-IT"/>
        </w:rPr>
        <w:t>“</w:t>
      </w:r>
      <w:r w:rsidR="00A95081" w:rsidRPr="00E75A0B">
        <w:rPr>
          <w:b w:val="0"/>
          <w:i/>
          <w:sz w:val="22"/>
          <w:szCs w:val="22"/>
          <w:lang w:val="it-IT"/>
        </w:rPr>
        <w:t>Raul Doamnei-</w:t>
      </w:r>
      <w:r w:rsidR="007C1B42" w:rsidRPr="00E75A0B">
        <w:rPr>
          <w:b w:val="0"/>
          <w:i/>
          <w:sz w:val="22"/>
          <w:szCs w:val="22"/>
          <w:lang w:val="it-IT"/>
        </w:rPr>
        <w:t>Bahna Rusului</w:t>
      </w:r>
      <w:r w:rsidRPr="00E75A0B">
        <w:rPr>
          <w:b w:val="0"/>
          <w:i/>
          <w:sz w:val="22"/>
          <w:szCs w:val="22"/>
          <w:lang w:val="it-IT"/>
        </w:rPr>
        <w:t>”</w:t>
      </w:r>
      <w:r w:rsidR="007C1B42" w:rsidRPr="00E75A0B">
        <w:rPr>
          <w:b w:val="0"/>
          <w:i/>
          <w:sz w:val="22"/>
          <w:szCs w:val="22"/>
          <w:lang w:val="it-IT"/>
        </w:rPr>
        <w:t xml:space="preserve"> </w:t>
      </w:r>
      <w:r w:rsidRPr="00E75A0B">
        <w:rPr>
          <w:b w:val="0"/>
          <w:sz w:val="22"/>
          <w:szCs w:val="22"/>
          <w:lang w:val="it-IT"/>
        </w:rPr>
        <w:t xml:space="preserve">care are prevazut monitoring de tip </w:t>
      </w:r>
      <w:r w:rsidR="000F7484" w:rsidRPr="00E75A0B">
        <w:rPr>
          <w:b w:val="0"/>
          <w:sz w:val="22"/>
          <w:szCs w:val="22"/>
          <w:lang w:val="it-IT"/>
        </w:rPr>
        <w:t>S</w:t>
      </w:r>
      <w:r w:rsidRPr="00E75A0B">
        <w:rPr>
          <w:b w:val="0"/>
          <w:sz w:val="22"/>
          <w:szCs w:val="22"/>
          <w:lang w:val="it-IT"/>
        </w:rPr>
        <w:t xml:space="preserve"> si</w:t>
      </w:r>
      <w:r w:rsidR="007C1B42" w:rsidRPr="00E75A0B">
        <w:rPr>
          <w:b w:val="0"/>
          <w:sz w:val="22"/>
          <w:szCs w:val="22"/>
          <w:lang w:val="it-IT"/>
        </w:rPr>
        <w:t xml:space="preserve"> EIONET</w:t>
      </w:r>
      <w:r w:rsidRPr="00E75A0B">
        <w:rPr>
          <w:b w:val="0"/>
          <w:sz w:val="22"/>
          <w:szCs w:val="22"/>
          <w:lang w:val="it-IT"/>
        </w:rPr>
        <w:t>.</w:t>
      </w:r>
    </w:p>
    <w:p w14:paraId="0486B3FF"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EB3E713" w14:textId="77777777" w:rsidR="000F7484" w:rsidRPr="00E75A0B" w:rsidRDefault="00402463" w:rsidP="00C44777">
      <w:pPr>
        <w:spacing w:line="360" w:lineRule="auto"/>
        <w:ind w:firstLine="528"/>
        <w:rPr>
          <w:bCs/>
          <w:sz w:val="22"/>
          <w:szCs w:val="22"/>
        </w:rPr>
      </w:pPr>
      <w:r w:rsidRPr="00E75A0B">
        <w:rPr>
          <w:bCs/>
          <w:sz w:val="22"/>
          <w:szCs w:val="22"/>
        </w:rPr>
        <w:t>Elemente biologice</w:t>
      </w:r>
    </w:p>
    <w:p w14:paraId="16B4888A" w14:textId="77777777" w:rsidR="0006634E" w:rsidRPr="00E75A0B" w:rsidRDefault="000F7484"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1C3705" w:rsidRPr="00E75A0B">
        <w:rPr>
          <w:bCs/>
          <w:sz w:val="22"/>
          <w:szCs w:val="22"/>
        </w:rPr>
        <w:t>moderata</w:t>
      </w:r>
      <w:r w:rsidRPr="00E75A0B">
        <w:rPr>
          <w:b w:val="0"/>
          <w:bCs/>
          <w:i/>
          <w:iCs/>
          <w:sz w:val="22"/>
          <w:szCs w:val="22"/>
        </w:rPr>
        <w:t>.</w:t>
      </w:r>
    </w:p>
    <w:p w14:paraId="26E6D84C" w14:textId="77777777" w:rsidR="000F7484" w:rsidRPr="00E75A0B" w:rsidRDefault="000F7484" w:rsidP="00C44777">
      <w:pPr>
        <w:spacing w:line="360" w:lineRule="auto"/>
        <w:ind w:firstLine="528"/>
        <w:rPr>
          <w:b w:val="0"/>
          <w:bCs/>
          <w:i/>
          <w:iCs/>
          <w:sz w:val="22"/>
          <w:szCs w:val="22"/>
        </w:rPr>
      </w:pPr>
      <w:r w:rsidRPr="00E75A0B">
        <w:rPr>
          <w:sz w:val="22"/>
          <w:szCs w:val="22"/>
        </w:rPr>
        <w:t>Elemente fizico-chimice</w:t>
      </w:r>
    </w:p>
    <w:p w14:paraId="01049E00" w14:textId="77777777" w:rsidR="001C3705" w:rsidRPr="00E75A0B" w:rsidRDefault="001C3705"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093C0B">
        <w:rPr>
          <w:bCs/>
          <w:sz w:val="22"/>
          <w:szCs w:val="22"/>
        </w:rPr>
        <w:t>moderata</w:t>
      </w:r>
      <w:r w:rsidRPr="00E75A0B">
        <w:rPr>
          <w:bCs/>
          <w:sz w:val="22"/>
          <w:szCs w:val="22"/>
        </w:rPr>
        <w:t>.</w:t>
      </w:r>
      <w:r w:rsidRPr="00E75A0B">
        <w:rPr>
          <w:b w:val="0"/>
          <w:bCs/>
          <w:sz w:val="22"/>
          <w:szCs w:val="22"/>
        </w:rPr>
        <w:t xml:space="preserve"> </w:t>
      </w:r>
    </w:p>
    <w:p w14:paraId="292E16EE" w14:textId="77777777" w:rsidR="0006634E" w:rsidRPr="00E75A0B" w:rsidRDefault="000F7484" w:rsidP="00C44777">
      <w:pPr>
        <w:spacing w:line="360" w:lineRule="auto"/>
        <w:ind w:firstLine="528"/>
        <w:rPr>
          <w:b w:val="0"/>
          <w:bCs/>
          <w:sz w:val="22"/>
          <w:szCs w:val="22"/>
        </w:rPr>
      </w:pPr>
      <w:r w:rsidRPr="00E75A0B">
        <w:rPr>
          <w:bCs/>
          <w:sz w:val="22"/>
          <w:szCs w:val="22"/>
          <w:u w:val="single"/>
        </w:rPr>
        <w:t>Poluanţi specifici</w:t>
      </w:r>
    </w:p>
    <w:p w14:paraId="68327363" w14:textId="77777777" w:rsidR="006263D7" w:rsidRPr="00E75A0B" w:rsidRDefault="006263D7"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buna.</w:t>
      </w:r>
    </w:p>
    <w:p w14:paraId="72819AE1" w14:textId="77777777" w:rsidR="0051691F" w:rsidRPr="00E75A0B" w:rsidRDefault="000F7484" w:rsidP="00C44777">
      <w:pPr>
        <w:spacing w:line="360" w:lineRule="auto"/>
        <w:ind w:firstLine="528"/>
        <w:rPr>
          <w:sz w:val="22"/>
          <w:szCs w:val="22"/>
        </w:rPr>
      </w:pPr>
      <w:r w:rsidRPr="00E75A0B">
        <w:rPr>
          <w:sz w:val="22"/>
          <w:szCs w:val="22"/>
        </w:rPr>
        <w:t xml:space="preserve">Evaluarea integrată a elementelor de calitate monitorizate au încadrat apa în starea ecologica </w:t>
      </w:r>
      <w:r w:rsidR="001C3705" w:rsidRPr="00E75A0B">
        <w:rPr>
          <w:sz w:val="22"/>
          <w:szCs w:val="22"/>
        </w:rPr>
        <w:t>moderata</w:t>
      </w:r>
      <w:r w:rsidR="0051691F" w:rsidRPr="00E75A0B">
        <w:rPr>
          <w:sz w:val="22"/>
          <w:szCs w:val="22"/>
        </w:rPr>
        <w:t>,</w:t>
      </w:r>
      <w:r w:rsidR="0051691F" w:rsidRPr="00E75A0B">
        <w:rPr>
          <w:b w:val="0"/>
          <w:sz w:val="22"/>
          <w:szCs w:val="22"/>
          <w:lang w:val="it-IT"/>
        </w:rPr>
        <w:t xml:space="preserve"> elementele determinante fiind: fitobentos, macrofite</w:t>
      </w:r>
      <w:r w:rsidR="00093C0B">
        <w:rPr>
          <w:b w:val="0"/>
          <w:sz w:val="22"/>
          <w:szCs w:val="22"/>
          <w:lang w:val="it-IT"/>
        </w:rPr>
        <w:t>,P total, P-PO4</w:t>
      </w:r>
      <w:r w:rsidR="0051691F" w:rsidRPr="00E75A0B">
        <w:rPr>
          <w:sz w:val="22"/>
          <w:szCs w:val="22"/>
        </w:rPr>
        <w:t>.</w:t>
      </w:r>
    </w:p>
    <w:p w14:paraId="711FA046"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554850E" w14:textId="77777777" w:rsidR="004E1272" w:rsidRPr="00E75A0B" w:rsidRDefault="00402463" w:rsidP="00C44777">
      <w:pPr>
        <w:spacing w:line="360" w:lineRule="auto"/>
        <w:rPr>
          <w:b w:val="0"/>
          <w:sz w:val="22"/>
          <w:szCs w:val="22"/>
        </w:rPr>
      </w:pPr>
      <w:r w:rsidRPr="00E75A0B">
        <w:rPr>
          <w:b w:val="0"/>
          <w:sz w:val="22"/>
          <w:szCs w:val="22"/>
        </w:rPr>
        <w:t xml:space="preserve">         </w:t>
      </w:r>
      <w:r w:rsidR="004E1272" w:rsidRPr="00E75A0B">
        <w:rPr>
          <w:b w:val="0"/>
          <w:sz w:val="22"/>
          <w:szCs w:val="22"/>
        </w:rPr>
        <w:t>In perioada 2018-2020 corpul de apa nu a fost monitorizat din punct de vedere al substantelor prioritare/prioritar-periculoase.</w:t>
      </w:r>
    </w:p>
    <w:p w14:paraId="76814C04" w14:textId="77777777" w:rsidR="004E1272" w:rsidRPr="00E75A0B" w:rsidRDefault="004E1272" w:rsidP="00C44777">
      <w:pPr>
        <w:spacing w:line="360" w:lineRule="auto"/>
        <w:ind w:firstLine="528"/>
        <w:rPr>
          <w:b w:val="0"/>
          <w:color w:val="FF0000"/>
          <w:sz w:val="22"/>
          <w:szCs w:val="22"/>
        </w:rPr>
      </w:pPr>
    </w:p>
    <w:p w14:paraId="594E1ECD" w14:textId="77777777" w:rsidR="0052003C" w:rsidRPr="00E75A0B" w:rsidRDefault="007C1B42"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RW10.1.17_B</w:t>
      </w:r>
      <w:r w:rsidR="0052003C" w:rsidRPr="00E75A0B">
        <w:rPr>
          <w:sz w:val="22"/>
          <w:szCs w:val="22"/>
          <w:lang w:val="it-IT"/>
        </w:rPr>
        <w:t>3</w:t>
      </w:r>
      <w:r w:rsidRPr="00E75A0B">
        <w:rPr>
          <w:sz w:val="22"/>
          <w:szCs w:val="22"/>
          <w:lang w:val="it-IT"/>
        </w:rPr>
        <w:t xml:space="preserve"> (</w:t>
      </w:r>
      <w:r w:rsidR="0038168D" w:rsidRPr="00E75A0B">
        <w:rPr>
          <w:bCs/>
          <w:sz w:val="22"/>
          <w:szCs w:val="22"/>
        </w:rPr>
        <w:t>RAUL DOAMNEI</w:t>
      </w:r>
      <w:r w:rsidR="000F7484" w:rsidRPr="00E75A0B">
        <w:rPr>
          <w:bCs/>
          <w:sz w:val="22"/>
          <w:szCs w:val="22"/>
        </w:rPr>
        <w:t xml:space="preserve">:loc </w:t>
      </w:r>
      <w:r w:rsidR="006A26F0" w:rsidRPr="00E75A0B">
        <w:rPr>
          <w:bCs/>
          <w:sz w:val="22"/>
          <w:szCs w:val="22"/>
        </w:rPr>
        <w:t>SLATINA</w:t>
      </w:r>
      <w:r w:rsidR="0052003C" w:rsidRPr="00E75A0B">
        <w:rPr>
          <w:bCs/>
          <w:sz w:val="22"/>
          <w:szCs w:val="22"/>
        </w:rPr>
        <w:t>- intrare ac MARACINENI</w:t>
      </w:r>
      <w:r w:rsidRPr="00E75A0B">
        <w:rPr>
          <w:bCs/>
          <w:sz w:val="22"/>
          <w:szCs w:val="22"/>
        </w:rPr>
        <w:t xml:space="preserve">) </w:t>
      </w:r>
      <w:r w:rsidR="000F7484" w:rsidRPr="00E75A0B">
        <w:rPr>
          <w:b w:val="0"/>
          <w:bCs/>
          <w:sz w:val="22"/>
          <w:szCs w:val="22"/>
        </w:rPr>
        <w:t>este corp de apa natural</w:t>
      </w:r>
      <w:r w:rsidR="000F7484" w:rsidRPr="00E75A0B">
        <w:rPr>
          <w:b w:val="0"/>
          <w:sz w:val="22"/>
          <w:szCs w:val="22"/>
        </w:rPr>
        <w:t xml:space="preserve"> si are  lungimea </w:t>
      </w:r>
      <w:r w:rsidR="000F7484" w:rsidRPr="00E75A0B">
        <w:rPr>
          <w:b w:val="0"/>
          <w:sz w:val="22"/>
          <w:szCs w:val="22"/>
          <w:lang w:val="it-IT"/>
        </w:rPr>
        <w:t>de</w:t>
      </w:r>
      <w:r w:rsidR="000F7484" w:rsidRPr="00E75A0B">
        <w:rPr>
          <w:sz w:val="22"/>
          <w:szCs w:val="22"/>
        </w:rPr>
        <w:t xml:space="preserve"> </w:t>
      </w:r>
      <w:r w:rsidR="00EC4C34" w:rsidRPr="00E75A0B">
        <w:rPr>
          <w:b w:val="0"/>
          <w:sz w:val="22"/>
          <w:szCs w:val="22"/>
          <w:lang w:val="it-IT"/>
        </w:rPr>
        <w:t>61.44</w:t>
      </w:r>
      <w:r w:rsidR="0052003C" w:rsidRPr="00E75A0B">
        <w:rPr>
          <w:b w:val="0"/>
          <w:sz w:val="22"/>
          <w:szCs w:val="22"/>
          <w:lang w:val="it-IT"/>
        </w:rPr>
        <w:t xml:space="preserve"> </w:t>
      </w:r>
      <w:r w:rsidRPr="00E75A0B">
        <w:rPr>
          <w:b w:val="0"/>
          <w:sz w:val="22"/>
          <w:szCs w:val="22"/>
          <w:lang w:val="it-IT"/>
        </w:rPr>
        <w:t>km</w:t>
      </w:r>
      <w:r w:rsidR="000F7484" w:rsidRPr="00E75A0B">
        <w:rPr>
          <w:b w:val="0"/>
          <w:sz w:val="22"/>
          <w:szCs w:val="22"/>
          <w:lang w:val="it-IT"/>
        </w:rPr>
        <w:t>.</w:t>
      </w:r>
      <w:r w:rsidRPr="00E75A0B">
        <w:rPr>
          <w:b w:val="0"/>
          <w:sz w:val="22"/>
          <w:szCs w:val="22"/>
          <w:lang w:val="it-IT"/>
        </w:rPr>
        <w:t xml:space="preserve"> </w:t>
      </w:r>
      <w:r w:rsidR="000F7484" w:rsidRPr="00E75A0B">
        <w:rPr>
          <w:b w:val="0"/>
          <w:sz w:val="22"/>
          <w:szCs w:val="22"/>
        </w:rPr>
        <w:t>Este încadrat în categoria tipologică</w:t>
      </w:r>
      <w:r w:rsidRPr="00E75A0B">
        <w:rPr>
          <w:b w:val="0"/>
          <w:sz w:val="22"/>
          <w:szCs w:val="22"/>
          <w:lang w:val="it-IT"/>
        </w:rPr>
        <w:t xml:space="preserve"> RO0</w:t>
      </w:r>
      <w:r w:rsidR="0052003C" w:rsidRPr="00E75A0B">
        <w:rPr>
          <w:b w:val="0"/>
          <w:sz w:val="22"/>
          <w:szCs w:val="22"/>
          <w:lang w:val="it-IT"/>
        </w:rPr>
        <w:t>5</w:t>
      </w:r>
      <w:r w:rsidRPr="00E75A0B">
        <w:rPr>
          <w:b w:val="0"/>
          <w:i/>
          <w:sz w:val="22"/>
          <w:szCs w:val="22"/>
          <w:lang w:val="it-IT"/>
        </w:rPr>
        <w:t xml:space="preserve"> </w:t>
      </w:r>
      <w:r w:rsidR="008266A6" w:rsidRPr="00E75A0B">
        <w:rPr>
          <w:b w:val="0"/>
          <w:sz w:val="22"/>
          <w:szCs w:val="22"/>
        </w:rPr>
        <w:t xml:space="preserve">şi are </w:t>
      </w:r>
      <w:r w:rsidR="00EC4C34" w:rsidRPr="00E75A0B">
        <w:rPr>
          <w:b w:val="0"/>
          <w:sz w:val="22"/>
          <w:szCs w:val="22"/>
        </w:rPr>
        <w:t>1</w:t>
      </w:r>
      <w:r w:rsidR="008266A6" w:rsidRPr="00E75A0B">
        <w:rPr>
          <w:b w:val="0"/>
          <w:sz w:val="22"/>
          <w:szCs w:val="22"/>
        </w:rPr>
        <w:t xml:space="preserve"> secţiun</w:t>
      </w:r>
      <w:r w:rsidR="00EC4C34" w:rsidRPr="00E75A0B">
        <w:rPr>
          <w:b w:val="0"/>
          <w:sz w:val="22"/>
          <w:szCs w:val="22"/>
        </w:rPr>
        <w:t>e</w:t>
      </w:r>
      <w:r w:rsidR="008266A6" w:rsidRPr="00E75A0B">
        <w:rPr>
          <w:b w:val="0"/>
          <w:sz w:val="22"/>
          <w:szCs w:val="22"/>
        </w:rPr>
        <w:t xml:space="preserve"> de monitorizare:</w:t>
      </w:r>
      <w:r w:rsidR="0052003C" w:rsidRPr="00E75A0B">
        <w:rPr>
          <w:b w:val="0"/>
          <w:sz w:val="22"/>
          <w:szCs w:val="22"/>
          <w:lang w:val="it-IT"/>
        </w:rPr>
        <w:t xml:space="preserve">  </w:t>
      </w:r>
      <w:r w:rsidR="0052003C" w:rsidRPr="00E75A0B">
        <w:rPr>
          <w:b w:val="0"/>
          <w:i/>
          <w:sz w:val="22"/>
          <w:szCs w:val="22"/>
          <w:lang w:val="it-IT"/>
        </w:rPr>
        <w:t>“</w:t>
      </w:r>
      <w:r w:rsidR="005904DF" w:rsidRPr="00E75A0B">
        <w:rPr>
          <w:b w:val="0"/>
          <w:i/>
          <w:sz w:val="22"/>
          <w:szCs w:val="22"/>
          <w:lang w:val="it-IT"/>
        </w:rPr>
        <w:t>Raul Doamnei-</w:t>
      </w:r>
      <w:r w:rsidR="0038168D" w:rsidRPr="00E75A0B">
        <w:rPr>
          <w:b w:val="0"/>
          <w:i/>
          <w:sz w:val="22"/>
          <w:szCs w:val="22"/>
          <w:lang w:val="it-IT"/>
        </w:rPr>
        <w:t>Ciumesti</w:t>
      </w:r>
      <w:r w:rsidR="0052003C" w:rsidRPr="00E75A0B">
        <w:rPr>
          <w:b w:val="0"/>
          <w:i/>
          <w:sz w:val="22"/>
          <w:szCs w:val="22"/>
          <w:lang w:val="it-IT"/>
        </w:rPr>
        <w:t xml:space="preserve">” </w:t>
      </w:r>
      <w:r w:rsidR="0052003C" w:rsidRPr="00E75A0B">
        <w:rPr>
          <w:b w:val="0"/>
          <w:sz w:val="22"/>
          <w:szCs w:val="22"/>
          <w:lang w:val="it-IT"/>
        </w:rPr>
        <w:t>cu</w:t>
      </w:r>
      <w:r w:rsidR="0052003C" w:rsidRPr="00E75A0B">
        <w:rPr>
          <w:b w:val="0"/>
          <w:i/>
          <w:sz w:val="22"/>
          <w:szCs w:val="22"/>
          <w:lang w:val="it-IT"/>
        </w:rPr>
        <w:t xml:space="preserve"> </w:t>
      </w:r>
      <w:r w:rsidR="0052003C" w:rsidRPr="00E75A0B">
        <w:rPr>
          <w:b w:val="0"/>
          <w:sz w:val="22"/>
          <w:szCs w:val="22"/>
          <w:lang w:val="it-IT"/>
        </w:rPr>
        <w:t xml:space="preserve">monitoring de tip </w:t>
      </w:r>
      <w:r w:rsidR="005904DF" w:rsidRPr="00E75A0B">
        <w:rPr>
          <w:b w:val="0"/>
          <w:sz w:val="22"/>
          <w:szCs w:val="22"/>
          <w:lang w:val="it-IT"/>
        </w:rPr>
        <w:t>S</w:t>
      </w:r>
      <w:r w:rsidR="00EC4C34" w:rsidRPr="00E75A0B">
        <w:rPr>
          <w:b w:val="0"/>
          <w:sz w:val="22"/>
          <w:szCs w:val="22"/>
          <w:lang w:val="it-IT"/>
        </w:rPr>
        <w:t xml:space="preserve">, </w:t>
      </w:r>
      <w:r w:rsidR="0038168D" w:rsidRPr="00E75A0B">
        <w:rPr>
          <w:b w:val="0"/>
          <w:sz w:val="22"/>
          <w:szCs w:val="22"/>
          <w:lang w:val="it-IT"/>
        </w:rPr>
        <w:t>EIONET</w:t>
      </w:r>
      <w:r w:rsidR="0052003C" w:rsidRPr="00E75A0B">
        <w:rPr>
          <w:b w:val="0"/>
          <w:sz w:val="22"/>
          <w:szCs w:val="22"/>
          <w:lang w:val="it-IT"/>
        </w:rPr>
        <w:t>.</w:t>
      </w:r>
    </w:p>
    <w:p w14:paraId="2500874D"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0534CDF" w14:textId="77777777" w:rsidR="008266A6" w:rsidRPr="00E75A0B" w:rsidRDefault="00402463" w:rsidP="00C44777">
      <w:pPr>
        <w:spacing w:line="360" w:lineRule="auto"/>
        <w:ind w:firstLine="528"/>
        <w:rPr>
          <w:bCs/>
          <w:sz w:val="22"/>
          <w:szCs w:val="22"/>
        </w:rPr>
      </w:pPr>
      <w:r w:rsidRPr="00E75A0B">
        <w:rPr>
          <w:bCs/>
          <w:sz w:val="22"/>
          <w:szCs w:val="22"/>
        </w:rPr>
        <w:t>Elemente biologice</w:t>
      </w:r>
    </w:p>
    <w:p w14:paraId="36B8CDD2" w14:textId="77777777" w:rsidR="002B1FF0" w:rsidRPr="00E75A0B" w:rsidRDefault="008266A6"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055CAE" w:rsidRPr="00E75A0B">
        <w:rPr>
          <w:bCs/>
          <w:sz w:val="22"/>
          <w:szCs w:val="22"/>
        </w:rPr>
        <w:t>moderata</w:t>
      </w:r>
      <w:r w:rsidRPr="00E75A0B">
        <w:rPr>
          <w:b w:val="0"/>
          <w:bCs/>
          <w:i/>
          <w:iCs/>
          <w:sz w:val="22"/>
          <w:szCs w:val="22"/>
        </w:rPr>
        <w:t>.</w:t>
      </w:r>
    </w:p>
    <w:p w14:paraId="6ABCBDB7" w14:textId="77777777" w:rsidR="008266A6" w:rsidRPr="00E75A0B" w:rsidRDefault="008266A6" w:rsidP="00C44777">
      <w:pPr>
        <w:spacing w:line="360" w:lineRule="auto"/>
        <w:ind w:firstLine="528"/>
        <w:rPr>
          <w:sz w:val="22"/>
          <w:szCs w:val="22"/>
        </w:rPr>
      </w:pPr>
      <w:r w:rsidRPr="00E75A0B">
        <w:rPr>
          <w:sz w:val="22"/>
          <w:szCs w:val="22"/>
        </w:rPr>
        <w:t>Elemente fizico-chimice</w:t>
      </w:r>
    </w:p>
    <w:p w14:paraId="65C6F9CF" w14:textId="77777777" w:rsidR="00EC4C34" w:rsidRPr="00E75A0B" w:rsidRDefault="00EC4C34"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78150F" w:rsidRPr="00E75A0B">
        <w:rPr>
          <w:bCs/>
          <w:sz w:val="22"/>
          <w:szCs w:val="22"/>
        </w:rPr>
        <w:t>moderata</w:t>
      </w:r>
      <w:r w:rsidRPr="00E75A0B">
        <w:rPr>
          <w:bCs/>
          <w:sz w:val="22"/>
          <w:szCs w:val="22"/>
        </w:rPr>
        <w:t>.</w:t>
      </w:r>
    </w:p>
    <w:p w14:paraId="1D6A5C5C" w14:textId="77777777" w:rsidR="006D6445" w:rsidRPr="00E75A0B" w:rsidRDefault="008266A6" w:rsidP="00C44777">
      <w:pPr>
        <w:spacing w:line="360" w:lineRule="auto"/>
        <w:ind w:firstLine="528"/>
        <w:rPr>
          <w:bCs/>
          <w:sz w:val="22"/>
          <w:szCs w:val="22"/>
        </w:rPr>
      </w:pPr>
      <w:r w:rsidRPr="00E75A0B">
        <w:rPr>
          <w:bCs/>
          <w:sz w:val="22"/>
          <w:szCs w:val="22"/>
        </w:rPr>
        <w:t>Poluanţi specifici</w:t>
      </w:r>
    </w:p>
    <w:p w14:paraId="1465E6F4" w14:textId="77777777" w:rsidR="00BF1D12" w:rsidRPr="00E75A0B" w:rsidRDefault="00BF1D12"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2459D497" w14:textId="77777777" w:rsidR="007111E5" w:rsidRPr="00E75A0B" w:rsidRDefault="008266A6"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752556" w:rsidRPr="00E75A0B">
        <w:rPr>
          <w:sz w:val="22"/>
          <w:szCs w:val="22"/>
        </w:rPr>
        <w:t xml:space="preserve">moderata, </w:t>
      </w:r>
      <w:r w:rsidR="00752556" w:rsidRPr="00E75A0B">
        <w:rPr>
          <w:b w:val="0"/>
          <w:sz w:val="22"/>
          <w:szCs w:val="22"/>
        </w:rPr>
        <w:t>element</w:t>
      </w:r>
      <w:r w:rsidR="0078150F" w:rsidRPr="00E75A0B">
        <w:rPr>
          <w:b w:val="0"/>
          <w:sz w:val="22"/>
          <w:szCs w:val="22"/>
        </w:rPr>
        <w:t>ele</w:t>
      </w:r>
      <w:r w:rsidR="00752556" w:rsidRPr="00E75A0B">
        <w:rPr>
          <w:b w:val="0"/>
          <w:sz w:val="22"/>
          <w:szCs w:val="22"/>
        </w:rPr>
        <w:t xml:space="preserve"> determinant</w:t>
      </w:r>
      <w:r w:rsidR="0078150F" w:rsidRPr="00E75A0B">
        <w:rPr>
          <w:b w:val="0"/>
          <w:sz w:val="22"/>
          <w:szCs w:val="22"/>
        </w:rPr>
        <w:t>e</w:t>
      </w:r>
      <w:r w:rsidR="00752556" w:rsidRPr="00E75A0B">
        <w:rPr>
          <w:b w:val="0"/>
          <w:sz w:val="22"/>
          <w:szCs w:val="22"/>
        </w:rPr>
        <w:t xml:space="preserve"> fiind</w:t>
      </w:r>
      <w:r w:rsidR="0078150F" w:rsidRPr="00E75A0B">
        <w:rPr>
          <w:b w:val="0"/>
          <w:sz w:val="22"/>
          <w:szCs w:val="22"/>
        </w:rPr>
        <w:t>:</w:t>
      </w:r>
      <w:r w:rsidR="00055CAE" w:rsidRPr="00E75A0B">
        <w:rPr>
          <w:b w:val="0"/>
          <w:sz w:val="22"/>
          <w:szCs w:val="22"/>
        </w:rPr>
        <w:t xml:space="preserve"> </w:t>
      </w:r>
      <w:r w:rsidR="007111E5" w:rsidRPr="00E75A0B">
        <w:rPr>
          <w:b w:val="0"/>
          <w:sz w:val="22"/>
          <w:szCs w:val="22"/>
        </w:rPr>
        <w:t>fitobentos,</w:t>
      </w:r>
      <w:r w:rsidR="007D5071" w:rsidRPr="00E75A0B">
        <w:rPr>
          <w:b w:val="0"/>
          <w:sz w:val="22"/>
          <w:szCs w:val="22"/>
        </w:rPr>
        <w:t xml:space="preserve"> </w:t>
      </w:r>
      <w:r w:rsidR="007111E5" w:rsidRPr="00E75A0B">
        <w:rPr>
          <w:b w:val="0"/>
          <w:sz w:val="22"/>
          <w:szCs w:val="22"/>
        </w:rPr>
        <w:t xml:space="preserve">macrofite, </w:t>
      </w:r>
      <w:r w:rsidR="00093C0B">
        <w:rPr>
          <w:b w:val="0"/>
          <w:sz w:val="22"/>
          <w:szCs w:val="22"/>
        </w:rPr>
        <w:t>CCO-Cr, N-NO2,P-PO4,</w:t>
      </w:r>
      <w:r w:rsidR="007111E5" w:rsidRPr="00E75A0B">
        <w:rPr>
          <w:b w:val="0"/>
          <w:sz w:val="22"/>
          <w:szCs w:val="22"/>
        </w:rPr>
        <w:t>P total.</w:t>
      </w:r>
    </w:p>
    <w:p w14:paraId="253D764E"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1F052D2"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3BA61CE1" w14:textId="77777777" w:rsidR="00840E46" w:rsidRPr="00E75A0B" w:rsidRDefault="00840E46" w:rsidP="00C44777">
      <w:pPr>
        <w:spacing w:line="360" w:lineRule="auto"/>
        <w:rPr>
          <w:b w:val="0"/>
          <w:sz w:val="22"/>
          <w:szCs w:val="22"/>
        </w:rPr>
      </w:pPr>
    </w:p>
    <w:p w14:paraId="6EAEAE5D" w14:textId="77777777" w:rsidR="00840E46" w:rsidRPr="00E75A0B" w:rsidRDefault="00840E46"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RW10.1.17.8_B1 (</w:t>
      </w:r>
      <w:r w:rsidRPr="00E75A0B">
        <w:rPr>
          <w:bCs/>
          <w:sz w:val="22"/>
          <w:szCs w:val="22"/>
        </w:rPr>
        <w:t>RAUL TARGULUI</w:t>
      </w:r>
      <w:r w:rsidRPr="00E75A0B">
        <w:rPr>
          <w:sz w:val="22"/>
          <w:szCs w:val="22"/>
        </w:rPr>
        <w:t>:izvor- intrare</w:t>
      </w:r>
      <w:r w:rsidRPr="00E75A0B">
        <w:rPr>
          <w:bCs/>
          <w:sz w:val="22"/>
          <w:szCs w:val="22"/>
        </w:rPr>
        <w:t xml:space="preserve"> ac Rausor) </w:t>
      </w:r>
      <w:r w:rsidRPr="00E75A0B">
        <w:rPr>
          <w:b w:val="0"/>
          <w:bCs/>
          <w:sz w:val="22"/>
          <w:szCs w:val="22"/>
        </w:rPr>
        <w:t>este corp de apa natural</w:t>
      </w:r>
      <w:r w:rsidRPr="00E75A0B">
        <w:rPr>
          <w:b w:val="0"/>
          <w:sz w:val="22"/>
          <w:szCs w:val="22"/>
        </w:rPr>
        <w:t xml:space="preserve"> si are  lungimea de 17.93 km. Este încadrat în categoria tipologică RO01 şi are o secţiune de monitorizare</w:t>
      </w:r>
      <w:r w:rsidRPr="00E75A0B">
        <w:rPr>
          <w:sz w:val="22"/>
          <w:szCs w:val="22"/>
        </w:rPr>
        <w:t xml:space="preserve"> </w:t>
      </w:r>
      <w:r w:rsidRPr="00E75A0B">
        <w:rPr>
          <w:b w:val="0"/>
          <w:i/>
          <w:sz w:val="22"/>
          <w:szCs w:val="22"/>
        </w:rPr>
        <w:t xml:space="preserve">“Raul Targului- Voina” </w:t>
      </w:r>
      <w:r w:rsidRPr="00E75A0B">
        <w:rPr>
          <w:b w:val="0"/>
          <w:sz w:val="22"/>
          <w:szCs w:val="22"/>
        </w:rPr>
        <w:t>care are prevazut monitoring de tip S.</w:t>
      </w:r>
    </w:p>
    <w:p w14:paraId="3E6422B1"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293B259" w14:textId="77777777" w:rsidR="00840E46" w:rsidRPr="00E75A0B" w:rsidRDefault="00840E46" w:rsidP="00C44777">
      <w:pPr>
        <w:spacing w:line="360" w:lineRule="auto"/>
        <w:ind w:firstLine="528"/>
        <w:rPr>
          <w:bCs/>
          <w:sz w:val="22"/>
          <w:szCs w:val="22"/>
        </w:rPr>
      </w:pPr>
      <w:r w:rsidRPr="00E75A0B">
        <w:rPr>
          <w:bCs/>
          <w:sz w:val="22"/>
          <w:szCs w:val="22"/>
        </w:rPr>
        <w:t xml:space="preserve">Elemente biologice </w:t>
      </w:r>
    </w:p>
    <w:p w14:paraId="172DD634" w14:textId="77777777" w:rsidR="00840E46" w:rsidRPr="00E75A0B" w:rsidRDefault="00840E46"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Pr="00E75A0B">
        <w:rPr>
          <w:bCs/>
          <w:sz w:val="22"/>
          <w:szCs w:val="22"/>
        </w:rPr>
        <w:t>buna</w:t>
      </w:r>
      <w:r w:rsidRPr="00E75A0B">
        <w:rPr>
          <w:b w:val="0"/>
          <w:bCs/>
          <w:i/>
          <w:iCs/>
          <w:sz w:val="22"/>
          <w:szCs w:val="22"/>
        </w:rPr>
        <w:t>.</w:t>
      </w:r>
    </w:p>
    <w:p w14:paraId="547F4282" w14:textId="77777777" w:rsidR="00840E46" w:rsidRPr="00E75A0B" w:rsidRDefault="00840E46" w:rsidP="00C44777">
      <w:pPr>
        <w:spacing w:line="360" w:lineRule="auto"/>
        <w:ind w:firstLine="528"/>
        <w:rPr>
          <w:b w:val="0"/>
          <w:bCs/>
          <w:i/>
          <w:iCs/>
          <w:sz w:val="22"/>
          <w:szCs w:val="22"/>
        </w:rPr>
      </w:pPr>
      <w:r w:rsidRPr="00E75A0B">
        <w:rPr>
          <w:sz w:val="22"/>
          <w:szCs w:val="22"/>
        </w:rPr>
        <w:t>Elemente fizico-chimice</w:t>
      </w:r>
    </w:p>
    <w:p w14:paraId="31276937" w14:textId="77777777" w:rsidR="00840E46" w:rsidRPr="00E75A0B" w:rsidRDefault="00840E46"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p>
    <w:p w14:paraId="4FFC43B6" w14:textId="77777777" w:rsidR="00840E46" w:rsidRPr="00E75A0B" w:rsidRDefault="00840E46" w:rsidP="00C44777">
      <w:pPr>
        <w:spacing w:line="360" w:lineRule="auto"/>
        <w:ind w:firstLine="528"/>
        <w:rPr>
          <w:bCs/>
          <w:sz w:val="22"/>
          <w:szCs w:val="22"/>
        </w:rPr>
      </w:pPr>
      <w:r w:rsidRPr="00E75A0B">
        <w:rPr>
          <w:bCs/>
          <w:sz w:val="22"/>
          <w:szCs w:val="22"/>
        </w:rPr>
        <w:t>Poluanţi specifici</w:t>
      </w:r>
    </w:p>
    <w:p w14:paraId="1BBE8A11" w14:textId="77777777" w:rsidR="005971AA" w:rsidRPr="00E75A0B" w:rsidRDefault="005971AA"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77C365B2" w14:textId="77777777" w:rsidR="00840E46" w:rsidRPr="00E75A0B" w:rsidRDefault="00840E46" w:rsidP="00C44777">
      <w:pPr>
        <w:spacing w:line="360" w:lineRule="auto"/>
        <w:ind w:firstLine="528"/>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buna.</w:t>
      </w:r>
    </w:p>
    <w:p w14:paraId="1E214E5C"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7EC7DA16"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540686CF" w14:textId="77777777" w:rsidR="008266A6" w:rsidRPr="00E75A0B" w:rsidRDefault="008266A6" w:rsidP="00C44777">
      <w:pPr>
        <w:spacing w:line="360" w:lineRule="auto"/>
        <w:rPr>
          <w:b w:val="0"/>
          <w:sz w:val="22"/>
          <w:szCs w:val="22"/>
          <w:lang w:val="it-IT"/>
        </w:rPr>
      </w:pPr>
    </w:p>
    <w:p w14:paraId="196EA71E" w14:textId="77777777" w:rsidR="007C1B42" w:rsidRPr="00E75A0B" w:rsidRDefault="00A4542D"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RW10.1.17.8_B2 (</w:t>
      </w:r>
      <w:r w:rsidR="00320206" w:rsidRPr="00E75A0B">
        <w:rPr>
          <w:bCs/>
          <w:sz w:val="22"/>
          <w:szCs w:val="22"/>
        </w:rPr>
        <w:t>RAUL TARGULUI</w:t>
      </w:r>
      <w:r w:rsidR="00320206" w:rsidRPr="00E75A0B">
        <w:rPr>
          <w:sz w:val="22"/>
          <w:szCs w:val="22"/>
        </w:rPr>
        <w:t>:</w:t>
      </w:r>
      <w:r w:rsidRPr="00E75A0B">
        <w:rPr>
          <w:bCs/>
          <w:sz w:val="22"/>
          <w:szCs w:val="22"/>
        </w:rPr>
        <w:t xml:space="preserve">av ac Rausor-loc Campulung) </w:t>
      </w:r>
      <w:r w:rsidR="00E4295A" w:rsidRPr="00E75A0B">
        <w:rPr>
          <w:b w:val="0"/>
          <w:bCs/>
          <w:sz w:val="22"/>
          <w:szCs w:val="22"/>
        </w:rPr>
        <w:t>este corp de apa natural</w:t>
      </w:r>
      <w:r w:rsidR="00E4295A" w:rsidRPr="00E75A0B">
        <w:rPr>
          <w:b w:val="0"/>
          <w:sz w:val="22"/>
          <w:szCs w:val="22"/>
        </w:rPr>
        <w:t xml:space="preserve"> si are  lungimea de </w:t>
      </w:r>
      <w:r w:rsidR="00EC4C34" w:rsidRPr="00E75A0B">
        <w:rPr>
          <w:b w:val="0"/>
          <w:sz w:val="22"/>
          <w:szCs w:val="22"/>
        </w:rPr>
        <w:t>19.47</w:t>
      </w:r>
      <w:r w:rsidRPr="00E75A0B">
        <w:rPr>
          <w:b w:val="0"/>
          <w:sz w:val="22"/>
          <w:szCs w:val="22"/>
        </w:rPr>
        <w:t xml:space="preserve"> km</w:t>
      </w:r>
      <w:r w:rsidR="00C72602" w:rsidRPr="00E75A0B">
        <w:rPr>
          <w:b w:val="0"/>
          <w:sz w:val="22"/>
          <w:szCs w:val="22"/>
        </w:rPr>
        <w:t>.</w:t>
      </w:r>
      <w:r w:rsidRPr="00E75A0B">
        <w:rPr>
          <w:b w:val="0"/>
          <w:sz w:val="22"/>
          <w:szCs w:val="22"/>
        </w:rPr>
        <w:t xml:space="preserve"> </w:t>
      </w:r>
      <w:r w:rsidR="00C72602" w:rsidRPr="00E75A0B">
        <w:rPr>
          <w:b w:val="0"/>
          <w:sz w:val="22"/>
          <w:szCs w:val="22"/>
        </w:rPr>
        <w:t xml:space="preserve">Este încadrat în categoria tipologică </w:t>
      </w:r>
      <w:r w:rsidR="00EC4C34" w:rsidRPr="00E75A0B">
        <w:rPr>
          <w:b w:val="0"/>
          <w:sz w:val="22"/>
          <w:szCs w:val="22"/>
        </w:rPr>
        <w:t>RO01</w:t>
      </w:r>
      <w:r w:rsidR="00C72602" w:rsidRPr="00E75A0B">
        <w:rPr>
          <w:b w:val="0"/>
          <w:sz w:val="22"/>
          <w:szCs w:val="22"/>
        </w:rPr>
        <w:t xml:space="preserve"> şi are </w:t>
      </w:r>
      <w:r w:rsidR="00EC4C34" w:rsidRPr="00E75A0B">
        <w:rPr>
          <w:b w:val="0"/>
          <w:sz w:val="22"/>
          <w:szCs w:val="22"/>
        </w:rPr>
        <w:t>2</w:t>
      </w:r>
      <w:r w:rsidR="00C72602" w:rsidRPr="00E75A0B">
        <w:rPr>
          <w:b w:val="0"/>
          <w:sz w:val="22"/>
          <w:szCs w:val="22"/>
        </w:rPr>
        <w:t xml:space="preserve"> secţiun</w:t>
      </w:r>
      <w:r w:rsidR="00EC4C34" w:rsidRPr="00E75A0B">
        <w:rPr>
          <w:b w:val="0"/>
          <w:sz w:val="22"/>
          <w:szCs w:val="22"/>
        </w:rPr>
        <w:t>i</w:t>
      </w:r>
      <w:r w:rsidR="00C72602" w:rsidRPr="00E75A0B">
        <w:rPr>
          <w:b w:val="0"/>
          <w:sz w:val="22"/>
          <w:szCs w:val="22"/>
        </w:rPr>
        <w:t xml:space="preserve"> de monitorizare</w:t>
      </w:r>
      <w:r w:rsidR="00C72602" w:rsidRPr="00E75A0B">
        <w:rPr>
          <w:sz w:val="22"/>
          <w:szCs w:val="22"/>
        </w:rPr>
        <w:t xml:space="preserve"> </w:t>
      </w:r>
      <w:r w:rsidR="00C72602" w:rsidRPr="00E75A0B">
        <w:rPr>
          <w:b w:val="0"/>
          <w:sz w:val="22"/>
          <w:szCs w:val="22"/>
        </w:rPr>
        <w:t>secţiunea</w:t>
      </w:r>
      <w:r w:rsidRPr="00E75A0B">
        <w:rPr>
          <w:b w:val="0"/>
          <w:sz w:val="22"/>
          <w:szCs w:val="22"/>
        </w:rPr>
        <w:t xml:space="preserve"> </w:t>
      </w:r>
      <w:r w:rsidRPr="00E75A0B">
        <w:rPr>
          <w:b w:val="0"/>
          <w:i/>
          <w:sz w:val="22"/>
          <w:szCs w:val="22"/>
        </w:rPr>
        <w:t>“</w:t>
      </w:r>
      <w:r w:rsidR="002F0CD4" w:rsidRPr="00E75A0B">
        <w:rPr>
          <w:b w:val="0"/>
          <w:i/>
          <w:sz w:val="22"/>
          <w:szCs w:val="22"/>
        </w:rPr>
        <w:t>Raul Targului-</w:t>
      </w:r>
      <w:r w:rsidR="00D5110C" w:rsidRPr="00E75A0B">
        <w:rPr>
          <w:b w:val="0"/>
          <w:i/>
          <w:sz w:val="22"/>
          <w:szCs w:val="22"/>
        </w:rPr>
        <w:t xml:space="preserve"> Leresti</w:t>
      </w:r>
      <w:r w:rsidRPr="00E75A0B">
        <w:rPr>
          <w:b w:val="0"/>
          <w:i/>
          <w:sz w:val="22"/>
          <w:szCs w:val="22"/>
        </w:rPr>
        <w:t xml:space="preserve">” </w:t>
      </w:r>
      <w:r w:rsidRPr="00E75A0B">
        <w:rPr>
          <w:b w:val="0"/>
          <w:sz w:val="22"/>
          <w:szCs w:val="22"/>
        </w:rPr>
        <w:t xml:space="preserve">care are prevazut monitoring de tip </w:t>
      </w:r>
      <w:r w:rsidR="00D5110C" w:rsidRPr="00E75A0B">
        <w:rPr>
          <w:b w:val="0"/>
          <w:sz w:val="22"/>
          <w:szCs w:val="22"/>
        </w:rPr>
        <w:t>P</w:t>
      </w:r>
      <w:r w:rsidR="00EC4C34" w:rsidRPr="00E75A0B">
        <w:rPr>
          <w:b w:val="0"/>
          <w:sz w:val="22"/>
          <w:szCs w:val="22"/>
        </w:rPr>
        <w:t xml:space="preserve"> si secţiunea </w:t>
      </w:r>
      <w:r w:rsidR="00EC4C34" w:rsidRPr="00E75A0B">
        <w:rPr>
          <w:b w:val="0"/>
          <w:i/>
          <w:sz w:val="22"/>
          <w:szCs w:val="22"/>
        </w:rPr>
        <w:t xml:space="preserve">“Raul Targului- Voinesti” </w:t>
      </w:r>
      <w:r w:rsidR="00EC4C34" w:rsidRPr="00E75A0B">
        <w:rPr>
          <w:b w:val="0"/>
          <w:sz w:val="22"/>
          <w:szCs w:val="22"/>
        </w:rPr>
        <w:t>care are prevazut monitoring de tip S</w:t>
      </w:r>
      <w:r w:rsidR="005F11A6" w:rsidRPr="00E75A0B">
        <w:rPr>
          <w:b w:val="0"/>
          <w:sz w:val="22"/>
          <w:szCs w:val="22"/>
        </w:rPr>
        <w:t>.</w:t>
      </w:r>
    </w:p>
    <w:p w14:paraId="450DDD4D"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FEF9DAD" w14:textId="77777777" w:rsidR="00EC4C34" w:rsidRPr="00E75A0B" w:rsidRDefault="00EC4C34" w:rsidP="00C44777">
      <w:pPr>
        <w:spacing w:line="360" w:lineRule="auto"/>
        <w:ind w:firstLine="528"/>
        <w:rPr>
          <w:bCs/>
          <w:sz w:val="22"/>
          <w:szCs w:val="22"/>
        </w:rPr>
      </w:pPr>
      <w:r w:rsidRPr="00E75A0B">
        <w:rPr>
          <w:bCs/>
          <w:sz w:val="22"/>
          <w:szCs w:val="22"/>
        </w:rPr>
        <w:t xml:space="preserve">Elemente biologice </w:t>
      </w:r>
    </w:p>
    <w:p w14:paraId="6680D35B" w14:textId="77777777" w:rsidR="00EC4C34" w:rsidRPr="00E75A0B" w:rsidRDefault="00EC4C34" w:rsidP="00C44777">
      <w:pPr>
        <w:spacing w:line="360" w:lineRule="auto"/>
        <w:ind w:firstLine="528"/>
        <w:rPr>
          <w:b w:val="0"/>
          <w:bCs/>
          <w:i/>
          <w:iCs/>
          <w:sz w:val="22"/>
          <w:szCs w:val="22"/>
        </w:rPr>
      </w:pPr>
      <w:r w:rsidRPr="00E75A0B">
        <w:rPr>
          <w:b w:val="0"/>
          <w:bCs/>
          <w:sz w:val="22"/>
          <w:szCs w:val="22"/>
        </w:rPr>
        <w:t>Din punct de vedere al elementelor biologice</w:t>
      </w:r>
      <w:r w:rsidR="004B2A1E"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004B2A1E" w:rsidRPr="00E75A0B">
        <w:rPr>
          <w:b w:val="0"/>
          <w:bCs/>
          <w:sz w:val="22"/>
          <w:szCs w:val="22"/>
        </w:rPr>
        <w:t xml:space="preserve"> </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i/>
          <w:iCs/>
          <w:sz w:val="22"/>
          <w:szCs w:val="22"/>
        </w:rPr>
        <w:t>.</w:t>
      </w:r>
    </w:p>
    <w:p w14:paraId="77393E45" w14:textId="77777777" w:rsidR="00C72602" w:rsidRPr="00E75A0B" w:rsidRDefault="00C72602" w:rsidP="00C44777">
      <w:pPr>
        <w:spacing w:line="360" w:lineRule="auto"/>
        <w:ind w:firstLine="528"/>
        <w:rPr>
          <w:b w:val="0"/>
          <w:bCs/>
          <w:i/>
          <w:iCs/>
          <w:sz w:val="22"/>
          <w:szCs w:val="22"/>
        </w:rPr>
      </w:pPr>
      <w:r w:rsidRPr="00E75A0B">
        <w:rPr>
          <w:sz w:val="22"/>
          <w:szCs w:val="22"/>
        </w:rPr>
        <w:t>Elemente fizico-chimice</w:t>
      </w:r>
    </w:p>
    <w:p w14:paraId="6A16D2B4" w14:textId="77777777" w:rsidR="0090793B" w:rsidRPr="00E75A0B" w:rsidRDefault="0090793B"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p>
    <w:p w14:paraId="089E2420" w14:textId="77777777" w:rsidR="00E04E5A" w:rsidRPr="00E75A0B" w:rsidRDefault="00C72602" w:rsidP="00C44777">
      <w:pPr>
        <w:spacing w:line="360" w:lineRule="auto"/>
        <w:ind w:firstLine="528"/>
        <w:rPr>
          <w:bCs/>
          <w:sz w:val="22"/>
          <w:szCs w:val="22"/>
        </w:rPr>
      </w:pPr>
      <w:r w:rsidRPr="00E75A0B">
        <w:rPr>
          <w:bCs/>
          <w:sz w:val="22"/>
          <w:szCs w:val="22"/>
        </w:rPr>
        <w:t>Poluanţi specifici</w:t>
      </w:r>
    </w:p>
    <w:p w14:paraId="35DCA635" w14:textId="77777777" w:rsidR="00840E46" w:rsidRPr="00E75A0B" w:rsidRDefault="00840E46"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6CE11D23" w14:textId="77777777" w:rsidR="0090793B" w:rsidRPr="00E75A0B" w:rsidRDefault="00C72602" w:rsidP="00C44777">
      <w:pPr>
        <w:spacing w:line="360" w:lineRule="auto"/>
        <w:ind w:firstLine="528"/>
        <w:rPr>
          <w:sz w:val="22"/>
          <w:szCs w:val="22"/>
        </w:rPr>
      </w:pPr>
      <w:r w:rsidRPr="00E75A0B">
        <w:rPr>
          <w:sz w:val="22"/>
          <w:szCs w:val="22"/>
        </w:rPr>
        <w:t>Evaluarea integrată a elementelor de calitate monitorizate au încadrat apa în starea ecologica buna.</w:t>
      </w:r>
    </w:p>
    <w:p w14:paraId="1327B869"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75DA4ECF" w14:textId="77777777" w:rsidR="00F9574B" w:rsidRPr="008B7399" w:rsidRDefault="00F9574B" w:rsidP="00C44777">
      <w:pPr>
        <w:spacing w:line="360" w:lineRule="auto"/>
        <w:ind w:firstLine="533"/>
        <w:rPr>
          <w:sz w:val="22"/>
          <w:szCs w:val="22"/>
        </w:rPr>
      </w:pPr>
      <w:r w:rsidRPr="008B7399">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8B7399">
        <w:rPr>
          <w:sz w:val="22"/>
          <w:szCs w:val="22"/>
        </w:rPr>
        <w:t>stare chimica</w:t>
      </w:r>
      <w:r w:rsidRPr="008B7399">
        <w:rPr>
          <w:b w:val="0"/>
          <w:sz w:val="22"/>
          <w:szCs w:val="22"/>
        </w:rPr>
        <w:t xml:space="preserve"> </w:t>
      </w:r>
      <w:r w:rsidRPr="008B7399">
        <w:rPr>
          <w:sz w:val="22"/>
          <w:szCs w:val="22"/>
        </w:rPr>
        <w:t>buna</w:t>
      </w:r>
      <w:r w:rsidRPr="008B7399">
        <w:rPr>
          <w:b w:val="0"/>
          <w:sz w:val="22"/>
          <w:szCs w:val="22"/>
        </w:rPr>
        <w:t>.</w:t>
      </w:r>
      <w:r w:rsidRPr="008B7399">
        <w:rPr>
          <w:sz w:val="22"/>
          <w:szCs w:val="22"/>
        </w:rPr>
        <w:t xml:space="preserve"> </w:t>
      </w:r>
    </w:p>
    <w:p w14:paraId="530E6404" w14:textId="77777777" w:rsidR="00E771E9" w:rsidRPr="00E75A0B" w:rsidRDefault="00E771E9" w:rsidP="00C44777">
      <w:pPr>
        <w:spacing w:line="360" w:lineRule="auto"/>
        <w:rPr>
          <w:b w:val="0"/>
          <w:color w:val="FF0000"/>
          <w:sz w:val="22"/>
          <w:szCs w:val="22"/>
          <w:lang w:val="it-IT"/>
        </w:rPr>
      </w:pPr>
    </w:p>
    <w:p w14:paraId="6A1FE15D" w14:textId="77777777" w:rsidR="00EC4C34" w:rsidRPr="00E75A0B" w:rsidRDefault="00EC4C34" w:rsidP="00C44777">
      <w:pPr>
        <w:spacing w:line="360" w:lineRule="auto"/>
        <w:rPr>
          <w:b w:val="0"/>
          <w:sz w:val="22"/>
          <w:szCs w:val="22"/>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RW10.1.17.8.2_B1 (</w:t>
      </w:r>
      <w:r w:rsidRPr="00E75A0B">
        <w:rPr>
          <w:bCs/>
          <w:sz w:val="22"/>
          <w:szCs w:val="22"/>
          <w:lang w:val="it-IT"/>
        </w:rPr>
        <w:t>RAUSOR</w:t>
      </w:r>
      <w:r w:rsidRPr="00E75A0B">
        <w:rPr>
          <w:bCs/>
          <w:sz w:val="22"/>
          <w:szCs w:val="22"/>
        </w:rPr>
        <w:t xml:space="preserve">) </w:t>
      </w:r>
      <w:r w:rsidRPr="00E75A0B">
        <w:rPr>
          <w:b w:val="0"/>
          <w:bCs/>
          <w:sz w:val="22"/>
          <w:szCs w:val="22"/>
        </w:rPr>
        <w:t>este corp de apa natural</w:t>
      </w:r>
      <w:r w:rsidRPr="00E75A0B">
        <w:rPr>
          <w:b w:val="0"/>
          <w:sz w:val="22"/>
          <w:szCs w:val="22"/>
        </w:rPr>
        <w:t xml:space="preserve"> si are  lungimea </w:t>
      </w:r>
      <w:r w:rsidRPr="00E75A0B">
        <w:rPr>
          <w:b w:val="0"/>
          <w:sz w:val="22"/>
          <w:szCs w:val="22"/>
          <w:lang w:val="it-IT"/>
        </w:rPr>
        <w:t xml:space="preserve">de </w:t>
      </w:r>
      <w:r w:rsidR="0097292F" w:rsidRPr="00E75A0B">
        <w:rPr>
          <w:b w:val="0"/>
          <w:sz w:val="22"/>
          <w:szCs w:val="22"/>
          <w:lang w:val="it-IT"/>
        </w:rPr>
        <w:t>10.77</w:t>
      </w:r>
      <w:r w:rsidRPr="00E75A0B">
        <w:rPr>
          <w:b w:val="0"/>
          <w:sz w:val="22"/>
          <w:szCs w:val="22"/>
          <w:lang w:val="it-IT"/>
        </w:rPr>
        <w:t xml:space="preserve"> km.</w:t>
      </w:r>
      <w:r w:rsidRPr="00E75A0B">
        <w:rPr>
          <w:b w:val="0"/>
          <w:sz w:val="22"/>
          <w:szCs w:val="22"/>
        </w:rPr>
        <w:t xml:space="preserve"> Este încadrat în categoria tipologică RO01 şi are 1 secţiune de monitorizare:</w:t>
      </w:r>
      <w:r w:rsidRPr="00E75A0B">
        <w:rPr>
          <w:b w:val="0"/>
          <w:i/>
          <w:sz w:val="22"/>
          <w:szCs w:val="22"/>
        </w:rPr>
        <w:t>“</w:t>
      </w:r>
      <w:r w:rsidR="0097292F" w:rsidRPr="00E75A0B">
        <w:rPr>
          <w:sz w:val="22"/>
          <w:szCs w:val="22"/>
        </w:rPr>
        <w:t xml:space="preserve"> </w:t>
      </w:r>
      <w:r w:rsidR="0097292F" w:rsidRPr="00E75A0B">
        <w:rPr>
          <w:b w:val="0"/>
          <w:i/>
          <w:sz w:val="22"/>
          <w:szCs w:val="22"/>
        </w:rPr>
        <w:t>Rausor_aval st.hidro Zanoaga</w:t>
      </w:r>
      <w:r w:rsidRPr="00E75A0B">
        <w:rPr>
          <w:b w:val="0"/>
          <w:i/>
          <w:sz w:val="22"/>
          <w:szCs w:val="22"/>
        </w:rPr>
        <w:t xml:space="preserve">” </w:t>
      </w:r>
      <w:r w:rsidRPr="00E75A0B">
        <w:rPr>
          <w:b w:val="0"/>
          <w:sz w:val="22"/>
          <w:szCs w:val="22"/>
        </w:rPr>
        <w:t xml:space="preserve">care are prevazut monitoring de tip </w:t>
      </w:r>
      <w:r w:rsidR="00840E46" w:rsidRPr="00E75A0B">
        <w:rPr>
          <w:b w:val="0"/>
          <w:sz w:val="22"/>
          <w:szCs w:val="22"/>
        </w:rPr>
        <w:t>S</w:t>
      </w:r>
      <w:r w:rsidRPr="00E75A0B">
        <w:rPr>
          <w:b w:val="0"/>
          <w:sz w:val="22"/>
          <w:szCs w:val="22"/>
        </w:rPr>
        <w:t>.</w:t>
      </w:r>
    </w:p>
    <w:p w14:paraId="6415ACE9"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E9757B6" w14:textId="77777777" w:rsidR="00EC4C34" w:rsidRPr="00E75A0B" w:rsidRDefault="00EC4C34" w:rsidP="00C44777">
      <w:pPr>
        <w:spacing w:line="360" w:lineRule="auto"/>
        <w:ind w:firstLine="528"/>
        <w:rPr>
          <w:bCs/>
          <w:sz w:val="22"/>
          <w:szCs w:val="22"/>
        </w:rPr>
      </w:pPr>
      <w:r w:rsidRPr="00E75A0B">
        <w:rPr>
          <w:bCs/>
          <w:sz w:val="22"/>
          <w:szCs w:val="22"/>
        </w:rPr>
        <w:t xml:space="preserve">Elemente biologice </w:t>
      </w:r>
    </w:p>
    <w:p w14:paraId="7F0CBEA0" w14:textId="77777777" w:rsidR="00EC4C34" w:rsidRPr="00E75A0B" w:rsidRDefault="00EC4C34"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Pr="00E75A0B">
        <w:rPr>
          <w:bCs/>
          <w:sz w:val="22"/>
          <w:szCs w:val="22"/>
        </w:rPr>
        <w:t>buna</w:t>
      </w:r>
      <w:r w:rsidRPr="00E75A0B">
        <w:rPr>
          <w:b w:val="0"/>
          <w:bCs/>
          <w:i/>
          <w:iCs/>
          <w:sz w:val="22"/>
          <w:szCs w:val="22"/>
        </w:rPr>
        <w:t>.</w:t>
      </w:r>
    </w:p>
    <w:p w14:paraId="26F9F457" w14:textId="77777777" w:rsidR="001C164B" w:rsidRPr="00E75A0B" w:rsidRDefault="001C164B" w:rsidP="00C44777">
      <w:pPr>
        <w:spacing w:line="360" w:lineRule="auto"/>
        <w:ind w:firstLine="528"/>
        <w:rPr>
          <w:b w:val="0"/>
          <w:bCs/>
          <w:i/>
          <w:iCs/>
          <w:sz w:val="22"/>
          <w:szCs w:val="22"/>
        </w:rPr>
      </w:pPr>
      <w:r w:rsidRPr="00E75A0B">
        <w:rPr>
          <w:sz w:val="22"/>
          <w:szCs w:val="22"/>
        </w:rPr>
        <w:t>Elemente fizico-chimice</w:t>
      </w:r>
    </w:p>
    <w:p w14:paraId="5E1F7CF4" w14:textId="77777777" w:rsidR="001C164B" w:rsidRPr="00E75A0B" w:rsidRDefault="001C164B"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p>
    <w:p w14:paraId="79098430" w14:textId="77777777" w:rsidR="001C164B" w:rsidRPr="00E75A0B" w:rsidRDefault="001C164B" w:rsidP="00C44777">
      <w:pPr>
        <w:spacing w:line="360" w:lineRule="auto"/>
        <w:ind w:firstLine="528"/>
        <w:rPr>
          <w:bCs/>
          <w:sz w:val="22"/>
          <w:szCs w:val="22"/>
        </w:rPr>
      </w:pPr>
      <w:r w:rsidRPr="00E75A0B">
        <w:rPr>
          <w:bCs/>
          <w:sz w:val="22"/>
          <w:szCs w:val="22"/>
        </w:rPr>
        <w:t>Poluanţi specifici</w:t>
      </w:r>
    </w:p>
    <w:p w14:paraId="7D2126AF" w14:textId="77777777" w:rsidR="001C164B" w:rsidRPr="00E75A0B" w:rsidRDefault="001C164B"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w:t>
      </w:r>
      <w:r w:rsidR="0013628B" w:rsidRPr="00E75A0B">
        <w:rPr>
          <w:bCs/>
          <w:sz w:val="22"/>
          <w:szCs w:val="22"/>
        </w:rPr>
        <w:t xml:space="preserve">foarte </w:t>
      </w:r>
      <w:r w:rsidRPr="00E75A0B">
        <w:rPr>
          <w:bCs/>
          <w:sz w:val="22"/>
          <w:szCs w:val="22"/>
        </w:rPr>
        <w:t>buna.</w:t>
      </w:r>
    </w:p>
    <w:p w14:paraId="7BD61483" w14:textId="77777777" w:rsidR="001C164B" w:rsidRPr="00E75A0B" w:rsidRDefault="001C164B" w:rsidP="00C44777">
      <w:pPr>
        <w:spacing w:line="360" w:lineRule="auto"/>
        <w:ind w:firstLine="528"/>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buna.</w:t>
      </w:r>
    </w:p>
    <w:p w14:paraId="5EDDD90E"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7FDCC47A"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536A66B8" w14:textId="77777777" w:rsidR="00EC4C34" w:rsidRPr="00E75A0B" w:rsidRDefault="00EC4C34" w:rsidP="00C44777">
      <w:pPr>
        <w:spacing w:line="360" w:lineRule="auto"/>
        <w:rPr>
          <w:b w:val="0"/>
          <w:sz w:val="22"/>
          <w:szCs w:val="22"/>
          <w:lang w:val="it-IT"/>
        </w:rPr>
      </w:pPr>
    </w:p>
    <w:p w14:paraId="33F377FD" w14:textId="77777777" w:rsidR="005F11A6" w:rsidRPr="00E75A0B" w:rsidRDefault="005F11A6" w:rsidP="00C44777">
      <w:pPr>
        <w:spacing w:line="360" w:lineRule="auto"/>
        <w:rPr>
          <w:b w:val="0"/>
          <w:sz w:val="22"/>
          <w:szCs w:val="22"/>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RW10.1.17.8.5_B1 (</w:t>
      </w:r>
      <w:r w:rsidRPr="00E75A0B">
        <w:rPr>
          <w:bCs/>
          <w:sz w:val="22"/>
          <w:szCs w:val="22"/>
          <w:lang w:val="it-IT"/>
        </w:rPr>
        <w:t>BUGHEA</w:t>
      </w:r>
      <w:r w:rsidRPr="00E75A0B">
        <w:rPr>
          <w:bCs/>
          <w:sz w:val="22"/>
          <w:szCs w:val="22"/>
        </w:rPr>
        <w:t xml:space="preserve">) </w:t>
      </w:r>
      <w:r w:rsidR="00C72602" w:rsidRPr="00E75A0B">
        <w:rPr>
          <w:b w:val="0"/>
          <w:bCs/>
          <w:sz w:val="22"/>
          <w:szCs w:val="22"/>
        </w:rPr>
        <w:t>este corp de apa natural</w:t>
      </w:r>
      <w:r w:rsidR="00C72602" w:rsidRPr="00E75A0B">
        <w:rPr>
          <w:b w:val="0"/>
          <w:sz w:val="22"/>
          <w:szCs w:val="22"/>
        </w:rPr>
        <w:t xml:space="preserve"> si are  lungimea </w:t>
      </w:r>
      <w:r w:rsidR="00C72602" w:rsidRPr="00E75A0B">
        <w:rPr>
          <w:b w:val="0"/>
          <w:sz w:val="22"/>
          <w:szCs w:val="22"/>
          <w:lang w:val="it-IT"/>
        </w:rPr>
        <w:t xml:space="preserve">de </w:t>
      </w:r>
      <w:r w:rsidR="001C164B" w:rsidRPr="00E75A0B">
        <w:rPr>
          <w:b w:val="0"/>
          <w:sz w:val="22"/>
          <w:szCs w:val="22"/>
          <w:lang w:val="it-IT"/>
        </w:rPr>
        <w:t>33.77</w:t>
      </w:r>
      <w:r w:rsidRPr="00E75A0B">
        <w:rPr>
          <w:b w:val="0"/>
          <w:sz w:val="22"/>
          <w:szCs w:val="22"/>
          <w:lang w:val="it-IT"/>
        </w:rPr>
        <w:t xml:space="preserve"> km</w:t>
      </w:r>
      <w:r w:rsidR="00C72602" w:rsidRPr="00E75A0B">
        <w:rPr>
          <w:b w:val="0"/>
          <w:sz w:val="22"/>
          <w:szCs w:val="22"/>
          <w:lang w:val="it-IT"/>
        </w:rPr>
        <w:t>.</w:t>
      </w:r>
      <w:r w:rsidR="00C72602" w:rsidRPr="00E75A0B">
        <w:rPr>
          <w:b w:val="0"/>
          <w:sz w:val="22"/>
          <w:szCs w:val="22"/>
        </w:rPr>
        <w:t xml:space="preserve"> Este încadrat în categoria tipologică </w:t>
      </w:r>
      <w:r w:rsidRPr="00E75A0B">
        <w:rPr>
          <w:b w:val="0"/>
          <w:sz w:val="22"/>
          <w:szCs w:val="22"/>
        </w:rPr>
        <w:t>RO01</w:t>
      </w:r>
      <w:r w:rsidR="00C72602" w:rsidRPr="00E75A0B">
        <w:rPr>
          <w:b w:val="0"/>
          <w:sz w:val="22"/>
          <w:szCs w:val="22"/>
        </w:rPr>
        <w:t xml:space="preserve"> şi are </w:t>
      </w:r>
      <w:r w:rsidR="001C164B" w:rsidRPr="00E75A0B">
        <w:rPr>
          <w:b w:val="0"/>
          <w:sz w:val="22"/>
          <w:szCs w:val="22"/>
        </w:rPr>
        <w:t>2</w:t>
      </w:r>
      <w:r w:rsidR="00C72602" w:rsidRPr="00E75A0B">
        <w:rPr>
          <w:b w:val="0"/>
          <w:sz w:val="22"/>
          <w:szCs w:val="22"/>
        </w:rPr>
        <w:t xml:space="preserve"> secţiun</w:t>
      </w:r>
      <w:r w:rsidR="001C164B" w:rsidRPr="00E75A0B">
        <w:rPr>
          <w:b w:val="0"/>
          <w:sz w:val="22"/>
          <w:szCs w:val="22"/>
        </w:rPr>
        <w:t>i</w:t>
      </w:r>
      <w:r w:rsidR="00C72602" w:rsidRPr="00E75A0B">
        <w:rPr>
          <w:b w:val="0"/>
          <w:sz w:val="22"/>
          <w:szCs w:val="22"/>
        </w:rPr>
        <w:t xml:space="preserve"> de monitorizare:</w:t>
      </w:r>
      <w:r w:rsidRPr="00E75A0B">
        <w:rPr>
          <w:b w:val="0"/>
          <w:i/>
          <w:sz w:val="22"/>
          <w:szCs w:val="22"/>
        </w:rPr>
        <w:t>“</w:t>
      </w:r>
      <w:r w:rsidR="001C164B" w:rsidRPr="00E75A0B">
        <w:rPr>
          <w:b w:val="0"/>
          <w:i/>
          <w:sz w:val="22"/>
          <w:szCs w:val="22"/>
        </w:rPr>
        <w:t>Bughea-</w:t>
      </w:r>
      <w:r w:rsidRPr="00E75A0B">
        <w:rPr>
          <w:b w:val="0"/>
          <w:i/>
          <w:sz w:val="22"/>
          <w:szCs w:val="22"/>
        </w:rPr>
        <w:t xml:space="preserve">amonte Bughea de Sus” </w:t>
      </w:r>
      <w:r w:rsidRPr="00E75A0B">
        <w:rPr>
          <w:b w:val="0"/>
          <w:sz w:val="22"/>
          <w:szCs w:val="22"/>
        </w:rPr>
        <w:t xml:space="preserve">care are prevazut monitoring de tip </w:t>
      </w:r>
      <w:r w:rsidR="00E531D5" w:rsidRPr="00E75A0B">
        <w:rPr>
          <w:b w:val="0"/>
          <w:sz w:val="22"/>
          <w:szCs w:val="22"/>
        </w:rPr>
        <w:t xml:space="preserve">S, </w:t>
      </w:r>
      <w:r w:rsidR="008B35DC" w:rsidRPr="00E75A0B">
        <w:rPr>
          <w:b w:val="0"/>
          <w:sz w:val="22"/>
          <w:szCs w:val="22"/>
        </w:rPr>
        <w:t>CBSD</w:t>
      </w:r>
      <w:r w:rsidR="001C164B" w:rsidRPr="00E75A0B">
        <w:rPr>
          <w:b w:val="0"/>
          <w:sz w:val="22"/>
          <w:szCs w:val="22"/>
        </w:rPr>
        <w:t xml:space="preserve"> si </w:t>
      </w:r>
      <w:r w:rsidR="001C164B" w:rsidRPr="00E75A0B">
        <w:rPr>
          <w:b w:val="0"/>
          <w:i/>
          <w:sz w:val="22"/>
          <w:szCs w:val="22"/>
        </w:rPr>
        <w:t xml:space="preserve">“Bughea-amonte confl. Targului” </w:t>
      </w:r>
      <w:r w:rsidR="001C164B" w:rsidRPr="00E75A0B">
        <w:rPr>
          <w:b w:val="0"/>
          <w:sz w:val="22"/>
          <w:szCs w:val="22"/>
        </w:rPr>
        <w:t>care are prevazut monitoring de tip S.</w:t>
      </w:r>
    </w:p>
    <w:p w14:paraId="1E4EE1E7"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533D2F36" w14:textId="77777777" w:rsidR="001B06D9" w:rsidRPr="00E75A0B" w:rsidRDefault="009F1F2A" w:rsidP="00C44777">
      <w:pPr>
        <w:spacing w:line="360" w:lineRule="auto"/>
        <w:ind w:firstLine="528"/>
        <w:rPr>
          <w:bCs/>
          <w:sz w:val="22"/>
          <w:szCs w:val="22"/>
        </w:rPr>
      </w:pPr>
      <w:r w:rsidRPr="00E75A0B">
        <w:rPr>
          <w:bCs/>
          <w:sz w:val="22"/>
          <w:szCs w:val="22"/>
        </w:rPr>
        <w:t>Elemente biologice</w:t>
      </w:r>
      <w:r w:rsidR="001B06D9" w:rsidRPr="00E75A0B">
        <w:rPr>
          <w:bCs/>
          <w:sz w:val="22"/>
          <w:szCs w:val="22"/>
        </w:rPr>
        <w:t xml:space="preserve"> </w:t>
      </w:r>
    </w:p>
    <w:p w14:paraId="6D4911B7" w14:textId="77777777" w:rsidR="001B06D9" w:rsidRPr="00E75A0B" w:rsidRDefault="001B06D9"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bCs/>
          <w:sz w:val="22"/>
          <w:szCs w:val="22"/>
        </w:rPr>
        <w:t>biologice</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13628B" w:rsidRPr="00E75A0B">
        <w:rPr>
          <w:bCs/>
          <w:sz w:val="22"/>
          <w:szCs w:val="22"/>
        </w:rPr>
        <w:t>moderata</w:t>
      </w:r>
      <w:r w:rsidRPr="00E75A0B">
        <w:rPr>
          <w:b w:val="0"/>
          <w:bCs/>
          <w:i/>
          <w:iCs/>
          <w:sz w:val="22"/>
          <w:szCs w:val="22"/>
        </w:rPr>
        <w:t>.</w:t>
      </w:r>
    </w:p>
    <w:p w14:paraId="27399749" w14:textId="77777777" w:rsidR="001B06D9" w:rsidRPr="00E75A0B" w:rsidRDefault="001B06D9" w:rsidP="00C44777">
      <w:pPr>
        <w:spacing w:line="360" w:lineRule="auto"/>
        <w:ind w:firstLine="533"/>
        <w:rPr>
          <w:sz w:val="22"/>
          <w:szCs w:val="22"/>
        </w:rPr>
      </w:pPr>
      <w:r w:rsidRPr="00E75A0B">
        <w:rPr>
          <w:sz w:val="22"/>
          <w:szCs w:val="22"/>
        </w:rPr>
        <w:t>Elemente fizico-chimice</w:t>
      </w:r>
    </w:p>
    <w:p w14:paraId="676DA475" w14:textId="77777777" w:rsidR="0013628B" w:rsidRPr="00E75A0B" w:rsidRDefault="0013628B"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AA51EA">
        <w:rPr>
          <w:bCs/>
          <w:sz w:val="22"/>
          <w:szCs w:val="22"/>
        </w:rPr>
        <w:t>moderata</w:t>
      </w:r>
      <w:r w:rsidRPr="00E75A0B">
        <w:rPr>
          <w:b w:val="0"/>
          <w:bCs/>
          <w:sz w:val="22"/>
          <w:szCs w:val="22"/>
        </w:rPr>
        <w:t>.</w:t>
      </w:r>
    </w:p>
    <w:p w14:paraId="744B0DA5" w14:textId="77777777" w:rsidR="00C63E1A" w:rsidRPr="00E75A0B" w:rsidRDefault="00C63E1A" w:rsidP="00C44777">
      <w:pPr>
        <w:spacing w:line="360" w:lineRule="auto"/>
        <w:ind w:firstLine="528"/>
        <w:rPr>
          <w:bCs/>
          <w:sz w:val="22"/>
          <w:szCs w:val="22"/>
        </w:rPr>
      </w:pPr>
      <w:r w:rsidRPr="00E75A0B">
        <w:rPr>
          <w:bCs/>
          <w:sz w:val="22"/>
          <w:szCs w:val="22"/>
        </w:rPr>
        <w:t>Poluanţi specifici</w:t>
      </w:r>
    </w:p>
    <w:p w14:paraId="7E57576B" w14:textId="77777777" w:rsidR="0013628B" w:rsidRPr="00E75A0B" w:rsidRDefault="0013628B"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77C19409" w14:textId="77777777" w:rsidR="00C63E1A" w:rsidRPr="00E75A0B" w:rsidRDefault="00C63E1A" w:rsidP="00C44777">
      <w:pPr>
        <w:spacing w:line="360" w:lineRule="auto"/>
        <w:ind w:firstLine="528"/>
        <w:rPr>
          <w:color w:val="FF000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13628B" w:rsidRPr="00E75A0B">
        <w:rPr>
          <w:sz w:val="22"/>
          <w:szCs w:val="22"/>
        </w:rPr>
        <w:t>moderata</w:t>
      </w:r>
      <w:r w:rsidR="003C6ED7" w:rsidRPr="00E75A0B">
        <w:rPr>
          <w:sz w:val="22"/>
          <w:szCs w:val="22"/>
        </w:rPr>
        <w:t>,</w:t>
      </w:r>
      <w:r w:rsidR="003C6ED7" w:rsidRPr="00E75A0B">
        <w:rPr>
          <w:b w:val="0"/>
          <w:sz w:val="22"/>
          <w:szCs w:val="22"/>
        </w:rPr>
        <w:t xml:space="preserve"> element</w:t>
      </w:r>
      <w:r w:rsidR="00B36281">
        <w:rPr>
          <w:b w:val="0"/>
          <w:sz w:val="22"/>
          <w:szCs w:val="22"/>
        </w:rPr>
        <w:t>ele</w:t>
      </w:r>
      <w:r w:rsidR="003C6ED7" w:rsidRPr="00E75A0B">
        <w:rPr>
          <w:b w:val="0"/>
          <w:sz w:val="22"/>
          <w:szCs w:val="22"/>
        </w:rPr>
        <w:t xml:space="preserve"> determinant</w:t>
      </w:r>
      <w:r w:rsidR="00B36281">
        <w:rPr>
          <w:b w:val="0"/>
          <w:sz w:val="22"/>
          <w:szCs w:val="22"/>
        </w:rPr>
        <w:t>e</w:t>
      </w:r>
      <w:r w:rsidR="003C6ED7" w:rsidRPr="00E75A0B">
        <w:rPr>
          <w:b w:val="0"/>
          <w:sz w:val="22"/>
          <w:szCs w:val="22"/>
        </w:rPr>
        <w:t xml:space="preserve"> fiind: fitobentos</w:t>
      </w:r>
      <w:r w:rsidR="00AA51EA">
        <w:rPr>
          <w:b w:val="0"/>
          <w:sz w:val="22"/>
          <w:szCs w:val="22"/>
        </w:rPr>
        <w:t>,N-NO2</w:t>
      </w:r>
      <w:r w:rsidRPr="00E75A0B">
        <w:rPr>
          <w:sz w:val="22"/>
          <w:szCs w:val="22"/>
        </w:rPr>
        <w:t>.</w:t>
      </w:r>
    </w:p>
    <w:p w14:paraId="58591A53"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D53C222"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14B8657" w14:textId="77777777" w:rsidR="001B06D9" w:rsidRPr="00E75A0B" w:rsidRDefault="001B06D9" w:rsidP="00C44777">
      <w:pPr>
        <w:spacing w:line="360" w:lineRule="auto"/>
        <w:rPr>
          <w:b w:val="0"/>
          <w:sz w:val="22"/>
          <w:szCs w:val="22"/>
          <w:lang w:val="it-IT"/>
        </w:rPr>
      </w:pPr>
    </w:p>
    <w:p w14:paraId="096D9857" w14:textId="77777777" w:rsidR="00D25FFC" w:rsidRPr="00E75A0B" w:rsidRDefault="00D25FFC"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RW10.1.17.8.8_B1 (</w:t>
      </w:r>
      <w:r w:rsidRPr="00E75A0B">
        <w:rPr>
          <w:bCs/>
          <w:sz w:val="22"/>
          <w:szCs w:val="22"/>
        </w:rPr>
        <w:t xml:space="preserve">BRATIA:izvor - loc Berevoiesti si afluentii) </w:t>
      </w:r>
      <w:r w:rsidR="009F1F2A" w:rsidRPr="00E75A0B">
        <w:rPr>
          <w:b w:val="0"/>
          <w:bCs/>
          <w:sz w:val="22"/>
          <w:szCs w:val="22"/>
        </w:rPr>
        <w:t>este corp de apa natural</w:t>
      </w:r>
      <w:r w:rsidR="009F1F2A" w:rsidRPr="00E75A0B">
        <w:rPr>
          <w:b w:val="0"/>
          <w:sz w:val="22"/>
          <w:szCs w:val="22"/>
        </w:rPr>
        <w:t xml:space="preserve"> si are  lungimea </w:t>
      </w:r>
      <w:r w:rsidR="009F1F2A" w:rsidRPr="00E75A0B">
        <w:rPr>
          <w:b w:val="0"/>
          <w:sz w:val="22"/>
          <w:szCs w:val="22"/>
          <w:lang w:val="it-IT"/>
        </w:rPr>
        <w:t xml:space="preserve">de </w:t>
      </w:r>
      <w:r w:rsidR="00C63E1A" w:rsidRPr="00E75A0B">
        <w:rPr>
          <w:b w:val="0"/>
          <w:sz w:val="22"/>
          <w:szCs w:val="22"/>
          <w:lang w:val="it-IT"/>
        </w:rPr>
        <w:t>72.43</w:t>
      </w:r>
      <w:r w:rsidRPr="00E75A0B">
        <w:rPr>
          <w:b w:val="0"/>
          <w:sz w:val="22"/>
          <w:szCs w:val="22"/>
          <w:lang w:val="it-IT"/>
        </w:rPr>
        <w:t xml:space="preserve"> km</w:t>
      </w:r>
      <w:r w:rsidR="009F1F2A" w:rsidRPr="00E75A0B">
        <w:rPr>
          <w:b w:val="0"/>
          <w:sz w:val="22"/>
          <w:szCs w:val="22"/>
          <w:lang w:val="it-IT"/>
        </w:rPr>
        <w:t>.</w:t>
      </w:r>
      <w:r w:rsidR="009F1F2A" w:rsidRPr="00E75A0B">
        <w:rPr>
          <w:b w:val="0"/>
          <w:sz w:val="22"/>
          <w:szCs w:val="22"/>
        </w:rPr>
        <w:t>Este încadrat în categoria tipologică</w:t>
      </w:r>
      <w:r w:rsidR="009F1F2A" w:rsidRPr="00E75A0B">
        <w:rPr>
          <w:b w:val="0"/>
          <w:sz w:val="22"/>
          <w:szCs w:val="22"/>
          <w:lang w:val="it-IT"/>
        </w:rPr>
        <w:t xml:space="preserve"> </w:t>
      </w:r>
      <w:r w:rsidR="00C63E1A" w:rsidRPr="00E75A0B">
        <w:rPr>
          <w:b w:val="0"/>
          <w:sz w:val="22"/>
          <w:szCs w:val="22"/>
          <w:lang w:val="it-IT"/>
        </w:rPr>
        <w:t>RO01</w:t>
      </w:r>
      <w:r w:rsidR="009F1F2A" w:rsidRPr="00E75A0B">
        <w:rPr>
          <w:b w:val="0"/>
          <w:sz w:val="22"/>
          <w:szCs w:val="22"/>
        </w:rPr>
        <w:t xml:space="preserve"> şi are </w:t>
      </w:r>
      <w:r w:rsidR="00C63E1A" w:rsidRPr="00E75A0B">
        <w:rPr>
          <w:b w:val="0"/>
          <w:sz w:val="22"/>
          <w:szCs w:val="22"/>
        </w:rPr>
        <w:t>2</w:t>
      </w:r>
      <w:r w:rsidR="009F1F2A" w:rsidRPr="00E75A0B">
        <w:rPr>
          <w:b w:val="0"/>
          <w:sz w:val="22"/>
          <w:szCs w:val="22"/>
        </w:rPr>
        <w:t xml:space="preserve"> secţiun</w:t>
      </w:r>
      <w:r w:rsidR="00C63E1A" w:rsidRPr="00E75A0B">
        <w:rPr>
          <w:b w:val="0"/>
          <w:sz w:val="22"/>
          <w:szCs w:val="22"/>
        </w:rPr>
        <w:t>i</w:t>
      </w:r>
      <w:r w:rsidR="009F1F2A" w:rsidRPr="00E75A0B">
        <w:rPr>
          <w:b w:val="0"/>
          <w:sz w:val="22"/>
          <w:szCs w:val="22"/>
        </w:rPr>
        <w:t xml:space="preserve"> de monitorizare</w:t>
      </w:r>
      <w:r w:rsidR="00C63E1A" w:rsidRPr="00E75A0B">
        <w:rPr>
          <w:b w:val="0"/>
          <w:sz w:val="22"/>
          <w:szCs w:val="22"/>
        </w:rPr>
        <w:t>:</w:t>
      </w:r>
      <w:r w:rsidR="009F1F2A" w:rsidRPr="00E75A0B">
        <w:rPr>
          <w:sz w:val="22"/>
          <w:szCs w:val="22"/>
        </w:rPr>
        <w:t xml:space="preserve"> </w:t>
      </w:r>
      <w:r w:rsidR="009F1F2A" w:rsidRPr="00E75A0B">
        <w:rPr>
          <w:b w:val="0"/>
          <w:sz w:val="22"/>
          <w:szCs w:val="22"/>
        </w:rPr>
        <w:t>secţiunea</w:t>
      </w:r>
      <w:r w:rsidRPr="00E75A0B">
        <w:rPr>
          <w:b w:val="0"/>
          <w:i/>
          <w:sz w:val="22"/>
          <w:szCs w:val="22"/>
          <w:lang w:val="it-IT"/>
        </w:rPr>
        <w:t>“</w:t>
      </w:r>
      <w:r w:rsidR="00373F59" w:rsidRPr="00E75A0B">
        <w:rPr>
          <w:b w:val="0"/>
          <w:i/>
          <w:sz w:val="22"/>
          <w:szCs w:val="22"/>
          <w:lang w:val="it-IT"/>
        </w:rPr>
        <w:t>Rausor-</w:t>
      </w:r>
      <w:r w:rsidRPr="00E75A0B">
        <w:rPr>
          <w:b w:val="0"/>
          <w:i/>
          <w:sz w:val="22"/>
          <w:szCs w:val="22"/>
          <w:lang w:val="it-IT"/>
        </w:rPr>
        <w:t xml:space="preserve">amonte statie hidro”, </w:t>
      </w:r>
      <w:r w:rsidRPr="00E75A0B">
        <w:rPr>
          <w:b w:val="0"/>
          <w:sz w:val="22"/>
          <w:szCs w:val="22"/>
          <w:lang w:val="it-IT"/>
        </w:rPr>
        <w:t xml:space="preserve">situata pe afluentul Rausor,care are prevazut monitoring de tip </w:t>
      </w:r>
      <w:r w:rsidR="00E47E96" w:rsidRPr="00E75A0B">
        <w:rPr>
          <w:b w:val="0"/>
          <w:sz w:val="22"/>
          <w:szCs w:val="22"/>
          <w:lang w:val="it-IT"/>
        </w:rPr>
        <w:t xml:space="preserve">S, </w:t>
      </w:r>
      <w:r w:rsidRPr="00E75A0B">
        <w:rPr>
          <w:b w:val="0"/>
          <w:sz w:val="22"/>
          <w:szCs w:val="22"/>
          <w:lang w:val="it-IT"/>
        </w:rPr>
        <w:t xml:space="preserve">R </w:t>
      </w:r>
      <w:r w:rsidR="00C63E1A" w:rsidRPr="00E75A0B">
        <w:rPr>
          <w:b w:val="0"/>
          <w:sz w:val="22"/>
          <w:szCs w:val="22"/>
          <w:lang w:val="it-IT"/>
        </w:rPr>
        <w:t xml:space="preserve">si </w:t>
      </w:r>
      <w:r w:rsidR="00C63E1A" w:rsidRPr="00E75A0B">
        <w:rPr>
          <w:b w:val="0"/>
          <w:sz w:val="22"/>
          <w:szCs w:val="22"/>
        </w:rPr>
        <w:t>secţiunea</w:t>
      </w:r>
      <w:r w:rsidR="00C63E1A" w:rsidRPr="00E75A0B">
        <w:rPr>
          <w:b w:val="0"/>
          <w:i/>
          <w:sz w:val="22"/>
          <w:szCs w:val="22"/>
          <w:lang w:val="it-IT"/>
        </w:rPr>
        <w:t>“</w:t>
      </w:r>
      <w:r w:rsidR="0025674E" w:rsidRPr="00E75A0B">
        <w:rPr>
          <w:b w:val="0"/>
          <w:i/>
          <w:sz w:val="22"/>
          <w:szCs w:val="22"/>
          <w:lang w:val="it-IT"/>
        </w:rPr>
        <w:t xml:space="preserve">Bratia-loc. Bratia” </w:t>
      </w:r>
      <w:r w:rsidR="00C63E1A" w:rsidRPr="00E75A0B">
        <w:rPr>
          <w:b w:val="0"/>
          <w:sz w:val="22"/>
          <w:szCs w:val="22"/>
          <w:lang w:val="it-IT"/>
        </w:rPr>
        <w:t>care are prevazut monitoring de tip S</w:t>
      </w:r>
      <w:r w:rsidR="0025674E" w:rsidRPr="00E75A0B">
        <w:rPr>
          <w:b w:val="0"/>
          <w:sz w:val="22"/>
          <w:szCs w:val="22"/>
          <w:lang w:val="it-IT"/>
        </w:rPr>
        <w:t>.</w:t>
      </w:r>
    </w:p>
    <w:p w14:paraId="4C7A0830"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0098F754" w14:textId="77777777" w:rsidR="00E47E96" w:rsidRPr="00E75A0B" w:rsidRDefault="00402463" w:rsidP="00C44777">
      <w:pPr>
        <w:spacing w:line="360" w:lineRule="auto"/>
        <w:ind w:firstLine="528"/>
        <w:rPr>
          <w:bCs/>
          <w:sz w:val="22"/>
          <w:szCs w:val="22"/>
        </w:rPr>
      </w:pPr>
      <w:r w:rsidRPr="00E75A0B">
        <w:rPr>
          <w:bCs/>
          <w:sz w:val="22"/>
          <w:szCs w:val="22"/>
        </w:rPr>
        <w:t>Elemente biologice</w:t>
      </w:r>
    </w:p>
    <w:p w14:paraId="0754F57C" w14:textId="77777777" w:rsidR="00E47E96" w:rsidRPr="00E75A0B" w:rsidRDefault="00E47E96"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bCs/>
          <w:sz w:val="22"/>
          <w:szCs w:val="22"/>
        </w:rPr>
        <w:t>biologice</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si macrofite),</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13628B" w:rsidRPr="00E75A0B">
        <w:rPr>
          <w:bCs/>
          <w:sz w:val="22"/>
          <w:szCs w:val="22"/>
        </w:rPr>
        <w:t>buna</w:t>
      </w:r>
      <w:r w:rsidRPr="00E75A0B">
        <w:rPr>
          <w:b w:val="0"/>
          <w:bCs/>
          <w:i/>
          <w:iCs/>
          <w:sz w:val="22"/>
          <w:szCs w:val="22"/>
        </w:rPr>
        <w:t>.</w:t>
      </w:r>
    </w:p>
    <w:p w14:paraId="615A50B7" w14:textId="77777777" w:rsidR="00E47E96" w:rsidRPr="00E75A0B" w:rsidRDefault="00E47E96" w:rsidP="00C44777">
      <w:pPr>
        <w:spacing w:line="360" w:lineRule="auto"/>
        <w:ind w:firstLine="528"/>
        <w:rPr>
          <w:sz w:val="22"/>
          <w:szCs w:val="22"/>
        </w:rPr>
      </w:pPr>
      <w:r w:rsidRPr="00E75A0B">
        <w:rPr>
          <w:sz w:val="22"/>
          <w:szCs w:val="22"/>
        </w:rPr>
        <w:t>Elemente fizico-chimice</w:t>
      </w:r>
    </w:p>
    <w:p w14:paraId="60D76A70" w14:textId="77777777" w:rsidR="00840E46" w:rsidRPr="00E75A0B" w:rsidRDefault="00840E46"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13628B" w:rsidRPr="00E75A0B">
        <w:rPr>
          <w:bCs/>
          <w:sz w:val="22"/>
          <w:szCs w:val="22"/>
        </w:rPr>
        <w:t>buna</w:t>
      </w:r>
      <w:r w:rsidRPr="00E75A0B">
        <w:rPr>
          <w:bCs/>
          <w:sz w:val="22"/>
          <w:szCs w:val="22"/>
        </w:rPr>
        <w:t>.</w:t>
      </w:r>
    </w:p>
    <w:p w14:paraId="431B26B3" w14:textId="77777777" w:rsidR="00E04E5A" w:rsidRPr="00E75A0B" w:rsidRDefault="00E47E96" w:rsidP="00C44777">
      <w:pPr>
        <w:spacing w:line="360" w:lineRule="auto"/>
        <w:ind w:firstLine="528"/>
        <w:rPr>
          <w:bCs/>
          <w:sz w:val="22"/>
          <w:szCs w:val="22"/>
        </w:rPr>
      </w:pPr>
      <w:r w:rsidRPr="00E75A0B">
        <w:rPr>
          <w:bCs/>
          <w:sz w:val="22"/>
          <w:szCs w:val="22"/>
        </w:rPr>
        <w:t>Poluanţi specifici</w:t>
      </w:r>
    </w:p>
    <w:p w14:paraId="03A87CF8" w14:textId="77777777" w:rsidR="0013628B" w:rsidRPr="00E75A0B" w:rsidRDefault="0013628B"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71CEE4B2" w14:textId="77777777" w:rsidR="00E47E96" w:rsidRPr="00E75A0B" w:rsidRDefault="00E47E96" w:rsidP="00C44777">
      <w:pPr>
        <w:spacing w:line="360" w:lineRule="auto"/>
        <w:ind w:firstLine="528"/>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13628B" w:rsidRPr="00E75A0B">
        <w:rPr>
          <w:sz w:val="22"/>
          <w:szCs w:val="22"/>
        </w:rPr>
        <w:t>buna.</w:t>
      </w:r>
    </w:p>
    <w:p w14:paraId="2928801E"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1C7D7B1"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3AAA5E25" w14:textId="77777777" w:rsidR="000F4D4F" w:rsidRPr="00E75A0B" w:rsidRDefault="000F4D4F" w:rsidP="00C44777">
      <w:pPr>
        <w:spacing w:line="360" w:lineRule="auto"/>
        <w:rPr>
          <w:b w:val="0"/>
          <w:sz w:val="22"/>
          <w:szCs w:val="22"/>
        </w:rPr>
      </w:pPr>
    </w:p>
    <w:p w14:paraId="34EA77CD" w14:textId="77777777" w:rsidR="009417AA" w:rsidRPr="00E75A0B" w:rsidRDefault="009417AA"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RW10.1.17.8.8_B</w:t>
      </w:r>
      <w:r w:rsidR="00B340F0" w:rsidRPr="00E75A0B">
        <w:rPr>
          <w:sz w:val="22"/>
          <w:szCs w:val="22"/>
          <w:lang w:val="it-IT"/>
        </w:rPr>
        <w:t>2</w:t>
      </w:r>
      <w:r w:rsidRPr="00E75A0B">
        <w:rPr>
          <w:sz w:val="22"/>
          <w:szCs w:val="22"/>
          <w:lang w:val="it-IT"/>
        </w:rPr>
        <w:t xml:space="preserve"> (</w:t>
      </w:r>
      <w:r w:rsidRPr="00E75A0B">
        <w:rPr>
          <w:bCs/>
          <w:sz w:val="22"/>
          <w:szCs w:val="22"/>
        </w:rPr>
        <w:t xml:space="preserve">BRATIA: LOC. BEREVOIESTI - CONF. RAUL TARGULUI) </w:t>
      </w:r>
      <w:r w:rsidRPr="00E75A0B">
        <w:rPr>
          <w:b w:val="0"/>
          <w:bCs/>
          <w:sz w:val="22"/>
          <w:szCs w:val="22"/>
        </w:rPr>
        <w:t>este corp de apa natural</w:t>
      </w:r>
      <w:r w:rsidRPr="00E75A0B">
        <w:rPr>
          <w:b w:val="0"/>
          <w:sz w:val="22"/>
          <w:szCs w:val="22"/>
        </w:rPr>
        <w:t xml:space="preserve"> si are  lungimea </w:t>
      </w:r>
      <w:r w:rsidRPr="00E75A0B">
        <w:rPr>
          <w:b w:val="0"/>
          <w:sz w:val="22"/>
          <w:szCs w:val="22"/>
          <w:lang w:val="it-IT"/>
        </w:rPr>
        <w:t>de 28.54 km.</w:t>
      </w:r>
      <w:r w:rsidRPr="00E75A0B">
        <w:rPr>
          <w:b w:val="0"/>
          <w:sz w:val="22"/>
          <w:szCs w:val="22"/>
        </w:rPr>
        <w:t>Este încadrat în categoria tipologică</w:t>
      </w:r>
      <w:r w:rsidRPr="00E75A0B">
        <w:rPr>
          <w:b w:val="0"/>
          <w:sz w:val="22"/>
          <w:szCs w:val="22"/>
          <w:lang w:val="it-IT"/>
        </w:rPr>
        <w:t xml:space="preserve"> RO05</w:t>
      </w:r>
      <w:r w:rsidRPr="00E75A0B">
        <w:rPr>
          <w:b w:val="0"/>
          <w:sz w:val="22"/>
          <w:szCs w:val="22"/>
        </w:rPr>
        <w:t xml:space="preserve"> şi are </w:t>
      </w:r>
      <w:r w:rsidR="00D64999" w:rsidRPr="00E75A0B">
        <w:rPr>
          <w:b w:val="0"/>
          <w:sz w:val="22"/>
          <w:szCs w:val="22"/>
        </w:rPr>
        <w:t>o</w:t>
      </w:r>
      <w:r w:rsidRPr="00E75A0B">
        <w:rPr>
          <w:b w:val="0"/>
          <w:sz w:val="22"/>
          <w:szCs w:val="22"/>
        </w:rPr>
        <w:t xml:space="preserve"> secţiune de monitorizare:</w:t>
      </w:r>
      <w:r w:rsidRPr="00E75A0B">
        <w:rPr>
          <w:sz w:val="22"/>
          <w:szCs w:val="22"/>
        </w:rPr>
        <w:t xml:space="preserve"> </w:t>
      </w:r>
      <w:r w:rsidRPr="00E75A0B">
        <w:rPr>
          <w:b w:val="0"/>
          <w:i/>
          <w:sz w:val="22"/>
          <w:szCs w:val="22"/>
          <w:lang w:val="it-IT"/>
        </w:rPr>
        <w:t xml:space="preserve">“Bratia - am. conf. Targului”, </w:t>
      </w:r>
      <w:r w:rsidRPr="00E75A0B">
        <w:rPr>
          <w:b w:val="0"/>
          <w:sz w:val="22"/>
          <w:szCs w:val="22"/>
          <w:lang w:val="it-IT"/>
        </w:rPr>
        <w:t>care are prevazut monitoring de tip S.</w:t>
      </w:r>
    </w:p>
    <w:p w14:paraId="2202BC74"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5E0484D5" w14:textId="77777777" w:rsidR="009417AA" w:rsidRPr="00E75A0B" w:rsidRDefault="00402463" w:rsidP="00C44777">
      <w:pPr>
        <w:spacing w:line="360" w:lineRule="auto"/>
        <w:ind w:firstLine="528"/>
        <w:rPr>
          <w:bCs/>
          <w:sz w:val="22"/>
          <w:szCs w:val="22"/>
        </w:rPr>
      </w:pPr>
      <w:r w:rsidRPr="00E75A0B">
        <w:rPr>
          <w:bCs/>
          <w:sz w:val="22"/>
          <w:szCs w:val="22"/>
        </w:rPr>
        <w:t>Elemente biologice</w:t>
      </w:r>
    </w:p>
    <w:p w14:paraId="6E68BF49" w14:textId="77777777" w:rsidR="009417AA" w:rsidRPr="00E75A0B" w:rsidRDefault="009417AA"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bCs/>
          <w:sz w:val="22"/>
          <w:szCs w:val="22"/>
        </w:rPr>
        <w:t>biologice</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D64999" w:rsidRPr="00E75A0B">
        <w:rPr>
          <w:bCs/>
          <w:sz w:val="22"/>
          <w:szCs w:val="22"/>
        </w:rPr>
        <w:t>buna</w:t>
      </w:r>
      <w:r w:rsidRPr="00E75A0B">
        <w:rPr>
          <w:b w:val="0"/>
          <w:bCs/>
          <w:i/>
          <w:iCs/>
          <w:sz w:val="22"/>
          <w:szCs w:val="22"/>
        </w:rPr>
        <w:t>.</w:t>
      </w:r>
    </w:p>
    <w:p w14:paraId="437F408A" w14:textId="77777777" w:rsidR="009417AA" w:rsidRPr="00E75A0B" w:rsidRDefault="009417AA" w:rsidP="00C44777">
      <w:pPr>
        <w:spacing w:line="360" w:lineRule="auto"/>
        <w:ind w:firstLine="528"/>
        <w:rPr>
          <w:sz w:val="22"/>
          <w:szCs w:val="22"/>
        </w:rPr>
      </w:pPr>
      <w:r w:rsidRPr="00E75A0B">
        <w:rPr>
          <w:sz w:val="22"/>
          <w:szCs w:val="22"/>
        </w:rPr>
        <w:t>Elemente fizico-chimice</w:t>
      </w:r>
    </w:p>
    <w:p w14:paraId="03DBD311" w14:textId="77777777" w:rsidR="009417AA" w:rsidRPr="00E75A0B" w:rsidRDefault="009417AA"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DC7CB9" w:rsidRPr="00E75A0B">
        <w:rPr>
          <w:bCs/>
          <w:sz w:val="22"/>
          <w:szCs w:val="22"/>
        </w:rPr>
        <w:t>buna</w:t>
      </w:r>
      <w:r w:rsidRPr="00E75A0B">
        <w:rPr>
          <w:bCs/>
          <w:sz w:val="22"/>
          <w:szCs w:val="22"/>
        </w:rPr>
        <w:t>.</w:t>
      </w:r>
    </w:p>
    <w:p w14:paraId="233CD9FE" w14:textId="77777777" w:rsidR="009417AA" w:rsidRPr="00E75A0B" w:rsidRDefault="009417AA" w:rsidP="00C44777">
      <w:pPr>
        <w:spacing w:line="360" w:lineRule="auto"/>
        <w:ind w:firstLine="528"/>
        <w:rPr>
          <w:bCs/>
          <w:sz w:val="22"/>
          <w:szCs w:val="22"/>
        </w:rPr>
      </w:pPr>
      <w:r w:rsidRPr="00E75A0B">
        <w:rPr>
          <w:bCs/>
          <w:sz w:val="22"/>
          <w:szCs w:val="22"/>
        </w:rPr>
        <w:t>Poluanţi specifici</w:t>
      </w:r>
    </w:p>
    <w:p w14:paraId="70839C31" w14:textId="77777777" w:rsidR="0013628B" w:rsidRPr="00E75A0B" w:rsidRDefault="0013628B"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040C097A" w14:textId="77777777" w:rsidR="00D64999" w:rsidRPr="00E75A0B" w:rsidRDefault="009417AA"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DC7CB9" w:rsidRPr="00E75A0B">
        <w:rPr>
          <w:sz w:val="22"/>
          <w:szCs w:val="22"/>
        </w:rPr>
        <w:t>buna.</w:t>
      </w:r>
    </w:p>
    <w:p w14:paraId="5CD44298"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60BA0AD" w14:textId="77777777" w:rsidR="00402463" w:rsidRPr="00E75A0B" w:rsidRDefault="0040246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171FF66D" w14:textId="77777777" w:rsidR="009417AA" w:rsidRPr="00E75A0B" w:rsidRDefault="009417AA" w:rsidP="00C44777">
      <w:pPr>
        <w:spacing w:line="360" w:lineRule="auto"/>
        <w:rPr>
          <w:b w:val="0"/>
          <w:sz w:val="22"/>
          <w:szCs w:val="22"/>
        </w:rPr>
      </w:pPr>
    </w:p>
    <w:p w14:paraId="403D6474" w14:textId="77777777" w:rsidR="00076115" w:rsidRPr="00E75A0B" w:rsidRDefault="00076115"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RW10.1.17.8.10_B1 (</w:t>
      </w:r>
      <w:r w:rsidRPr="00E75A0B">
        <w:rPr>
          <w:bCs/>
          <w:sz w:val="22"/>
          <w:szCs w:val="22"/>
        </w:rPr>
        <w:t xml:space="preserve">Argesel:izv.-loc. NAMAESTI) </w:t>
      </w:r>
      <w:r w:rsidRPr="00E75A0B">
        <w:rPr>
          <w:b w:val="0"/>
          <w:bCs/>
          <w:sz w:val="22"/>
          <w:szCs w:val="22"/>
        </w:rPr>
        <w:t>este corp de apa natural</w:t>
      </w:r>
      <w:r w:rsidRPr="00E75A0B">
        <w:rPr>
          <w:b w:val="0"/>
          <w:sz w:val="22"/>
          <w:szCs w:val="22"/>
        </w:rPr>
        <w:t xml:space="preserve"> si are  lungimea de 23.72 km.Este încadrat în categoria tipologică RO01 şi are </w:t>
      </w:r>
      <w:r w:rsidR="00D64999" w:rsidRPr="00E75A0B">
        <w:rPr>
          <w:b w:val="0"/>
          <w:sz w:val="22"/>
          <w:szCs w:val="22"/>
        </w:rPr>
        <w:t>o</w:t>
      </w:r>
      <w:r w:rsidRPr="00E75A0B">
        <w:rPr>
          <w:b w:val="0"/>
          <w:sz w:val="22"/>
          <w:szCs w:val="22"/>
        </w:rPr>
        <w:t xml:space="preserve"> secţiune de monitorizare</w:t>
      </w:r>
      <w:r w:rsidRPr="00E75A0B">
        <w:rPr>
          <w:sz w:val="22"/>
          <w:szCs w:val="22"/>
        </w:rPr>
        <w:t xml:space="preserve"> </w:t>
      </w:r>
      <w:r w:rsidR="00D64999" w:rsidRPr="00E75A0B">
        <w:rPr>
          <w:sz w:val="22"/>
          <w:szCs w:val="22"/>
        </w:rPr>
        <w:t>:</w:t>
      </w:r>
      <w:r w:rsidRPr="00E75A0B">
        <w:rPr>
          <w:b w:val="0"/>
          <w:i/>
          <w:sz w:val="22"/>
          <w:szCs w:val="22"/>
        </w:rPr>
        <w:t xml:space="preserve">“Argesel-am. priza pastravarie”, </w:t>
      </w:r>
      <w:r w:rsidRPr="00E75A0B">
        <w:rPr>
          <w:b w:val="0"/>
          <w:sz w:val="22"/>
          <w:szCs w:val="22"/>
        </w:rPr>
        <w:t>care are prevazut monitoring de tip S.</w:t>
      </w:r>
    </w:p>
    <w:p w14:paraId="0E437A1B"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4DB0079E" w14:textId="77777777" w:rsidR="00076115" w:rsidRPr="00E75A0B" w:rsidRDefault="00076115" w:rsidP="00C44777">
      <w:pPr>
        <w:spacing w:line="360" w:lineRule="auto"/>
        <w:ind w:firstLine="528"/>
        <w:rPr>
          <w:bCs/>
          <w:sz w:val="22"/>
          <w:szCs w:val="22"/>
        </w:rPr>
      </w:pPr>
      <w:r w:rsidRPr="00E75A0B">
        <w:rPr>
          <w:bCs/>
          <w:sz w:val="22"/>
          <w:szCs w:val="22"/>
        </w:rPr>
        <w:t>Elemente biologice</w:t>
      </w:r>
    </w:p>
    <w:p w14:paraId="75211FDF" w14:textId="77777777" w:rsidR="00076115" w:rsidRPr="00E75A0B" w:rsidRDefault="00076115" w:rsidP="00C44777">
      <w:pPr>
        <w:spacing w:line="360" w:lineRule="auto"/>
        <w:ind w:firstLine="528"/>
        <w:rPr>
          <w:b w:val="0"/>
          <w:bCs/>
          <w:i/>
          <w:iCs/>
          <w:sz w:val="22"/>
          <w:szCs w:val="22"/>
        </w:rPr>
      </w:pPr>
      <w:r w:rsidRPr="00E75A0B">
        <w:rPr>
          <w:b w:val="0"/>
          <w:bCs/>
          <w:sz w:val="22"/>
          <w:szCs w:val="22"/>
        </w:rPr>
        <w:t xml:space="preserve">Din punct de vedere al elementelor </w:t>
      </w:r>
      <w:r w:rsidR="004B2A1E" w:rsidRPr="00E75A0B">
        <w:rPr>
          <w:b w:val="0"/>
          <w:bCs/>
          <w:sz w:val="22"/>
          <w:szCs w:val="22"/>
        </w:rPr>
        <w:t>biologice</w:t>
      </w:r>
      <w:r w:rsidR="004B2A1E" w:rsidRPr="00E75A0B">
        <w:rPr>
          <w:b w:val="0"/>
          <w:sz w:val="22"/>
          <w:szCs w:val="22"/>
          <w:lang w:val="it-IT"/>
        </w:rPr>
        <w:t>(fitobentos,macronevertebrate</w:t>
      </w:r>
      <w:r w:rsidR="004B2A1E" w:rsidRPr="00E75A0B">
        <w:rPr>
          <w:sz w:val="22"/>
          <w:szCs w:val="22"/>
        </w:rPr>
        <w:t xml:space="preserve"> </w:t>
      </w:r>
      <w:r w:rsidR="004B2A1E" w:rsidRPr="00E75A0B">
        <w:rPr>
          <w:b w:val="0"/>
          <w:sz w:val="22"/>
          <w:szCs w:val="22"/>
          <w:lang w:val="it-IT"/>
        </w:rPr>
        <w:t xml:space="preserve">si macrofite), </w:t>
      </w:r>
      <w:r w:rsidRPr="00E75A0B">
        <w:rPr>
          <w:b w:val="0"/>
          <w:sz w:val="22"/>
          <w:szCs w:val="22"/>
        </w:rPr>
        <w:t>corpul de apă</w:t>
      </w:r>
      <w:r w:rsidRPr="00E75A0B">
        <w:rPr>
          <w:b w:val="0"/>
          <w:bCs/>
          <w:sz w:val="22"/>
          <w:szCs w:val="22"/>
        </w:rPr>
        <w:t xml:space="preserve"> se încadrează în starea ecologica </w:t>
      </w:r>
      <w:r w:rsidR="000F4D4F" w:rsidRPr="00E75A0B">
        <w:rPr>
          <w:bCs/>
          <w:sz w:val="22"/>
          <w:szCs w:val="22"/>
        </w:rPr>
        <w:t>moderata</w:t>
      </w:r>
      <w:r w:rsidRPr="00E75A0B">
        <w:rPr>
          <w:b w:val="0"/>
          <w:bCs/>
          <w:i/>
          <w:iCs/>
          <w:sz w:val="22"/>
          <w:szCs w:val="22"/>
        </w:rPr>
        <w:t>.</w:t>
      </w:r>
    </w:p>
    <w:p w14:paraId="12D0A84C" w14:textId="77777777" w:rsidR="00076115" w:rsidRPr="00E75A0B" w:rsidRDefault="00076115" w:rsidP="00C44777">
      <w:pPr>
        <w:spacing w:line="360" w:lineRule="auto"/>
        <w:ind w:firstLine="528"/>
        <w:rPr>
          <w:b w:val="0"/>
          <w:bCs/>
          <w:i/>
          <w:iCs/>
          <w:sz w:val="22"/>
          <w:szCs w:val="22"/>
        </w:rPr>
      </w:pPr>
      <w:r w:rsidRPr="00E75A0B">
        <w:rPr>
          <w:sz w:val="22"/>
          <w:szCs w:val="22"/>
        </w:rPr>
        <w:t>Elemente fizico-chimice</w:t>
      </w:r>
    </w:p>
    <w:p w14:paraId="69D52FDE" w14:textId="77777777" w:rsidR="00076115" w:rsidRPr="00E75A0B" w:rsidRDefault="00076115"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124BD2" w:rsidRPr="00E75A0B">
        <w:rPr>
          <w:bCs/>
          <w:sz w:val="22"/>
          <w:szCs w:val="22"/>
        </w:rPr>
        <w:t>buna</w:t>
      </w:r>
      <w:r w:rsidRPr="00E75A0B">
        <w:rPr>
          <w:bCs/>
          <w:sz w:val="22"/>
          <w:szCs w:val="22"/>
        </w:rPr>
        <w:t>.</w:t>
      </w:r>
    </w:p>
    <w:p w14:paraId="329A43B2" w14:textId="77777777" w:rsidR="00076115" w:rsidRPr="00E75A0B" w:rsidRDefault="00076115" w:rsidP="00C44777">
      <w:pPr>
        <w:spacing w:line="360" w:lineRule="auto"/>
        <w:ind w:firstLine="528"/>
        <w:rPr>
          <w:bCs/>
          <w:sz w:val="22"/>
          <w:szCs w:val="22"/>
          <w:u w:val="single"/>
        </w:rPr>
      </w:pPr>
      <w:r w:rsidRPr="00E75A0B">
        <w:rPr>
          <w:bCs/>
          <w:sz w:val="22"/>
          <w:szCs w:val="22"/>
          <w:u w:val="single"/>
        </w:rPr>
        <w:t>Poluanţi specifici</w:t>
      </w:r>
    </w:p>
    <w:p w14:paraId="6323DAA7" w14:textId="77777777" w:rsidR="00124BD2" w:rsidRPr="00E75A0B" w:rsidRDefault="00124BD2"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Pr="00E75A0B">
        <w:rPr>
          <w:bCs/>
          <w:sz w:val="22"/>
          <w:szCs w:val="22"/>
        </w:rPr>
        <w:t xml:space="preserve"> foarte buna.</w:t>
      </w:r>
    </w:p>
    <w:p w14:paraId="71883472" w14:textId="77777777" w:rsidR="000F4D4F" w:rsidRPr="00E75A0B" w:rsidRDefault="00076115"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0F4D4F" w:rsidRPr="00E75A0B">
        <w:rPr>
          <w:sz w:val="22"/>
          <w:szCs w:val="22"/>
        </w:rPr>
        <w:t xml:space="preserve">moderata, </w:t>
      </w:r>
      <w:r w:rsidR="000F4D4F" w:rsidRPr="00E75A0B">
        <w:rPr>
          <w:b w:val="0"/>
          <w:sz w:val="22"/>
          <w:szCs w:val="22"/>
        </w:rPr>
        <w:t>elementele determinante fiind:</w:t>
      </w:r>
      <w:r w:rsidR="00124BD2" w:rsidRPr="00E75A0B">
        <w:rPr>
          <w:b w:val="0"/>
          <w:sz w:val="22"/>
          <w:szCs w:val="22"/>
        </w:rPr>
        <w:t xml:space="preserve"> macrofitele.</w:t>
      </w:r>
    </w:p>
    <w:p w14:paraId="1150FC51"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AEC6F7D"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0B7DF3DE" w14:textId="77777777" w:rsidR="00076115" w:rsidRPr="00E75A0B" w:rsidRDefault="00076115" w:rsidP="00C44777">
      <w:pPr>
        <w:spacing w:line="360" w:lineRule="auto"/>
        <w:rPr>
          <w:b w:val="0"/>
          <w:sz w:val="22"/>
          <w:szCs w:val="22"/>
        </w:rPr>
      </w:pPr>
    </w:p>
    <w:p w14:paraId="7A013D06" w14:textId="77777777" w:rsidR="000D6D85" w:rsidRPr="00E75A0B" w:rsidRDefault="000D6D85" w:rsidP="00C44777">
      <w:pPr>
        <w:spacing w:line="360" w:lineRule="auto"/>
        <w:rPr>
          <w:b w:val="0"/>
          <w:sz w:val="22"/>
          <w:szCs w:val="22"/>
        </w:rPr>
      </w:pPr>
      <w:r w:rsidRPr="00E75A0B">
        <w:rPr>
          <w:b w:val="0"/>
          <w:sz w:val="22"/>
          <w:szCs w:val="22"/>
        </w:rPr>
        <w:t>Corpul de apă</w:t>
      </w:r>
      <w:r w:rsidRPr="00E75A0B">
        <w:rPr>
          <w:i/>
          <w:sz w:val="22"/>
          <w:szCs w:val="22"/>
        </w:rPr>
        <w:t xml:space="preserve"> </w:t>
      </w:r>
      <w:r w:rsidRPr="00E75A0B">
        <w:rPr>
          <w:sz w:val="22"/>
          <w:szCs w:val="22"/>
        </w:rPr>
        <w:t>RW10.1.17.8.10_B2 (</w:t>
      </w:r>
      <w:r w:rsidRPr="00E75A0B">
        <w:rPr>
          <w:bCs/>
          <w:sz w:val="22"/>
          <w:szCs w:val="22"/>
        </w:rPr>
        <w:t xml:space="preserve">Argesel:loc. NAMAESTI - cf Targului) </w:t>
      </w:r>
      <w:r w:rsidR="00AE0117" w:rsidRPr="00E75A0B">
        <w:rPr>
          <w:b w:val="0"/>
          <w:bCs/>
          <w:sz w:val="22"/>
          <w:szCs w:val="22"/>
        </w:rPr>
        <w:t>este corp de apa natural</w:t>
      </w:r>
      <w:r w:rsidR="00AE0117" w:rsidRPr="00E75A0B">
        <w:rPr>
          <w:b w:val="0"/>
          <w:sz w:val="22"/>
          <w:szCs w:val="22"/>
        </w:rPr>
        <w:t xml:space="preserve"> si are  lungimea de </w:t>
      </w:r>
      <w:r w:rsidR="00076115" w:rsidRPr="00E75A0B">
        <w:rPr>
          <w:b w:val="0"/>
          <w:sz w:val="22"/>
          <w:szCs w:val="22"/>
        </w:rPr>
        <w:t>57.54</w:t>
      </w:r>
      <w:r w:rsidRPr="00E75A0B">
        <w:rPr>
          <w:b w:val="0"/>
          <w:sz w:val="22"/>
          <w:szCs w:val="22"/>
        </w:rPr>
        <w:t xml:space="preserve"> km</w:t>
      </w:r>
      <w:r w:rsidR="00AE0117" w:rsidRPr="00E75A0B">
        <w:rPr>
          <w:b w:val="0"/>
          <w:sz w:val="22"/>
          <w:szCs w:val="22"/>
        </w:rPr>
        <w:t xml:space="preserve">.Este încadrat în categoria tipologică </w:t>
      </w:r>
      <w:r w:rsidRPr="00E75A0B">
        <w:rPr>
          <w:b w:val="0"/>
          <w:sz w:val="22"/>
          <w:szCs w:val="22"/>
        </w:rPr>
        <w:t>RO05</w:t>
      </w:r>
      <w:r w:rsidR="00AE0117" w:rsidRPr="00E75A0B">
        <w:rPr>
          <w:b w:val="0"/>
          <w:sz w:val="22"/>
          <w:szCs w:val="22"/>
        </w:rPr>
        <w:t xml:space="preserve"> şi are ca secţiune de monitorizare</w:t>
      </w:r>
      <w:r w:rsidR="00AE0117" w:rsidRPr="00E75A0B">
        <w:rPr>
          <w:sz w:val="22"/>
          <w:szCs w:val="22"/>
        </w:rPr>
        <w:t xml:space="preserve"> </w:t>
      </w:r>
      <w:r w:rsidR="00AE0117" w:rsidRPr="00E75A0B">
        <w:rPr>
          <w:b w:val="0"/>
          <w:sz w:val="22"/>
          <w:szCs w:val="22"/>
        </w:rPr>
        <w:t>secţiunea</w:t>
      </w:r>
      <w:r w:rsidR="00AE0117" w:rsidRPr="00E75A0B">
        <w:rPr>
          <w:b w:val="0"/>
          <w:i/>
          <w:sz w:val="22"/>
          <w:szCs w:val="22"/>
        </w:rPr>
        <w:t xml:space="preserve"> </w:t>
      </w:r>
      <w:r w:rsidRPr="00E75A0B">
        <w:rPr>
          <w:b w:val="0"/>
          <w:i/>
          <w:sz w:val="22"/>
          <w:szCs w:val="22"/>
        </w:rPr>
        <w:t>“</w:t>
      </w:r>
      <w:r w:rsidR="00EE3C35" w:rsidRPr="00E75A0B">
        <w:rPr>
          <w:b w:val="0"/>
          <w:i/>
          <w:sz w:val="22"/>
          <w:szCs w:val="22"/>
        </w:rPr>
        <w:t>Argesel-</w:t>
      </w:r>
      <w:r w:rsidRPr="00E75A0B">
        <w:rPr>
          <w:b w:val="0"/>
          <w:i/>
          <w:sz w:val="22"/>
          <w:szCs w:val="22"/>
        </w:rPr>
        <w:t xml:space="preserve">Mioveni”, </w:t>
      </w:r>
      <w:r w:rsidRPr="00E75A0B">
        <w:rPr>
          <w:b w:val="0"/>
          <w:sz w:val="22"/>
          <w:szCs w:val="22"/>
        </w:rPr>
        <w:t xml:space="preserve">care are prevazut monitoring de tip </w:t>
      </w:r>
      <w:r w:rsidR="00076115" w:rsidRPr="00E75A0B">
        <w:rPr>
          <w:b w:val="0"/>
          <w:sz w:val="22"/>
          <w:szCs w:val="22"/>
        </w:rPr>
        <w:t>OEx(SO,N)</w:t>
      </w:r>
      <w:r w:rsidRPr="00E75A0B">
        <w:rPr>
          <w:b w:val="0"/>
          <w:sz w:val="22"/>
          <w:szCs w:val="22"/>
        </w:rPr>
        <w:t>.</w:t>
      </w:r>
    </w:p>
    <w:p w14:paraId="1C8F03EC"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5962836" w14:textId="77777777" w:rsidR="007655DE" w:rsidRPr="00E75A0B" w:rsidRDefault="007655DE" w:rsidP="00C44777">
      <w:pPr>
        <w:spacing w:line="360" w:lineRule="auto"/>
        <w:ind w:firstLine="528"/>
        <w:rPr>
          <w:bCs/>
          <w:sz w:val="22"/>
          <w:szCs w:val="22"/>
        </w:rPr>
      </w:pPr>
      <w:r w:rsidRPr="00E75A0B">
        <w:rPr>
          <w:bCs/>
          <w:sz w:val="22"/>
          <w:szCs w:val="22"/>
        </w:rPr>
        <w:t>Elemente biologice</w:t>
      </w:r>
    </w:p>
    <w:p w14:paraId="5C91714A" w14:textId="77777777" w:rsidR="00ED0E4D" w:rsidRPr="00E75A0B" w:rsidRDefault="007655DE" w:rsidP="00C44777">
      <w:pPr>
        <w:spacing w:line="360" w:lineRule="auto"/>
        <w:ind w:firstLine="528"/>
        <w:rPr>
          <w:b w:val="0"/>
          <w:bCs/>
          <w:i/>
          <w:iCs/>
          <w:sz w:val="22"/>
          <w:szCs w:val="22"/>
        </w:rPr>
      </w:pPr>
      <w:r w:rsidRPr="00E75A0B">
        <w:rPr>
          <w:b w:val="0"/>
          <w:bCs/>
          <w:sz w:val="22"/>
          <w:szCs w:val="22"/>
        </w:rPr>
        <w:t>Din punct de vedere al elementelor biologice</w:t>
      </w:r>
      <w:r w:rsidR="004B2A1E" w:rsidRPr="00E75A0B">
        <w:rPr>
          <w:b w:val="0"/>
          <w:sz w:val="22"/>
          <w:szCs w:val="22"/>
          <w:lang w:val="it-IT"/>
        </w:rPr>
        <w:t>(fitobentos,macronevertebrate),</w:t>
      </w:r>
      <w:r w:rsidR="008441FD"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321E31" w:rsidRPr="00E75A0B">
        <w:rPr>
          <w:bCs/>
          <w:sz w:val="22"/>
          <w:szCs w:val="22"/>
        </w:rPr>
        <w:t>moderata</w:t>
      </w:r>
      <w:r w:rsidRPr="00E75A0B">
        <w:rPr>
          <w:b w:val="0"/>
          <w:bCs/>
          <w:i/>
          <w:iCs/>
          <w:sz w:val="22"/>
          <w:szCs w:val="22"/>
        </w:rPr>
        <w:t>.</w:t>
      </w:r>
    </w:p>
    <w:p w14:paraId="52B3FD45" w14:textId="77777777" w:rsidR="007655DE" w:rsidRPr="00E75A0B" w:rsidRDefault="007655DE" w:rsidP="00C44777">
      <w:pPr>
        <w:spacing w:line="360" w:lineRule="auto"/>
        <w:ind w:firstLine="528"/>
        <w:rPr>
          <w:b w:val="0"/>
          <w:bCs/>
          <w:i/>
          <w:iCs/>
          <w:sz w:val="22"/>
          <w:szCs w:val="22"/>
        </w:rPr>
      </w:pPr>
      <w:r w:rsidRPr="00E75A0B">
        <w:rPr>
          <w:sz w:val="22"/>
          <w:szCs w:val="22"/>
        </w:rPr>
        <w:t>Elemente fizico-chimice</w:t>
      </w:r>
    </w:p>
    <w:p w14:paraId="5E0834A7" w14:textId="77777777" w:rsidR="00616F98" w:rsidRPr="00E75A0B" w:rsidRDefault="00616F98" w:rsidP="00C44777">
      <w:pPr>
        <w:spacing w:line="360" w:lineRule="auto"/>
        <w:ind w:firstLine="528"/>
        <w:rPr>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p>
    <w:p w14:paraId="7BD8DCC8" w14:textId="77777777" w:rsidR="00E04E5A" w:rsidRPr="00E75A0B" w:rsidRDefault="007655DE" w:rsidP="00C44777">
      <w:pPr>
        <w:spacing w:line="360" w:lineRule="auto"/>
        <w:ind w:firstLine="528"/>
        <w:rPr>
          <w:bCs/>
          <w:sz w:val="22"/>
          <w:szCs w:val="22"/>
        </w:rPr>
      </w:pPr>
      <w:r w:rsidRPr="00E75A0B">
        <w:rPr>
          <w:bCs/>
          <w:sz w:val="22"/>
          <w:szCs w:val="22"/>
        </w:rPr>
        <w:t>Poluanţi specifici</w:t>
      </w:r>
    </w:p>
    <w:p w14:paraId="499AD6FF" w14:textId="77777777" w:rsidR="007655DE" w:rsidRPr="00E75A0B" w:rsidRDefault="007655DE"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B36281">
        <w:rPr>
          <w:bCs/>
          <w:sz w:val="22"/>
          <w:szCs w:val="22"/>
        </w:rPr>
        <w:t>moderata</w:t>
      </w:r>
      <w:r w:rsidRPr="00E75A0B">
        <w:rPr>
          <w:bCs/>
          <w:sz w:val="22"/>
          <w:szCs w:val="22"/>
        </w:rPr>
        <w:t>.</w:t>
      </w:r>
    </w:p>
    <w:p w14:paraId="5436D5AB" w14:textId="77777777" w:rsidR="00124BD2" w:rsidRPr="00E75A0B" w:rsidRDefault="007655DE"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752556" w:rsidRPr="00E75A0B">
        <w:rPr>
          <w:sz w:val="22"/>
          <w:szCs w:val="22"/>
        </w:rPr>
        <w:t xml:space="preserve">moderata, </w:t>
      </w:r>
      <w:r w:rsidR="00752556" w:rsidRPr="00E75A0B">
        <w:rPr>
          <w:b w:val="0"/>
          <w:sz w:val="22"/>
          <w:szCs w:val="22"/>
        </w:rPr>
        <w:t>element</w:t>
      </w:r>
      <w:r w:rsidR="00616F98" w:rsidRPr="00E75A0B">
        <w:rPr>
          <w:b w:val="0"/>
          <w:sz w:val="22"/>
          <w:szCs w:val="22"/>
        </w:rPr>
        <w:t xml:space="preserve">ele </w:t>
      </w:r>
      <w:r w:rsidR="00752556" w:rsidRPr="00E75A0B">
        <w:rPr>
          <w:b w:val="0"/>
          <w:sz w:val="22"/>
          <w:szCs w:val="22"/>
        </w:rPr>
        <w:t>determina</w:t>
      </w:r>
      <w:r w:rsidR="00616F98" w:rsidRPr="00E75A0B">
        <w:rPr>
          <w:b w:val="0"/>
          <w:sz w:val="22"/>
          <w:szCs w:val="22"/>
        </w:rPr>
        <w:t>n</w:t>
      </w:r>
      <w:r w:rsidR="00752556" w:rsidRPr="00E75A0B">
        <w:rPr>
          <w:b w:val="0"/>
          <w:sz w:val="22"/>
          <w:szCs w:val="22"/>
        </w:rPr>
        <w:t>t</w:t>
      </w:r>
      <w:r w:rsidR="00616F98" w:rsidRPr="00E75A0B">
        <w:rPr>
          <w:b w:val="0"/>
          <w:sz w:val="22"/>
          <w:szCs w:val="22"/>
        </w:rPr>
        <w:t>e</w:t>
      </w:r>
      <w:r w:rsidR="00752556" w:rsidRPr="00E75A0B">
        <w:rPr>
          <w:b w:val="0"/>
          <w:sz w:val="22"/>
          <w:szCs w:val="22"/>
        </w:rPr>
        <w:t xml:space="preserve"> fiind</w:t>
      </w:r>
      <w:r w:rsidR="00156928" w:rsidRPr="00E75A0B">
        <w:rPr>
          <w:b w:val="0"/>
          <w:sz w:val="22"/>
          <w:szCs w:val="22"/>
        </w:rPr>
        <w:t>:</w:t>
      </w:r>
      <w:r w:rsidR="00124BD2" w:rsidRPr="00E75A0B">
        <w:rPr>
          <w:b w:val="0"/>
          <w:sz w:val="22"/>
          <w:szCs w:val="22"/>
        </w:rPr>
        <w:t>fitobentos</w:t>
      </w:r>
      <w:r w:rsidR="00321E31" w:rsidRPr="00E75A0B">
        <w:rPr>
          <w:b w:val="0"/>
          <w:sz w:val="22"/>
          <w:szCs w:val="22"/>
        </w:rPr>
        <w:t>,</w:t>
      </w:r>
      <w:r w:rsidR="00616F98" w:rsidRPr="00E75A0B">
        <w:rPr>
          <w:b w:val="0"/>
          <w:color w:val="FF0000"/>
          <w:sz w:val="22"/>
          <w:szCs w:val="22"/>
        </w:rPr>
        <w:t xml:space="preserve"> </w:t>
      </w:r>
      <w:r w:rsidR="0009200A">
        <w:rPr>
          <w:b w:val="0"/>
          <w:sz w:val="22"/>
          <w:szCs w:val="22"/>
        </w:rPr>
        <w:t>CBO5</w:t>
      </w:r>
      <w:r w:rsidR="00156928" w:rsidRPr="00E75A0B">
        <w:rPr>
          <w:b w:val="0"/>
          <w:sz w:val="22"/>
          <w:szCs w:val="22"/>
        </w:rPr>
        <w:t>,</w:t>
      </w:r>
      <w:r w:rsidR="00EE4F4C" w:rsidRPr="00E75A0B">
        <w:rPr>
          <w:b w:val="0"/>
          <w:color w:val="FF0000"/>
          <w:sz w:val="22"/>
          <w:szCs w:val="22"/>
        </w:rPr>
        <w:t xml:space="preserve"> </w:t>
      </w:r>
      <w:r w:rsidR="0009200A">
        <w:rPr>
          <w:b w:val="0"/>
          <w:sz w:val="22"/>
          <w:szCs w:val="22"/>
        </w:rPr>
        <w:t>CCO-Cr</w:t>
      </w:r>
      <w:r w:rsidR="00124BD2" w:rsidRPr="00E75A0B">
        <w:rPr>
          <w:b w:val="0"/>
          <w:sz w:val="22"/>
          <w:szCs w:val="22"/>
        </w:rPr>
        <w:t>,</w:t>
      </w:r>
      <w:r w:rsidR="00124BD2" w:rsidRPr="00E75A0B">
        <w:rPr>
          <w:b w:val="0"/>
          <w:color w:val="FF0000"/>
          <w:sz w:val="22"/>
          <w:szCs w:val="22"/>
        </w:rPr>
        <w:t xml:space="preserve"> </w:t>
      </w:r>
      <w:r w:rsidR="00B36281" w:rsidRPr="004E433B">
        <w:rPr>
          <w:b w:val="0"/>
          <w:sz w:val="22"/>
          <w:szCs w:val="22"/>
        </w:rPr>
        <w:t>O diz,</w:t>
      </w:r>
      <w:r w:rsidR="00B36281">
        <w:rPr>
          <w:b w:val="0"/>
          <w:color w:val="FF0000"/>
          <w:sz w:val="22"/>
          <w:szCs w:val="22"/>
        </w:rPr>
        <w:t xml:space="preserve"> </w:t>
      </w:r>
      <w:r w:rsidR="0009200A">
        <w:rPr>
          <w:b w:val="0"/>
          <w:sz w:val="22"/>
          <w:szCs w:val="22"/>
        </w:rPr>
        <w:t>N-NH4</w:t>
      </w:r>
      <w:r w:rsidR="00616F98" w:rsidRPr="00E75A0B">
        <w:rPr>
          <w:b w:val="0"/>
          <w:sz w:val="22"/>
          <w:szCs w:val="22"/>
        </w:rPr>
        <w:t xml:space="preserve">, </w:t>
      </w:r>
      <w:r w:rsidR="00E1193F" w:rsidRPr="00E75A0B">
        <w:rPr>
          <w:b w:val="0"/>
          <w:sz w:val="22"/>
          <w:szCs w:val="22"/>
        </w:rPr>
        <w:t>P</w:t>
      </w:r>
      <w:r w:rsidR="00EE4F4C" w:rsidRPr="00E75A0B">
        <w:rPr>
          <w:b w:val="0"/>
          <w:sz w:val="22"/>
          <w:szCs w:val="22"/>
        </w:rPr>
        <w:t xml:space="preserve"> </w:t>
      </w:r>
      <w:r w:rsidR="00E1193F" w:rsidRPr="00E75A0B">
        <w:rPr>
          <w:b w:val="0"/>
          <w:sz w:val="22"/>
          <w:szCs w:val="22"/>
        </w:rPr>
        <w:t>t</w:t>
      </w:r>
      <w:r w:rsidR="008B405E" w:rsidRPr="00E75A0B">
        <w:rPr>
          <w:b w:val="0"/>
          <w:sz w:val="22"/>
          <w:szCs w:val="22"/>
        </w:rPr>
        <w:t>otal</w:t>
      </w:r>
      <w:r w:rsidR="0009200A">
        <w:rPr>
          <w:b w:val="0"/>
          <w:sz w:val="22"/>
          <w:szCs w:val="22"/>
        </w:rPr>
        <w:t>, P-PO4</w:t>
      </w:r>
      <w:r w:rsidR="00B36281">
        <w:rPr>
          <w:b w:val="0"/>
          <w:sz w:val="22"/>
          <w:szCs w:val="22"/>
        </w:rPr>
        <w:t>, detergenti</w:t>
      </w:r>
      <w:r w:rsidR="00124BD2" w:rsidRPr="00E75A0B">
        <w:rPr>
          <w:b w:val="0"/>
          <w:sz w:val="22"/>
          <w:szCs w:val="22"/>
        </w:rPr>
        <w:t>.</w:t>
      </w:r>
    </w:p>
    <w:p w14:paraId="56AFE393"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34BA722B"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6FBAA772" w14:textId="77777777" w:rsidR="007655DE" w:rsidRPr="00E75A0B" w:rsidRDefault="007655DE" w:rsidP="00C44777">
      <w:pPr>
        <w:spacing w:line="360" w:lineRule="auto"/>
        <w:rPr>
          <w:b w:val="0"/>
          <w:sz w:val="22"/>
          <w:szCs w:val="22"/>
          <w:lang w:val="it-IT"/>
        </w:rPr>
      </w:pPr>
    </w:p>
    <w:p w14:paraId="66B6B9B9" w14:textId="77777777" w:rsidR="00495EFB" w:rsidRPr="00E75A0B" w:rsidRDefault="00495EFB" w:rsidP="00C44777">
      <w:pPr>
        <w:spacing w:line="360" w:lineRule="auto"/>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RW10.1.17.12_B1 (</w:t>
      </w:r>
      <w:r w:rsidRPr="00E75A0B">
        <w:rPr>
          <w:bCs/>
          <w:sz w:val="22"/>
          <w:szCs w:val="22"/>
        </w:rPr>
        <w:t xml:space="preserve">VALEA MARE) </w:t>
      </w:r>
      <w:r w:rsidR="00AE0117" w:rsidRPr="00E75A0B">
        <w:rPr>
          <w:b w:val="0"/>
          <w:bCs/>
          <w:sz w:val="22"/>
          <w:szCs w:val="22"/>
        </w:rPr>
        <w:t>este corp de apa natural</w:t>
      </w:r>
      <w:r w:rsidR="00AE0117" w:rsidRPr="00E75A0B">
        <w:rPr>
          <w:b w:val="0"/>
          <w:sz w:val="22"/>
          <w:szCs w:val="22"/>
        </w:rPr>
        <w:t xml:space="preserve"> si are  lungimea </w:t>
      </w:r>
      <w:r w:rsidR="00AE0117" w:rsidRPr="00E75A0B">
        <w:rPr>
          <w:b w:val="0"/>
          <w:sz w:val="22"/>
          <w:szCs w:val="22"/>
          <w:lang w:val="it-IT"/>
        </w:rPr>
        <w:t xml:space="preserve">de </w:t>
      </w:r>
      <w:r w:rsidR="005E3C6A" w:rsidRPr="00E75A0B">
        <w:rPr>
          <w:b w:val="0"/>
          <w:sz w:val="22"/>
          <w:szCs w:val="22"/>
          <w:lang w:val="it-IT"/>
        </w:rPr>
        <w:t>13.7</w:t>
      </w:r>
      <w:r w:rsidRPr="00E75A0B">
        <w:rPr>
          <w:b w:val="0"/>
          <w:sz w:val="22"/>
          <w:szCs w:val="22"/>
          <w:lang w:val="it-IT"/>
        </w:rPr>
        <w:t xml:space="preserve"> km</w:t>
      </w:r>
      <w:r w:rsidR="00AE0117" w:rsidRPr="00E75A0B">
        <w:rPr>
          <w:b w:val="0"/>
          <w:sz w:val="22"/>
          <w:szCs w:val="22"/>
          <w:lang w:val="it-IT"/>
        </w:rPr>
        <w:t>.</w:t>
      </w:r>
      <w:r w:rsidR="00AE0117" w:rsidRPr="00E75A0B">
        <w:rPr>
          <w:b w:val="0"/>
          <w:sz w:val="22"/>
          <w:szCs w:val="22"/>
        </w:rPr>
        <w:t>Este încadrat în categoria tipologică</w:t>
      </w:r>
      <w:r w:rsidR="00AE0117" w:rsidRPr="00E75A0B">
        <w:rPr>
          <w:b w:val="0"/>
          <w:sz w:val="22"/>
          <w:szCs w:val="22"/>
          <w:lang w:val="it-IT"/>
        </w:rPr>
        <w:t xml:space="preserve"> </w:t>
      </w:r>
      <w:r w:rsidRPr="00E75A0B">
        <w:rPr>
          <w:b w:val="0"/>
          <w:sz w:val="22"/>
          <w:szCs w:val="22"/>
          <w:lang w:val="it-IT"/>
        </w:rPr>
        <w:t>RO1</w:t>
      </w:r>
      <w:r w:rsidR="005E3C6A" w:rsidRPr="00E75A0B">
        <w:rPr>
          <w:b w:val="0"/>
          <w:sz w:val="22"/>
          <w:szCs w:val="22"/>
          <w:lang w:val="it-IT"/>
        </w:rPr>
        <w:t>8</w:t>
      </w:r>
      <w:r w:rsidR="00A22A9D" w:rsidRPr="00E75A0B">
        <w:rPr>
          <w:b w:val="0"/>
          <w:sz w:val="22"/>
          <w:szCs w:val="22"/>
        </w:rPr>
        <w:t xml:space="preserve"> şi are ca secţiune de monitorizare</w:t>
      </w:r>
      <w:r w:rsidR="00A22A9D" w:rsidRPr="00E75A0B">
        <w:rPr>
          <w:sz w:val="22"/>
          <w:szCs w:val="22"/>
        </w:rPr>
        <w:t xml:space="preserve"> </w:t>
      </w:r>
      <w:r w:rsidR="00A22A9D" w:rsidRPr="00E75A0B">
        <w:rPr>
          <w:b w:val="0"/>
          <w:sz w:val="22"/>
          <w:szCs w:val="22"/>
        </w:rPr>
        <w:t>secţiunea</w:t>
      </w:r>
      <w:r w:rsidR="00A22A9D" w:rsidRPr="00E75A0B">
        <w:rPr>
          <w:b w:val="0"/>
          <w:i/>
          <w:sz w:val="22"/>
          <w:szCs w:val="22"/>
          <w:lang w:val="it-IT"/>
        </w:rPr>
        <w:t xml:space="preserve"> </w:t>
      </w:r>
      <w:r w:rsidRPr="00E75A0B">
        <w:rPr>
          <w:b w:val="0"/>
          <w:i/>
          <w:sz w:val="22"/>
          <w:szCs w:val="22"/>
          <w:lang w:val="it-IT"/>
        </w:rPr>
        <w:t>“</w:t>
      </w:r>
      <w:r w:rsidR="00A21CB1" w:rsidRPr="00E75A0B">
        <w:rPr>
          <w:b w:val="0"/>
          <w:i/>
          <w:sz w:val="22"/>
          <w:szCs w:val="22"/>
          <w:lang w:val="it-IT"/>
        </w:rPr>
        <w:t>Valea Mare-</w:t>
      </w:r>
      <w:r w:rsidRPr="00E75A0B">
        <w:rPr>
          <w:b w:val="0"/>
          <w:i/>
          <w:sz w:val="22"/>
          <w:szCs w:val="22"/>
          <w:lang w:val="it-IT"/>
        </w:rPr>
        <w:t xml:space="preserve">amonte confl. Doamnei”, </w:t>
      </w:r>
      <w:r w:rsidRPr="00E75A0B">
        <w:rPr>
          <w:b w:val="0"/>
          <w:sz w:val="22"/>
          <w:szCs w:val="22"/>
          <w:lang w:val="it-IT"/>
        </w:rPr>
        <w:t xml:space="preserve">care are prevazut monitoring de tip </w:t>
      </w:r>
      <w:r w:rsidR="005E3C6A" w:rsidRPr="00E75A0B">
        <w:rPr>
          <w:b w:val="0"/>
          <w:sz w:val="22"/>
          <w:szCs w:val="22"/>
          <w:lang w:val="it-IT"/>
        </w:rPr>
        <w:t>OEx(SO,N).</w:t>
      </w:r>
    </w:p>
    <w:p w14:paraId="0AFFCB0C" w14:textId="77777777" w:rsidR="00EF2A7C" w:rsidRPr="00E75A0B" w:rsidRDefault="00EF2A7C" w:rsidP="00C44777">
      <w:pPr>
        <w:spacing w:line="360" w:lineRule="auto"/>
        <w:ind w:firstLine="528"/>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21D40DC" w14:textId="77777777" w:rsidR="00AE0117" w:rsidRPr="00E75A0B" w:rsidRDefault="00AE0117" w:rsidP="00C44777">
      <w:pPr>
        <w:spacing w:line="360" w:lineRule="auto"/>
        <w:ind w:firstLine="528"/>
        <w:rPr>
          <w:bCs/>
          <w:sz w:val="22"/>
          <w:szCs w:val="22"/>
        </w:rPr>
      </w:pPr>
      <w:r w:rsidRPr="00E75A0B">
        <w:rPr>
          <w:bCs/>
          <w:sz w:val="22"/>
          <w:szCs w:val="22"/>
        </w:rPr>
        <w:t>Elemente biologice</w:t>
      </w:r>
    </w:p>
    <w:p w14:paraId="074E05ED" w14:textId="77777777" w:rsidR="00AE0117" w:rsidRPr="00E75A0B" w:rsidRDefault="00AE0117" w:rsidP="00C44777">
      <w:pPr>
        <w:spacing w:line="360" w:lineRule="auto"/>
        <w:ind w:firstLine="528"/>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F554AF" w:rsidRPr="00E75A0B">
        <w:rPr>
          <w:b w:val="0"/>
          <w:sz w:val="22"/>
          <w:szCs w:val="22"/>
          <w:lang w:val="it-IT"/>
        </w:rPr>
        <w:t>(fitobentos,macronevertebrate</w:t>
      </w:r>
      <w:r w:rsidR="00F554AF" w:rsidRPr="00E75A0B">
        <w:rPr>
          <w:sz w:val="22"/>
          <w:szCs w:val="22"/>
        </w:rPr>
        <w:t xml:space="preserve"> </w:t>
      </w:r>
      <w:r w:rsidR="00F554AF" w:rsidRPr="00E75A0B">
        <w:rPr>
          <w:b w:val="0"/>
          <w:sz w:val="22"/>
          <w:szCs w:val="22"/>
          <w:lang w:val="it-IT"/>
        </w:rPr>
        <w:t>si macrofite),</w:t>
      </w:r>
      <w:r w:rsidR="00F554AF"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124BD2" w:rsidRPr="00E75A0B">
        <w:rPr>
          <w:bCs/>
          <w:sz w:val="22"/>
          <w:szCs w:val="22"/>
        </w:rPr>
        <w:t>moderata</w:t>
      </w:r>
      <w:r w:rsidRPr="00E75A0B">
        <w:rPr>
          <w:b w:val="0"/>
          <w:bCs/>
          <w:i/>
          <w:iCs/>
          <w:sz w:val="22"/>
          <w:szCs w:val="22"/>
        </w:rPr>
        <w:t>.</w:t>
      </w:r>
    </w:p>
    <w:p w14:paraId="57460BF2" w14:textId="77777777" w:rsidR="00AE0117" w:rsidRPr="00E75A0B" w:rsidRDefault="00AE0117" w:rsidP="00C44777">
      <w:pPr>
        <w:spacing w:line="360" w:lineRule="auto"/>
        <w:ind w:firstLine="528"/>
        <w:rPr>
          <w:sz w:val="22"/>
          <w:szCs w:val="22"/>
        </w:rPr>
      </w:pPr>
      <w:r w:rsidRPr="00E75A0B">
        <w:rPr>
          <w:sz w:val="22"/>
          <w:szCs w:val="22"/>
        </w:rPr>
        <w:t>Elemente fizico-chimice</w:t>
      </w:r>
    </w:p>
    <w:p w14:paraId="35451B41" w14:textId="77777777" w:rsidR="00AE0117" w:rsidRPr="00E75A0B" w:rsidRDefault="00AE0117"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37336C5F" w14:textId="77777777" w:rsidR="00AE0117" w:rsidRPr="00E75A0B" w:rsidRDefault="00AE0117" w:rsidP="00C44777">
      <w:pPr>
        <w:tabs>
          <w:tab w:val="left" w:pos="3750"/>
        </w:tabs>
        <w:spacing w:line="360" w:lineRule="auto"/>
        <w:ind w:firstLine="528"/>
        <w:rPr>
          <w:bCs/>
          <w:sz w:val="22"/>
          <w:szCs w:val="22"/>
        </w:rPr>
      </w:pPr>
      <w:r w:rsidRPr="00E75A0B">
        <w:rPr>
          <w:bCs/>
          <w:sz w:val="22"/>
          <w:szCs w:val="22"/>
        </w:rPr>
        <w:t>Poluanţi specifici</w:t>
      </w:r>
      <w:r w:rsidR="00D741BE" w:rsidRPr="00E75A0B">
        <w:rPr>
          <w:bCs/>
          <w:sz w:val="22"/>
          <w:szCs w:val="22"/>
        </w:rPr>
        <w:tab/>
      </w:r>
    </w:p>
    <w:p w14:paraId="4AD15798" w14:textId="77777777" w:rsidR="009B1BA0" w:rsidRPr="00E75A0B" w:rsidRDefault="009B1BA0"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5C1A4F50" w14:textId="77777777" w:rsidR="005E3C6A" w:rsidRPr="00E75A0B" w:rsidRDefault="00AE0117"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moderata, </w:t>
      </w:r>
      <w:r w:rsidRPr="00E75A0B">
        <w:rPr>
          <w:b w:val="0"/>
          <w:sz w:val="22"/>
          <w:szCs w:val="22"/>
        </w:rPr>
        <w:t>elementele determinante fiind</w:t>
      </w:r>
      <w:r w:rsidR="0083685B" w:rsidRPr="00E75A0B">
        <w:rPr>
          <w:b w:val="0"/>
          <w:sz w:val="22"/>
          <w:szCs w:val="22"/>
        </w:rPr>
        <w:t>:</w:t>
      </w:r>
      <w:r w:rsidRPr="00E75A0B">
        <w:rPr>
          <w:b w:val="0"/>
          <w:sz w:val="22"/>
          <w:szCs w:val="22"/>
        </w:rPr>
        <w:t xml:space="preserve"> </w:t>
      </w:r>
      <w:r w:rsidR="009B1BA0" w:rsidRPr="00E75A0B">
        <w:rPr>
          <w:b w:val="0"/>
          <w:sz w:val="22"/>
          <w:szCs w:val="22"/>
        </w:rPr>
        <w:t xml:space="preserve">fitobentos, </w:t>
      </w:r>
      <w:r w:rsidR="0009200A">
        <w:rPr>
          <w:b w:val="0"/>
          <w:sz w:val="22"/>
          <w:szCs w:val="22"/>
        </w:rPr>
        <w:t>N-NO2</w:t>
      </w:r>
      <w:r w:rsidR="005E3C6A" w:rsidRPr="00E75A0B">
        <w:rPr>
          <w:b w:val="0"/>
          <w:sz w:val="22"/>
          <w:szCs w:val="22"/>
        </w:rPr>
        <w:t xml:space="preserve">, </w:t>
      </w:r>
      <w:r w:rsidR="0009200A">
        <w:rPr>
          <w:b w:val="0"/>
          <w:sz w:val="22"/>
          <w:szCs w:val="22"/>
        </w:rPr>
        <w:t>P-PO4</w:t>
      </w:r>
      <w:r w:rsidR="005E3C6A" w:rsidRPr="00E75A0B">
        <w:rPr>
          <w:b w:val="0"/>
          <w:sz w:val="22"/>
          <w:szCs w:val="22"/>
        </w:rPr>
        <w:t>.</w:t>
      </w:r>
    </w:p>
    <w:p w14:paraId="78619BE2"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3A6158D"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2595A428" w14:textId="77777777" w:rsidR="00AE0117" w:rsidRPr="00E75A0B" w:rsidRDefault="00AE0117" w:rsidP="00C44777">
      <w:pPr>
        <w:spacing w:line="360" w:lineRule="auto"/>
        <w:rPr>
          <w:b w:val="0"/>
          <w:sz w:val="22"/>
          <w:szCs w:val="22"/>
          <w:lang w:val="it-IT"/>
        </w:rPr>
      </w:pPr>
    </w:p>
    <w:p w14:paraId="78C75584" w14:textId="77777777" w:rsidR="00125C3D" w:rsidRPr="00E75A0B" w:rsidRDefault="00125C3D" w:rsidP="00C44777">
      <w:pPr>
        <w:spacing w:line="360" w:lineRule="auto"/>
        <w:ind w:firstLine="533"/>
        <w:rPr>
          <w:b w:val="0"/>
          <w:sz w:val="22"/>
          <w:szCs w:val="22"/>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RORW10.1.21_B1 (</w:t>
      </w:r>
      <w:r w:rsidRPr="00E75A0B">
        <w:rPr>
          <w:bCs/>
          <w:sz w:val="22"/>
          <w:szCs w:val="22"/>
        </w:rPr>
        <w:t xml:space="preserve">CARCINOV :izvor - am ev Topoloveni) </w:t>
      </w:r>
      <w:r w:rsidRPr="00E75A0B">
        <w:rPr>
          <w:b w:val="0"/>
          <w:bCs/>
          <w:sz w:val="22"/>
          <w:szCs w:val="22"/>
        </w:rPr>
        <w:t>este corp de apa natural</w:t>
      </w:r>
      <w:r w:rsidRPr="00E75A0B">
        <w:rPr>
          <w:b w:val="0"/>
          <w:sz w:val="22"/>
          <w:szCs w:val="22"/>
        </w:rPr>
        <w:t xml:space="preserve"> si are  lungimea </w:t>
      </w:r>
      <w:r w:rsidRPr="00E75A0B">
        <w:rPr>
          <w:b w:val="0"/>
          <w:sz w:val="22"/>
          <w:szCs w:val="22"/>
          <w:lang w:val="it-IT"/>
        </w:rPr>
        <w:t>de 39,2 km.</w:t>
      </w:r>
      <w:r w:rsidRPr="00E75A0B">
        <w:rPr>
          <w:b w:val="0"/>
          <w:sz w:val="22"/>
          <w:szCs w:val="22"/>
        </w:rPr>
        <w:t xml:space="preserve"> Este încadrat în categoria tipologică RO04 şi are ca secţiune de monitorizare</w:t>
      </w:r>
      <w:r w:rsidRPr="00E75A0B">
        <w:rPr>
          <w:sz w:val="22"/>
          <w:szCs w:val="22"/>
        </w:rPr>
        <w:t xml:space="preserve"> </w:t>
      </w:r>
      <w:r w:rsidRPr="00E75A0B">
        <w:rPr>
          <w:b w:val="0"/>
          <w:sz w:val="22"/>
          <w:szCs w:val="22"/>
        </w:rPr>
        <w:t xml:space="preserve">secţiunea </w:t>
      </w:r>
      <w:r w:rsidRPr="00E75A0B">
        <w:rPr>
          <w:b w:val="0"/>
          <w:i/>
          <w:sz w:val="22"/>
          <w:szCs w:val="22"/>
        </w:rPr>
        <w:t xml:space="preserve">“Carcinov-Priboieni”, </w:t>
      </w:r>
      <w:r w:rsidRPr="00E75A0B">
        <w:rPr>
          <w:b w:val="0"/>
          <w:sz w:val="22"/>
          <w:szCs w:val="22"/>
        </w:rPr>
        <w:t>care are prevazut monitoring de tip</w:t>
      </w:r>
      <w:r w:rsidR="00C04C08" w:rsidRPr="00E75A0B">
        <w:rPr>
          <w:b w:val="0"/>
          <w:sz w:val="22"/>
          <w:szCs w:val="22"/>
        </w:rPr>
        <w:t xml:space="preserve"> S</w:t>
      </w:r>
      <w:r w:rsidRPr="00E75A0B">
        <w:rPr>
          <w:b w:val="0"/>
          <w:sz w:val="22"/>
          <w:szCs w:val="22"/>
        </w:rPr>
        <w:t>.</w:t>
      </w:r>
    </w:p>
    <w:p w14:paraId="122891A2"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9679DE3" w14:textId="77777777" w:rsidR="00125C3D" w:rsidRPr="00E75A0B" w:rsidRDefault="00125C3D" w:rsidP="00C44777">
      <w:pPr>
        <w:spacing w:line="360" w:lineRule="auto"/>
        <w:ind w:firstLine="533"/>
        <w:rPr>
          <w:bCs/>
          <w:sz w:val="22"/>
          <w:szCs w:val="22"/>
        </w:rPr>
      </w:pPr>
      <w:r w:rsidRPr="00E75A0B">
        <w:rPr>
          <w:bCs/>
          <w:sz w:val="22"/>
          <w:szCs w:val="22"/>
        </w:rPr>
        <w:t>Elemente biologice</w:t>
      </w:r>
    </w:p>
    <w:p w14:paraId="5720E37B" w14:textId="77777777" w:rsidR="00125C3D" w:rsidRPr="00E75A0B" w:rsidRDefault="00125C3D" w:rsidP="00C44777">
      <w:pPr>
        <w:spacing w:line="360" w:lineRule="auto"/>
        <w:ind w:firstLine="533"/>
        <w:rPr>
          <w:b w:val="0"/>
          <w:bCs/>
          <w:i/>
          <w:iCs/>
          <w:sz w:val="22"/>
          <w:szCs w:val="22"/>
        </w:rPr>
      </w:pPr>
      <w:r w:rsidRPr="00E75A0B">
        <w:rPr>
          <w:b w:val="0"/>
          <w:bCs/>
          <w:sz w:val="22"/>
          <w:szCs w:val="22"/>
        </w:rPr>
        <w:t xml:space="preserve">Din punct de vedere al elementelor </w:t>
      </w:r>
      <w:r w:rsidR="00F554AF" w:rsidRPr="00E75A0B">
        <w:rPr>
          <w:b w:val="0"/>
          <w:bCs/>
          <w:sz w:val="22"/>
          <w:szCs w:val="22"/>
        </w:rPr>
        <w:t>biologice</w:t>
      </w:r>
      <w:r w:rsidR="00F554AF" w:rsidRPr="00E75A0B">
        <w:rPr>
          <w:b w:val="0"/>
          <w:sz w:val="22"/>
          <w:szCs w:val="22"/>
          <w:lang w:val="it-IT"/>
        </w:rPr>
        <w:t>(fitobentos,macronevertebrate</w:t>
      </w:r>
      <w:r w:rsidR="00F554AF" w:rsidRPr="00E75A0B">
        <w:rPr>
          <w:sz w:val="22"/>
          <w:szCs w:val="22"/>
        </w:rPr>
        <w:t xml:space="preserve"> </w:t>
      </w:r>
      <w:r w:rsidR="00F554AF" w:rsidRPr="00E75A0B">
        <w:rPr>
          <w:b w:val="0"/>
          <w:sz w:val="22"/>
          <w:szCs w:val="22"/>
          <w:lang w:val="it-IT"/>
        </w:rPr>
        <w:t>si macrofite),</w:t>
      </w:r>
      <w:r w:rsidR="00F554AF"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8B5728" w:rsidRPr="00E75A0B">
        <w:rPr>
          <w:bCs/>
          <w:sz w:val="22"/>
          <w:szCs w:val="22"/>
        </w:rPr>
        <w:t>moderata</w:t>
      </w:r>
      <w:r w:rsidRPr="00E75A0B">
        <w:rPr>
          <w:b w:val="0"/>
          <w:bCs/>
          <w:i/>
          <w:iCs/>
          <w:sz w:val="22"/>
          <w:szCs w:val="22"/>
        </w:rPr>
        <w:t>.</w:t>
      </w:r>
    </w:p>
    <w:p w14:paraId="23C3D39B" w14:textId="77777777" w:rsidR="00125C3D" w:rsidRPr="00E75A0B" w:rsidRDefault="00125C3D" w:rsidP="00C44777">
      <w:pPr>
        <w:spacing w:line="360" w:lineRule="auto"/>
        <w:ind w:firstLine="533"/>
        <w:rPr>
          <w:sz w:val="22"/>
          <w:szCs w:val="22"/>
        </w:rPr>
      </w:pPr>
      <w:r w:rsidRPr="00E75A0B">
        <w:rPr>
          <w:sz w:val="22"/>
          <w:szCs w:val="22"/>
        </w:rPr>
        <w:t>Elemente fizico-chimice</w:t>
      </w:r>
    </w:p>
    <w:p w14:paraId="2A99A6B2" w14:textId="77777777" w:rsidR="00A02835" w:rsidRPr="00E75A0B" w:rsidRDefault="00A02835"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639CB5C8" w14:textId="77777777" w:rsidR="00125C3D" w:rsidRPr="00E75A0B" w:rsidRDefault="00125C3D" w:rsidP="00C44777">
      <w:pPr>
        <w:spacing w:line="360" w:lineRule="auto"/>
        <w:ind w:firstLine="533"/>
        <w:rPr>
          <w:bCs/>
          <w:sz w:val="22"/>
          <w:szCs w:val="22"/>
        </w:rPr>
      </w:pPr>
      <w:r w:rsidRPr="00E75A0B">
        <w:rPr>
          <w:bCs/>
          <w:sz w:val="22"/>
          <w:szCs w:val="22"/>
        </w:rPr>
        <w:t>Poluanţi specifici</w:t>
      </w:r>
    </w:p>
    <w:p w14:paraId="0DF69F90" w14:textId="77777777" w:rsidR="008B5728" w:rsidRPr="00E75A0B" w:rsidRDefault="008B5728"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49540BFD" w14:textId="77777777" w:rsidR="00125C3D" w:rsidRPr="00E75A0B" w:rsidRDefault="00125C3D" w:rsidP="00C44777">
      <w:pPr>
        <w:spacing w:line="360" w:lineRule="auto"/>
        <w:rPr>
          <w:b w:val="0"/>
          <w:sz w:val="22"/>
          <w:szCs w:val="22"/>
        </w:rPr>
      </w:pPr>
      <w:r w:rsidRPr="00E75A0B">
        <w:rPr>
          <w:sz w:val="22"/>
          <w:szCs w:val="22"/>
        </w:rPr>
        <w:t xml:space="preserve">         Evaluarea integrată a elementelor de calitate monitorizate au încadrat </w:t>
      </w:r>
      <w:r w:rsidR="001D2605" w:rsidRPr="00E75A0B">
        <w:rPr>
          <w:sz w:val="22"/>
          <w:szCs w:val="22"/>
          <w:lang w:val="it-IT"/>
        </w:rPr>
        <w:t>corpul de apa</w:t>
      </w:r>
      <w:r w:rsidRPr="00E75A0B">
        <w:rPr>
          <w:sz w:val="22"/>
          <w:szCs w:val="22"/>
        </w:rPr>
        <w:t xml:space="preserve"> în starea ecologica</w:t>
      </w:r>
      <w:r w:rsidRPr="00E75A0B">
        <w:rPr>
          <w:bCs/>
          <w:sz w:val="22"/>
          <w:szCs w:val="22"/>
        </w:rPr>
        <w:t xml:space="preserve"> </w:t>
      </w:r>
      <w:r w:rsidR="008B5728" w:rsidRPr="00E75A0B">
        <w:rPr>
          <w:bCs/>
          <w:sz w:val="22"/>
          <w:szCs w:val="22"/>
        </w:rPr>
        <w:t>moderata</w:t>
      </w:r>
      <w:r w:rsidR="008B5728" w:rsidRPr="00E75A0B">
        <w:rPr>
          <w:b w:val="0"/>
          <w:sz w:val="22"/>
          <w:szCs w:val="22"/>
        </w:rPr>
        <w:t xml:space="preserve"> elementul determinant fiind: fitobentos</w:t>
      </w:r>
      <w:r w:rsidRPr="00E75A0B">
        <w:rPr>
          <w:bCs/>
          <w:sz w:val="22"/>
          <w:szCs w:val="22"/>
        </w:rPr>
        <w:t>.</w:t>
      </w:r>
    </w:p>
    <w:p w14:paraId="385CB6FC"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7E4C5BA"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7E8244C9" w14:textId="77777777" w:rsidR="003317B3" w:rsidRPr="00E75A0B" w:rsidRDefault="003317B3" w:rsidP="00C44777">
      <w:pPr>
        <w:spacing w:line="360" w:lineRule="auto"/>
        <w:rPr>
          <w:b w:val="0"/>
          <w:sz w:val="22"/>
          <w:szCs w:val="22"/>
        </w:rPr>
      </w:pPr>
    </w:p>
    <w:p w14:paraId="6695D984" w14:textId="77777777" w:rsidR="00531B01" w:rsidRPr="00E75A0B" w:rsidRDefault="005C604D" w:rsidP="00C44777">
      <w:pPr>
        <w:spacing w:line="360" w:lineRule="auto"/>
        <w:ind w:firstLine="533"/>
        <w:rPr>
          <w:b w:val="0"/>
          <w:sz w:val="22"/>
          <w:szCs w:val="22"/>
        </w:rPr>
      </w:pPr>
      <w:r w:rsidRPr="00E75A0B">
        <w:rPr>
          <w:b w:val="0"/>
          <w:sz w:val="22"/>
          <w:szCs w:val="22"/>
          <w:lang w:val="it-IT"/>
        </w:rPr>
        <w:t>Corpul de apă</w:t>
      </w:r>
      <w:r w:rsidRPr="00E75A0B">
        <w:rPr>
          <w:i/>
          <w:sz w:val="22"/>
          <w:szCs w:val="22"/>
          <w:lang w:val="it-IT"/>
        </w:rPr>
        <w:t xml:space="preserve"> </w:t>
      </w:r>
      <w:r w:rsidR="008B23F6" w:rsidRPr="00E75A0B">
        <w:rPr>
          <w:sz w:val="22"/>
          <w:szCs w:val="22"/>
          <w:lang w:val="it-IT"/>
        </w:rPr>
        <w:t>RO</w:t>
      </w:r>
      <w:r w:rsidR="00671E6B" w:rsidRPr="00E75A0B">
        <w:rPr>
          <w:sz w:val="22"/>
          <w:szCs w:val="22"/>
          <w:lang w:val="it-IT"/>
        </w:rPr>
        <w:t xml:space="preserve">RW10.1.21_B2 </w:t>
      </w:r>
      <w:r w:rsidRPr="00E75A0B">
        <w:rPr>
          <w:sz w:val="22"/>
          <w:szCs w:val="22"/>
          <w:lang w:val="it-IT"/>
        </w:rPr>
        <w:t>(</w:t>
      </w:r>
      <w:r w:rsidR="00671E6B" w:rsidRPr="00E75A0B">
        <w:rPr>
          <w:bCs/>
          <w:sz w:val="22"/>
          <w:szCs w:val="22"/>
        </w:rPr>
        <w:t xml:space="preserve">CARCINOV :am ev Topoloveni-cf Arges) </w:t>
      </w:r>
      <w:r w:rsidR="00D44E85" w:rsidRPr="00E75A0B">
        <w:rPr>
          <w:b w:val="0"/>
          <w:bCs/>
          <w:sz w:val="22"/>
          <w:szCs w:val="22"/>
        </w:rPr>
        <w:t>este corp de apa natural</w:t>
      </w:r>
      <w:r w:rsidR="00D44E85" w:rsidRPr="00E75A0B">
        <w:rPr>
          <w:b w:val="0"/>
          <w:sz w:val="22"/>
          <w:szCs w:val="22"/>
        </w:rPr>
        <w:t xml:space="preserve"> si are  lungimea </w:t>
      </w:r>
      <w:r w:rsidR="00D44E85" w:rsidRPr="00E75A0B">
        <w:rPr>
          <w:b w:val="0"/>
          <w:sz w:val="22"/>
          <w:szCs w:val="22"/>
          <w:lang w:val="it-IT"/>
        </w:rPr>
        <w:t xml:space="preserve">de </w:t>
      </w:r>
      <w:r w:rsidR="00671E6B" w:rsidRPr="00E75A0B">
        <w:rPr>
          <w:b w:val="0"/>
          <w:sz w:val="22"/>
          <w:szCs w:val="22"/>
          <w:lang w:val="it-IT"/>
        </w:rPr>
        <w:t>3,</w:t>
      </w:r>
      <w:r w:rsidR="009D7D92" w:rsidRPr="00E75A0B">
        <w:rPr>
          <w:b w:val="0"/>
          <w:sz w:val="22"/>
          <w:szCs w:val="22"/>
          <w:lang w:val="it-IT"/>
        </w:rPr>
        <w:t>4</w:t>
      </w:r>
      <w:r w:rsidR="00671E6B" w:rsidRPr="00E75A0B">
        <w:rPr>
          <w:b w:val="0"/>
          <w:sz w:val="22"/>
          <w:szCs w:val="22"/>
          <w:lang w:val="it-IT"/>
        </w:rPr>
        <w:t xml:space="preserve">6 </w:t>
      </w:r>
      <w:r w:rsidRPr="00E75A0B">
        <w:rPr>
          <w:b w:val="0"/>
          <w:sz w:val="22"/>
          <w:szCs w:val="22"/>
          <w:lang w:val="it-IT"/>
        </w:rPr>
        <w:t>km</w:t>
      </w:r>
      <w:r w:rsidR="00ED4CF1" w:rsidRPr="00E75A0B">
        <w:rPr>
          <w:b w:val="0"/>
          <w:sz w:val="22"/>
          <w:szCs w:val="22"/>
          <w:lang w:val="it-IT"/>
        </w:rPr>
        <w:t>.</w:t>
      </w:r>
      <w:r w:rsidR="00D44E85" w:rsidRPr="00E75A0B">
        <w:rPr>
          <w:b w:val="0"/>
          <w:sz w:val="22"/>
          <w:szCs w:val="22"/>
        </w:rPr>
        <w:t xml:space="preserve"> Este încadrat în categoria tipologică </w:t>
      </w:r>
      <w:r w:rsidRPr="00E75A0B">
        <w:rPr>
          <w:b w:val="0"/>
          <w:sz w:val="22"/>
          <w:szCs w:val="22"/>
        </w:rPr>
        <w:t>RO</w:t>
      </w:r>
      <w:r w:rsidR="00671E6B" w:rsidRPr="00E75A0B">
        <w:rPr>
          <w:b w:val="0"/>
          <w:sz w:val="22"/>
          <w:szCs w:val="22"/>
        </w:rPr>
        <w:t>04</w:t>
      </w:r>
      <w:r w:rsidR="00D44E85" w:rsidRPr="00E75A0B">
        <w:rPr>
          <w:b w:val="0"/>
          <w:sz w:val="22"/>
          <w:szCs w:val="22"/>
        </w:rPr>
        <w:t xml:space="preserve"> şi are ca secţiune de monitorizare</w:t>
      </w:r>
      <w:r w:rsidR="00D44E85" w:rsidRPr="00E75A0B">
        <w:rPr>
          <w:sz w:val="22"/>
          <w:szCs w:val="22"/>
        </w:rPr>
        <w:t xml:space="preserve"> </w:t>
      </w:r>
      <w:r w:rsidR="00D44E85" w:rsidRPr="00E75A0B">
        <w:rPr>
          <w:b w:val="0"/>
          <w:sz w:val="22"/>
          <w:szCs w:val="22"/>
        </w:rPr>
        <w:t xml:space="preserve">secţiunea </w:t>
      </w:r>
      <w:r w:rsidRPr="00E75A0B">
        <w:rPr>
          <w:b w:val="0"/>
          <w:i/>
          <w:sz w:val="22"/>
          <w:szCs w:val="22"/>
        </w:rPr>
        <w:t>“</w:t>
      </w:r>
      <w:r w:rsidR="008B23F6" w:rsidRPr="00E75A0B">
        <w:rPr>
          <w:b w:val="0"/>
          <w:i/>
          <w:sz w:val="22"/>
          <w:szCs w:val="22"/>
        </w:rPr>
        <w:t>Carcinov-</w:t>
      </w:r>
      <w:r w:rsidRPr="00E75A0B">
        <w:rPr>
          <w:b w:val="0"/>
          <w:i/>
          <w:sz w:val="22"/>
          <w:szCs w:val="22"/>
        </w:rPr>
        <w:t xml:space="preserve">amonte confl. Arges”, </w:t>
      </w:r>
      <w:r w:rsidRPr="00E75A0B">
        <w:rPr>
          <w:b w:val="0"/>
          <w:sz w:val="22"/>
          <w:szCs w:val="22"/>
        </w:rPr>
        <w:t xml:space="preserve">care are prevazut monitoring de tip </w:t>
      </w:r>
      <w:r w:rsidR="009D7D92" w:rsidRPr="00E75A0B">
        <w:rPr>
          <w:b w:val="0"/>
          <w:sz w:val="22"/>
          <w:szCs w:val="22"/>
        </w:rPr>
        <w:t>OEx(N)</w:t>
      </w:r>
      <w:r w:rsidRPr="00E75A0B">
        <w:rPr>
          <w:b w:val="0"/>
          <w:sz w:val="22"/>
          <w:szCs w:val="22"/>
        </w:rPr>
        <w:t>.</w:t>
      </w:r>
    </w:p>
    <w:p w14:paraId="1DC67898"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620D1850" w14:textId="77777777" w:rsidR="00D44E85" w:rsidRPr="00E75A0B" w:rsidRDefault="00D44E85" w:rsidP="00C44777">
      <w:pPr>
        <w:spacing w:line="360" w:lineRule="auto"/>
        <w:ind w:firstLine="533"/>
        <w:rPr>
          <w:bCs/>
          <w:sz w:val="22"/>
          <w:szCs w:val="22"/>
        </w:rPr>
      </w:pPr>
      <w:r w:rsidRPr="00E75A0B">
        <w:rPr>
          <w:bCs/>
          <w:sz w:val="22"/>
          <w:szCs w:val="22"/>
        </w:rPr>
        <w:t>Elemente biologice</w:t>
      </w:r>
    </w:p>
    <w:p w14:paraId="2B6A9EA3" w14:textId="77777777" w:rsidR="00D44E85" w:rsidRPr="00E75A0B" w:rsidRDefault="00D44E85" w:rsidP="00C44777">
      <w:pPr>
        <w:spacing w:line="360" w:lineRule="auto"/>
        <w:ind w:firstLine="533"/>
        <w:rPr>
          <w:b w:val="0"/>
          <w:bCs/>
          <w:i/>
          <w:iCs/>
          <w:sz w:val="22"/>
          <w:szCs w:val="22"/>
        </w:rPr>
      </w:pPr>
      <w:r w:rsidRPr="00E75A0B">
        <w:rPr>
          <w:b w:val="0"/>
          <w:bCs/>
          <w:sz w:val="22"/>
          <w:szCs w:val="22"/>
        </w:rPr>
        <w:t>Din punct de vedere al elementelor biologice</w:t>
      </w:r>
      <w:r w:rsidR="008441FD" w:rsidRPr="00E75A0B">
        <w:rPr>
          <w:b w:val="0"/>
          <w:sz w:val="22"/>
          <w:szCs w:val="22"/>
        </w:rPr>
        <w:t>(fitobentos</w:t>
      </w:r>
      <w:r w:rsidR="00F554AF" w:rsidRPr="00E75A0B">
        <w:rPr>
          <w:b w:val="0"/>
          <w:sz w:val="22"/>
          <w:szCs w:val="22"/>
        </w:rPr>
        <w:t>,macronevertebrate</w:t>
      </w:r>
      <w:r w:rsidR="008441FD" w:rsidRPr="00E75A0B">
        <w:rPr>
          <w:b w:val="0"/>
          <w:sz w:val="22"/>
          <w:szCs w:val="22"/>
        </w:rPr>
        <w:t>)</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A02835" w:rsidRPr="00E75A0B">
        <w:rPr>
          <w:bCs/>
          <w:sz w:val="22"/>
          <w:szCs w:val="22"/>
        </w:rPr>
        <w:t>moderata</w:t>
      </w:r>
      <w:r w:rsidRPr="00E75A0B">
        <w:rPr>
          <w:b w:val="0"/>
          <w:bCs/>
          <w:i/>
          <w:iCs/>
          <w:sz w:val="22"/>
          <w:szCs w:val="22"/>
        </w:rPr>
        <w:t>.</w:t>
      </w:r>
    </w:p>
    <w:p w14:paraId="3454AA6F" w14:textId="77777777" w:rsidR="00D44E85" w:rsidRPr="00E75A0B" w:rsidRDefault="00D44E85" w:rsidP="00C44777">
      <w:pPr>
        <w:spacing w:line="360" w:lineRule="auto"/>
        <w:ind w:firstLine="533"/>
        <w:rPr>
          <w:sz w:val="22"/>
          <w:szCs w:val="22"/>
        </w:rPr>
      </w:pPr>
      <w:r w:rsidRPr="00E75A0B">
        <w:rPr>
          <w:sz w:val="22"/>
          <w:szCs w:val="22"/>
        </w:rPr>
        <w:t>Elemente fizico-chimice</w:t>
      </w:r>
    </w:p>
    <w:p w14:paraId="2F1B2849" w14:textId="77777777" w:rsidR="00A02835" w:rsidRPr="00E75A0B" w:rsidRDefault="00A02835" w:rsidP="00C44777">
      <w:pPr>
        <w:spacing w:line="360" w:lineRule="auto"/>
        <w:ind w:firstLine="528"/>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3FE548B1" w14:textId="77777777" w:rsidR="00D44E85" w:rsidRPr="00E75A0B" w:rsidRDefault="00D44E85" w:rsidP="00C44777">
      <w:pPr>
        <w:spacing w:line="360" w:lineRule="auto"/>
        <w:ind w:firstLine="533"/>
        <w:rPr>
          <w:bCs/>
          <w:sz w:val="22"/>
          <w:szCs w:val="22"/>
        </w:rPr>
      </w:pPr>
      <w:r w:rsidRPr="00E75A0B">
        <w:rPr>
          <w:bCs/>
          <w:sz w:val="22"/>
          <w:szCs w:val="22"/>
        </w:rPr>
        <w:t>Poluanţi specifici</w:t>
      </w:r>
    </w:p>
    <w:p w14:paraId="5A2295C7" w14:textId="77777777" w:rsidR="00AD2FC4" w:rsidRPr="00E75A0B" w:rsidRDefault="00AD2FC4"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7BD8C736" w14:textId="77777777" w:rsidR="00A02835" w:rsidRPr="00E75A0B" w:rsidRDefault="00D44E85"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w:t>
      </w:r>
      <w:r w:rsidRPr="00E75A0B">
        <w:rPr>
          <w:bCs/>
          <w:sz w:val="22"/>
          <w:szCs w:val="22"/>
        </w:rPr>
        <w:t xml:space="preserve"> </w:t>
      </w:r>
      <w:r w:rsidR="00A02835" w:rsidRPr="00E75A0B">
        <w:rPr>
          <w:bCs/>
          <w:sz w:val="22"/>
          <w:szCs w:val="22"/>
        </w:rPr>
        <w:t>moderata,</w:t>
      </w:r>
      <w:r w:rsidR="00A02835" w:rsidRPr="00E75A0B">
        <w:rPr>
          <w:b w:val="0"/>
          <w:sz w:val="22"/>
          <w:szCs w:val="22"/>
        </w:rPr>
        <w:t xml:space="preserve"> elementele determinante fi</w:t>
      </w:r>
      <w:r w:rsidR="006A3229">
        <w:rPr>
          <w:b w:val="0"/>
          <w:sz w:val="22"/>
          <w:szCs w:val="22"/>
        </w:rPr>
        <w:t>ind: fitobentos, CCO-Cr</w:t>
      </w:r>
      <w:r w:rsidR="00A02835" w:rsidRPr="00E75A0B">
        <w:rPr>
          <w:b w:val="0"/>
          <w:sz w:val="22"/>
          <w:szCs w:val="22"/>
        </w:rPr>
        <w:t>,O</w:t>
      </w:r>
      <w:r w:rsidR="00F16DF8">
        <w:rPr>
          <w:b w:val="0"/>
          <w:sz w:val="22"/>
          <w:szCs w:val="22"/>
        </w:rPr>
        <w:t xml:space="preserve"> </w:t>
      </w:r>
      <w:r w:rsidR="006A3229">
        <w:rPr>
          <w:b w:val="0"/>
          <w:sz w:val="22"/>
          <w:szCs w:val="22"/>
        </w:rPr>
        <w:t>diz, N-NH4, N-NO2, P total,P-PO4</w:t>
      </w:r>
      <w:r w:rsidR="00A02835" w:rsidRPr="00E75A0B">
        <w:rPr>
          <w:b w:val="0"/>
          <w:sz w:val="22"/>
          <w:szCs w:val="22"/>
        </w:rPr>
        <w:t>.</w:t>
      </w:r>
    </w:p>
    <w:p w14:paraId="465F4D3D"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1230948"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827ED1E" w14:textId="77777777" w:rsidR="00531B01" w:rsidRPr="00E75A0B" w:rsidRDefault="00531B01" w:rsidP="00C44777">
      <w:pPr>
        <w:spacing w:line="360" w:lineRule="auto"/>
        <w:ind w:firstLine="533"/>
        <w:rPr>
          <w:i/>
          <w:sz w:val="22"/>
          <w:szCs w:val="22"/>
          <w:lang w:val="it-IT"/>
        </w:rPr>
      </w:pPr>
    </w:p>
    <w:p w14:paraId="3EC06932" w14:textId="77777777" w:rsidR="009D7D92" w:rsidRPr="00E75A0B" w:rsidRDefault="009D7D92" w:rsidP="00C44777">
      <w:pPr>
        <w:spacing w:line="360" w:lineRule="auto"/>
        <w:ind w:firstLine="533"/>
        <w:rPr>
          <w:b w:val="0"/>
          <w:sz w:val="22"/>
          <w:szCs w:val="22"/>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RORW10.1.22_B1 (</w:t>
      </w:r>
      <w:r w:rsidRPr="00E75A0B">
        <w:rPr>
          <w:bCs/>
          <w:sz w:val="22"/>
          <w:szCs w:val="22"/>
        </w:rPr>
        <w:t xml:space="preserve">BUDISTEANCA SI AFLUENTII) </w:t>
      </w:r>
      <w:r w:rsidRPr="00E75A0B">
        <w:rPr>
          <w:b w:val="0"/>
          <w:bCs/>
          <w:sz w:val="22"/>
          <w:szCs w:val="22"/>
        </w:rPr>
        <w:t>este corp de apa natural</w:t>
      </w:r>
      <w:r w:rsidRPr="00E75A0B">
        <w:rPr>
          <w:b w:val="0"/>
          <w:sz w:val="22"/>
          <w:szCs w:val="22"/>
        </w:rPr>
        <w:t xml:space="preserve"> si are  lungimea </w:t>
      </w:r>
      <w:r w:rsidRPr="00E75A0B">
        <w:rPr>
          <w:b w:val="0"/>
          <w:sz w:val="22"/>
          <w:szCs w:val="22"/>
          <w:lang w:val="it-IT"/>
        </w:rPr>
        <w:t>de 32.03 km.</w:t>
      </w:r>
      <w:r w:rsidRPr="00E75A0B">
        <w:rPr>
          <w:b w:val="0"/>
          <w:sz w:val="22"/>
          <w:szCs w:val="22"/>
        </w:rPr>
        <w:t xml:space="preserve"> Este încadrat în categoria tipologică RO18 şi are ca secţiune de monitorizare</w:t>
      </w:r>
      <w:r w:rsidRPr="00E75A0B">
        <w:rPr>
          <w:sz w:val="22"/>
          <w:szCs w:val="22"/>
        </w:rPr>
        <w:t xml:space="preserve"> </w:t>
      </w:r>
      <w:r w:rsidRPr="00E75A0B">
        <w:rPr>
          <w:b w:val="0"/>
          <w:sz w:val="22"/>
          <w:szCs w:val="22"/>
        </w:rPr>
        <w:t xml:space="preserve">secţiunea </w:t>
      </w:r>
      <w:r w:rsidRPr="00E75A0B">
        <w:rPr>
          <w:b w:val="0"/>
          <w:i/>
          <w:sz w:val="22"/>
          <w:szCs w:val="22"/>
        </w:rPr>
        <w:t xml:space="preserve">“Budisteanca-amonte confl. Arges”, </w:t>
      </w:r>
      <w:r w:rsidRPr="00E75A0B">
        <w:rPr>
          <w:b w:val="0"/>
          <w:sz w:val="22"/>
          <w:szCs w:val="22"/>
        </w:rPr>
        <w:t>care are prevazut monitoring de tip S.</w:t>
      </w:r>
    </w:p>
    <w:p w14:paraId="76908012"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08E3BBC" w14:textId="77777777" w:rsidR="009D7D92" w:rsidRPr="00E75A0B" w:rsidRDefault="009D7D92" w:rsidP="00C44777">
      <w:pPr>
        <w:spacing w:line="360" w:lineRule="auto"/>
        <w:ind w:firstLine="533"/>
        <w:rPr>
          <w:bCs/>
          <w:sz w:val="22"/>
          <w:szCs w:val="22"/>
        </w:rPr>
      </w:pPr>
      <w:r w:rsidRPr="00E75A0B">
        <w:rPr>
          <w:bCs/>
          <w:sz w:val="22"/>
          <w:szCs w:val="22"/>
        </w:rPr>
        <w:t>Elemente biologice</w:t>
      </w:r>
    </w:p>
    <w:p w14:paraId="0B966541" w14:textId="77777777" w:rsidR="009D7D92" w:rsidRPr="00E75A0B" w:rsidRDefault="009D7D92" w:rsidP="00C44777">
      <w:pPr>
        <w:spacing w:line="360" w:lineRule="auto"/>
        <w:ind w:firstLine="533"/>
        <w:rPr>
          <w:b w:val="0"/>
          <w:bCs/>
          <w:i/>
          <w:iCs/>
          <w:sz w:val="22"/>
          <w:szCs w:val="22"/>
        </w:rPr>
      </w:pPr>
      <w:r w:rsidRPr="00E75A0B">
        <w:rPr>
          <w:b w:val="0"/>
          <w:bCs/>
          <w:sz w:val="22"/>
          <w:szCs w:val="22"/>
        </w:rPr>
        <w:t>Din punct de vedere al elementelor biologice</w:t>
      </w:r>
      <w:r w:rsidR="00F554AF" w:rsidRPr="00E75A0B">
        <w:rPr>
          <w:b w:val="0"/>
          <w:bCs/>
          <w:sz w:val="22"/>
          <w:szCs w:val="22"/>
        </w:rPr>
        <w:t xml:space="preserve"> </w:t>
      </w:r>
      <w:r w:rsidR="00F554AF" w:rsidRPr="00E75A0B">
        <w:rPr>
          <w:b w:val="0"/>
          <w:sz w:val="22"/>
          <w:szCs w:val="22"/>
        </w:rPr>
        <w:t>(fitobentos,macronevertebrate si macrofite)</w:t>
      </w:r>
      <w:r w:rsidR="00F554AF"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054BA9" w:rsidRPr="00E75A0B">
        <w:rPr>
          <w:bCs/>
          <w:sz w:val="22"/>
          <w:szCs w:val="22"/>
        </w:rPr>
        <w:t>moderata</w:t>
      </w:r>
      <w:r w:rsidRPr="00E75A0B">
        <w:rPr>
          <w:b w:val="0"/>
          <w:bCs/>
          <w:i/>
          <w:iCs/>
          <w:sz w:val="22"/>
          <w:szCs w:val="22"/>
        </w:rPr>
        <w:t>.</w:t>
      </w:r>
    </w:p>
    <w:p w14:paraId="23B72CCE" w14:textId="77777777" w:rsidR="009D7D92" w:rsidRPr="00E75A0B" w:rsidRDefault="009D7D92" w:rsidP="00C44777">
      <w:pPr>
        <w:spacing w:line="360" w:lineRule="auto"/>
        <w:ind w:firstLine="533"/>
        <w:rPr>
          <w:sz w:val="22"/>
          <w:szCs w:val="22"/>
        </w:rPr>
      </w:pPr>
      <w:r w:rsidRPr="00E75A0B">
        <w:rPr>
          <w:sz w:val="22"/>
          <w:szCs w:val="22"/>
        </w:rPr>
        <w:t>Elemente fizico-chimice</w:t>
      </w:r>
    </w:p>
    <w:p w14:paraId="453EAB89" w14:textId="77777777" w:rsidR="00054BA9" w:rsidRPr="00E75A0B" w:rsidRDefault="00054BA9"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1047724D" w14:textId="77777777" w:rsidR="009D7D92" w:rsidRPr="00E75A0B" w:rsidRDefault="009D7D92" w:rsidP="00C44777">
      <w:pPr>
        <w:spacing w:line="360" w:lineRule="auto"/>
        <w:ind w:firstLine="533"/>
        <w:rPr>
          <w:bCs/>
          <w:sz w:val="22"/>
          <w:szCs w:val="22"/>
        </w:rPr>
      </w:pPr>
      <w:r w:rsidRPr="00E75A0B">
        <w:rPr>
          <w:bCs/>
          <w:sz w:val="22"/>
          <w:szCs w:val="22"/>
        </w:rPr>
        <w:t>Poluanţi specifici</w:t>
      </w:r>
    </w:p>
    <w:p w14:paraId="1FF8AB0C" w14:textId="77777777" w:rsidR="00054BA9" w:rsidRPr="00E75A0B" w:rsidRDefault="00054BA9"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21C6B23E" w14:textId="77777777" w:rsidR="00054BA9" w:rsidRPr="00E75A0B" w:rsidRDefault="00E4516C" w:rsidP="00C44777">
      <w:pPr>
        <w:spacing w:line="360" w:lineRule="auto"/>
        <w:rPr>
          <w:b w:val="0"/>
          <w:sz w:val="22"/>
          <w:szCs w:val="22"/>
        </w:rPr>
      </w:pPr>
      <w:r w:rsidRPr="00E75A0B">
        <w:rPr>
          <w:sz w:val="22"/>
          <w:szCs w:val="22"/>
        </w:rPr>
        <w:t xml:space="preserve">        </w:t>
      </w:r>
      <w:r w:rsidR="009D7D92" w:rsidRPr="00E75A0B">
        <w:rPr>
          <w:sz w:val="22"/>
          <w:szCs w:val="22"/>
        </w:rPr>
        <w:t xml:space="preserve">Evaluarea integrată a elementelor de calitate monitorizate au încadrat </w:t>
      </w:r>
      <w:r w:rsidR="001D2605" w:rsidRPr="00E75A0B">
        <w:rPr>
          <w:sz w:val="22"/>
          <w:szCs w:val="22"/>
          <w:lang w:val="it-IT"/>
        </w:rPr>
        <w:t>corpul de apa</w:t>
      </w:r>
      <w:r w:rsidR="009D7D92" w:rsidRPr="00E75A0B">
        <w:rPr>
          <w:sz w:val="22"/>
          <w:szCs w:val="22"/>
        </w:rPr>
        <w:t xml:space="preserve"> în starea ecologica</w:t>
      </w:r>
      <w:r w:rsidR="009D7D92" w:rsidRPr="00E75A0B">
        <w:rPr>
          <w:bCs/>
          <w:sz w:val="22"/>
          <w:szCs w:val="22"/>
        </w:rPr>
        <w:t xml:space="preserve"> </w:t>
      </w:r>
      <w:r w:rsidR="00054BA9" w:rsidRPr="00E75A0B">
        <w:rPr>
          <w:bCs/>
          <w:sz w:val="22"/>
          <w:szCs w:val="22"/>
        </w:rPr>
        <w:t>moderata</w:t>
      </w:r>
      <w:r w:rsidR="00054BA9" w:rsidRPr="00E75A0B">
        <w:rPr>
          <w:b w:val="0"/>
          <w:sz w:val="22"/>
          <w:szCs w:val="22"/>
        </w:rPr>
        <w:t xml:space="preserve"> elementul determinant fiind: fitobentos</w:t>
      </w:r>
      <w:r w:rsidR="00054BA9" w:rsidRPr="00E75A0B">
        <w:rPr>
          <w:bCs/>
          <w:sz w:val="22"/>
          <w:szCs w:val="22"/>
        </w:rPr>
        <w:t>.</w:t>
      </w:r>
    </w:p>
    <w:p w14:paraId="5EB0C7EB"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3EF26294" w14:textId="77777777" w:rsidR="003317B3"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73BCAA4B" w14:textId="77777777" w:rsidR="00930A65" w:rsidRPr="00E75A0B" w:rsidRDefault="00930A65" w:rsidP="00C44777">
      <w:pPr>
        <w:spacing w:line="360" w:lineRule="auto"/>
        <w:rPr>
          <w:b w:val="0"/>
          <w:sz w:val="22"/>
          <w:szCs w:val="22"/>
        </w:rPr>
      </w:pPr>
    </w:p>
    <w:p w14:paraId="27DDF9FB" w14:textId="77777777" w:rsidR="00930A65" w:rsidRPr="00930A65" w:rsidRDefault="00930A65" w:rsidP="00C44777">
      <w:pPr>
        <w:spacing w:line="360" w:lineRule="auto"/>
        <w:ind w:firstLine="533"/>
        <w:rPr>
          <w:b w:val="0"/>
          <w:sz w:val="22"/>
          <w:szCs w:val="22"/>
        </w:rPr>
      </w:pPr>
      <w:r w:rsidRPr="00930A65">
        <w:rPr>
          <w:b w:val="0"/>
          <w:sz w:val="22"/>
          <w:szCs w:val="22"/>
          <w:lang w:val="it-IT"/>
        </w:rPr>
        <w:t>Corpul de apă</w:t>
      </w:r>
      <w:r w:rsidRPr="00930A65">
        <w:rPr>
          <w:i/>
          <w:sz w:val="22"/>
          <w:szCs w:val="22"/>
          <w:lang w:val="it-IT"/>
        </w:rPr>
        <w:t xml:space="preserve"> </w:t>
      </w:r>
      <w:r w:rsidRPr="00930A65">
        <w:rPr>
          <w:sz w:val="22"/>
          <w:szCs w:val="22"/>
          <w:lang w:val="it-IT"/>
        </w:rPr>
        <w:t>RORW10.1.21_B1 (</w:t>
      </w:r>
      <w:r w:rsidRPr="00930A65">
        <w:rPr>
          <w:bCs/>
          <w:sz w:val="22"/>
          <w:szCs w:val="22"/>
        </w:rPr>
        <w:t xml:space="preserve">RANCACIOV) </w:t>
      </w:r>
      <w:r w:rsidRPr="00930A65">
        <w:rPr>
          <w:b w:val="0"/>
          <w:bCs/>
          <w:sz w:val="22"/>
          <w:szCs w:val="22"/>
        </w:rPr>
        <w:t>este corp de apa natural</w:t>
      </w:r>
      <w:r w:rsidRPr="00930A65">
        <w:rPr>
          <w:b w:val="0"/>
          <w:sz w:val="22"/>
          <w:szCs w:val="22"/>
        </w:rPr>
        <w:t xml:space="preserve"> si are  lungimea </w:t>
      </w:r>
      <w:r w:rsidRPr="00930A65">
        <w:rPr>
          <w:b w:val="0"/>
          <w:sz w:val="22"/>
          <w:szCs w:val="22"/>
          <w:lang w:val="it-IT"/>
        </w:rPr>
        <w:t>de 28.7 km.</w:t>
      </w:r>
      <w:r w:rsidRPr="00930A65">
        <w:rPr>
          <w:b w:val="0"/>
          <w:sz w:val="22"/>
          <w:szCs w:val="22"/>
        </w:rPr>
        <w:t xml:space="preserve"> Este încadrat în categoria tipologică RO04 şi are ca secţiune de monitorizare</w:t>
      </w:r>
      <w:r w:rsidRPr="00930A65">
        <w:rPr>
          <w:sz w:val="22"/>
          <w:szCs w:val="22"/>
        </w:rPr>
        <w:t xml:space="preserve"> </w:t>
      </w:r>
      <w:r w:rsidRPr="00930A65">
        <w:rPr>
          <w:b w:val="0"/>
          <w:sz w:val="22"/>
          <w:szCs w:val="22"/>
        </w:rPr>
        <w:t xml:space="preserve">secţiunea </w:t>
      </w:r>
      <w:r w:rsidRPr="00930A65">
        <w:rPr>
          <w:b w:val="0"/>
          <w:i/>
          <w:sz w:val="22"/>
          <w:szCs w:val="22"/>
        </w:rPr>
        <w:t xml:space="preserve">“Rancaciov-am. conf. Arges”, </w:t>
      </w:r>
      <w:r w:rsidRPr="00930A65">
        <w:rPr>
          <w:b w:val="0"/>
          <w:sz w:val="22"/>
          <w:szCs w:val="22"/>
        </w:rPr>
        <w:t>care are prevazut monitoring de tip S.</w:t>
      </w:r>
    </w:p>
    <w:p w14:paraId="09CBDA0B" w14:textId="77777777" w:rsidR="00080971" w:rsidRDefault="00080971" w:rsidP="00C44777">
      <w:pPr>
        <w:spacing w:line="360" w:lineRule="auto"/>
        <w:ind w:firstLine="533"/>
        <w:rPr>
          <w:sz w:val="22"/>
          <w:szCs w:val="22"/>
          <w:u w:val="single"/>
          <w:lang w:val="it-IT"/>
        </w:rPr>
      </w:pPr>
    </w:p>
    <w:p w14:paraId="6C7892E3" w14:textId="77777777" w:rsidR="00930A65" w:rsidRPr="00E75A0B" w:rsidRDefault="00930A65"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68A805D3" w14:textId="77777777" w:rsidR="00930A65" w:rsidRPr="00E75A0B" w:rsidRDefault="00930A65" w:rsidP="00C44777">
      <w:pPr>
        <w:spacing w:line="360" w:lineRule="auto"/>
        <w:ind w:firstLine="533"/>
        <w:rPr>
          <w:bCs/>
          <w:sz w:val="22"/>
          <w:szCs w:val="22"/>
        </w:rPr>
      </w:pPr>
      <w:r w:rsidRPr="00E75A0B">
        <w:rPr>
          <w:bCs/>
          <w:sz w:val="22"/>
          <w:szCs w:val="22"/>
        </w:rPr>
        <w:t>Elemente biologice</w:t>
      </w:r>
    </w:p>
    <w:p w14:paraId="10F45722" w14:textId="77777777" w:rsidR="00930A65" w:rsidRPr="00E75A0B" w:rsidRDefault="00930A65" w:rsidP="00C44777">
      <w:pPr>
        <w:spacing w:line="360" w:lineRule="auto"/>
        <w:ind w:firstLine="533"/>
        <w:rPr>
          <w:b w:val="0"/>
          <w:bCs/>
          <w:i/>
          <w:iCs/>
          <w:sz w:val="22"/>
          <w:szCs w:val="22"/>
        </w:rPr>
      </w:pPr>
      <w:r w:rsidRPr="00E75A0B">
        <w:rPr>
          <w:b w:val="0"/>
          <w:bCs/>
          <w:sz w:val="22"/>
          <w:szCs w:val="22"/>
        </w:rPr>
        <w:t xml:space="preserve">Din punct de vedere al elementelor biologice </w:t>
      </w:r>
      <w:r w:rsidRPr="00E75A0B">
        <w:rPr>
          <w:b w:val="0"/>
          <w:sz w:val="22"/>
          <w:szCs w:val="22"/>
        </w:rPr>
        <w:t>(fitobentos,macronevertebrate si macrofite)</w:t>
      </w:r>
      <w:r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Pr="00E75A0B">
        <w:rPr>
          <w:bCs/>
          <w:sz w:val="22"/>
          <w:szCs w:val="22"/>
        </w:rPr>
        <w:t>moderata</w:t>
      </w:r>
      <w:r w:rsidRPr="00E75A0B">
        <w:rPr>
          <w:b w:val="0"/>
          <w:bCs/>
          <w:i/>
          <w:iCs/>
          <w:sz w:val="22"/>
          <w:szCs w:val="22"/>
        </w:rPr>
        <w:t>.</w:t>
      </w:r>
    </w:p>
    <w:p w14:paraId="08BF60E9" w14:textId="77777777" w:rsidR="00930A65" w:rsidRPr="00E75A0B" w:rsidRDefault="00930A65" w:rsidP="00C44777">
      <w:pPr>
        <w:spacing w:line="360" w:lineRule="auto"/>
        <w:ind w:firstLine="533"/>
        <w:rPr>
          <w:sz w:val="22"/>
          <w:szCs w:val="22"/>
        </w:rPr>
      </w:pPr>
      <w:r w:rsidRPr="00E75A0B">
        <w:rPr>
          <w:sz w:val="22"/>
          <w:szCs w:val="22"/>
        </w:rPr>
        <w:t>Elemente fizico-chimice</w:t>
      </w:r>
    </w:p>
    <w:p w14:paraId="30F58EE8" w14:textId="77777777" w:rsidR="00930A65" w:rsidRPr="00E75A0B" w:rsidRDefault="00930A65"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57781FF7" w14:textId="77777777" w:rsidR="00930A65" w:rsidRPr="00E75A0B" w:rsidRDefault="00930A65" w:rsidP="00C44777">
      <w:pPr>
        <w:spacing w:line="360" w:lineRule="auto"/>
        <w:ind w:firstLine="533"/>
        <w:rPr>
          <w:bCs/>
          <w:sz w:val="22"/>
          <w:szCs w:val="22"/>
        </w:rPr>
      </w:pPr>
      <w:r w:rsidRPr="00E75A0B">
        <w:rPr>
          <w:bCs/>
          <w:sz w:val="22"/>
          <w:szCs w:val="22"/>
        </w:rPr>
        <w:t>Poluanţi specifici</w:t>
      </w:r>
    </w:p>
    <w:p w14:paraId="366F1DB9" w14:textId="77777777" w:rsidR="00930A65" w:rsidRPr="00E75A0B" w:rsidRDefault="00930A65" w:rsidP="00C44777">
      <w:pPr>
        <w:spacing w:line="360" w:lineRule="auto"/>
        <w:ind w:firstLine="528"/>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5FD417A0" w14:textId="77777777" w:rsidR="00930A65" w:rsidRPr="00E75A0B" w:rsidRDefault="00930A65" w:rsidP="00C44777">
      <w:pPr>
        <w:spacing w:line="360" w:lineRule="auto"/>
        <w:rPr>
          <w:b w:val="0"/>
          <w:sz w:val="22"/>
          <w:szCs w:val="22"/>
        </w:rPr>
      </w:pPr>
      <w:r w:rsidRPr="00E75A0B">
        <w:rPr>
          <w:sz w:val="22"/>
          <w:szCs w:val="22"/>
        </w:rPr>
        <w:t xml:space="preserve">        Evaluarea integrată a elementelor de calitate monitorizate au încadrat </w:t>
      </w:r>
      <w:r w:rsidRPr="00E75A0B">
        <w:rPr>
          <w:sz w:val="22"/>
          <w:szCs w:val="22"/>
          <w:lang w:val="it-IT"/>
        </w:rPr>
        <w:t>corpul de apa</w:t>
      </w:r>
      <w:r w:rsidRPr="00E75A0B">
        <w:rPr>
          <w:sz w:val="22"/>
          <w:szCs w:val="22"/>
        </w:rPr>
        <w:t xml:space="preserve"> în starea ecologica</w:t>
      </w:r>
      <w:r w:rsidRPr="00E75A0B">
        <w:rPr>
          <w:bCs/>
          <w:sz w:val="22"/>
          <w:szCs w:val="22"/>
        </w:rPr>
        <w:t xml:space="preserve"> moderata</w:t>
      </w:r>
      <w:r w:rsidRPr="00E75A0B">
        <w:rPr>
          <w:b w:val="0"/>
          <w:sz w:val="22"/>
          <w:szCs w:val="22"/>
        </w:rPr>
        <w:t xml:space="preserve"> elementul determinant fiind: fitobentos</w:t>
      </w:r>
      <w:r w:rsidRPr="00E75A0B">
        <w:rPr>
          <w:bCs/>
          <w:sz w:val="22"/>
          <w:szCs w:val="22"/>
        </w:rPr>
        <w:t>.</w:t>
      </w:r>
    </w:p>
    <w:p w14:paraId="669B31A9" w14:textId="77777777" w:rsidR="00930A65" w:rsidRPr="00E75A0B" w:rsidRDefault="00930A65" w:rsidP="00C44777">
      <w:pPr>
        <w:spacing w:line="360" w:lineRule="auto"/>
        <w:ind w:firstLine="528"/>
        <w:rPr>
          <w:sz w:val="22"/>
          <w:szCs w:val="22"/>
        </w:rPr>
      </w:pPr>
      <w:r w:rsidRPr="00E75A0B">
        <w:rPr>
          <w:sz w:val="22"/>
          <w:szCs w:val="22"/>
          <w:u w:val="single"/>
          <w:lang w:val="it-IT"/>
        </w:rPr>
        <w:t>Evaluarea starii chimice a corpului de apa</w:t>
      </w:r>
    </w:p>
    <w:p w14:paraId="6ACD06BF" w14:textId="77777777" w:rsidR="00930A65" w:rsidRDefault="00930A65"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5688ABDF" w14:textId="77777777" w:rsidR="0042414B" w:rsidRPr="00E75A0B" w:rsidRDefault="0042414B" w:rsidP="00C44777">
      <w:pPr>
        <w:spacing w:line="360" w:lineRule="auto"/>
        <w:ind w:firstLine="533"/>
        <w:rPr>
          <w:b w:val="0"/>
          <w:sz w:val="22"/>
          <w:szCs w:val="22"/>
          <w:lang w:val="it-IT"/>
        </w:rPr>
      </w:pPr>
    </w:p>
    <w:p w14:paraId="543665CC" w14:textId="77777777" w:rsidR="00E012D5" w:rsidRPr="00E75A0B" w:rsidRDefault="00017DE6"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AB5C48" w:rsidRPr="00E75A0B">
        <w:rPr>
          <w:sz w:val="22"/>
          <w:szCs w:val="22"/>
          <w:lang w:val="it-IT"/>
        </w:rPr>
        <w:t>RO</w:t>
      </w:r>
      <w:r w:rsidR="00A67FBA" w:rsidRPr="00E75A0B">
        <w:rPr>
          <w:sz w:val="22"/>
          <w:szCs w:val="22"/>
          <w:lang w:val="it-IT"/>
        </w:rPr>
        <w:t>RW10.1_B</w:t>
      </w:r>
      <w:r w:rsidR="005248E8" w:rsidRPr="00E75A0B">
        <w:rPr>
          <w:sz w:val="22"/>
          <w:szCs w:val="22"/>
          <w:lang w:val="it-IT"/>
        </w:rPr>
        <w:t>3</w:t>
      </w:r>
      <w:r w:rsidR="00A67FBA" w:rsidRPr="00E75A0B">
        <w:rPr>
          <w:b w:val="0"/>
          <w:bCs/>
          <w:sz w:val="22"/>
          <w:szCs w:val="22"/>
        </w:rPr>
        <w:t xml:space="preserve"> </w:t>
      </w:r>
      <w:r w:rsidR="005248E8" w:rsidRPr="00E75A0B">
        <w:rPr>
          <w:bCs/>
          <w:sz w:val="22"/>
          <w:szCs w:val="22"/>
        </w:rPr>
        <w:t>(</w:t>
      </w:r>
      <w:r w:rsidR="00C279D9" w:rsidRPr="00E75A0B">
        <w:rPr>
          <w:bCs/>
          <w:sz w:val="22"/>
          <w:szCs w:val="22"/>
        </w:rPr>
        <w:t>ARGES:</w:t>
      </w:r>
      <w:r w:rsidR="005248E8" w:rsidRPr="00E75A0B">
        <w:rPr>
          <w:bCs/>
          <w:sz w:val="22"/>
          <w:szCs w:val="22"/>
        </w:rPr>
        <w:t>av.ac.Golesti-intr.ac. Zavoiu Orbului)</w:t>
      </w:r>
      <w:r w:rsidR="00ED4CF1" w:rsidRPr="00E75A0B">
        <w:rPr>
          <w:b w:val="0"/>
          <w:bCs/>
          <w:sz w:val="22"/>
          <w:szCs w:val="22"/>
        </w:rPr>
        <w:t xml:space="preserve"> este corp de apa natural</w:t>
      </w:r>
      <w:r w:rsidR="00697F24" w:rsidRPr="00E75A0B">
        <w:rPr>
          <w:bCs/>
          <w:sz w:val="22"/>
          <w:szCs w:val="22"/>
        </w:rPr>
        <w:t>,</w:t>
      </w:r>
      <w:r w:rsidR="005248E8" w:rsidRPr="00E75A0B">
        <w:rPr>
          <w:b w:val="0"/>
          <w:bCs/>
          <w:sz w:val="22"/>
          <w:szCs w:val="22"/>
        </w:rPr>
        <w:t xml:space="preserve"> </w:t>
      </w:r>
      <w:r w:rsidR="00697F24" w:rsidRPr="00E75A0B">
        <w:rPr>
          <w:b w:val="0"/>
          <w:sz w:val="22"/>
          <w:szCs w:val="22"/>
          <w:lang w:val="it-IT"/>
        </w:rPr>
        <w:t>al treilea corp de apa de pe raul Arges,</w:t>
      </w:r>
      <w:r w:rsidR="00697F24" w:rsidRPr="00E75A0B">
        <w:rPr>
          <w:b w:val="0"/>
          <w:i/>
          <w:sz w:val="22"/>
          <w:szCs w:val="22"/>
          <w:lang w:val="it-IT"/>
        </w:rPr>
        <w:t xml:space="preserve"> </w:t>
      </w:r>
      <w:r w:rsidR="00ED4CF1" w:rsidRPr="00E75A0B">
        <w:rPr>
          <w:b w:val="0"/>
          <w:sz w:val="22"/>
          <w:szCs w:val="22"/>
        </w:rPr>
        <w:t xml:space="preserve">si are  lungimea </w:t>
      </w:r>
      <w:r w:rsidR="00ED4CF1" w:rsidRPr="00E75A0B">
        <w:rPr>
          <w:b w:val="0"/>
          <w:sz w:val="22"/>
          <w:szCs w:val="22"/>
          <w:lang w:val="it-IT"/>
        </w:rPr>
        <w:t xml:space="preserve">de </w:t>
      </w:r>
      <w:r w:rsidR="00E4516C" w:rsidRPr="00E75A0B">
        <w:rPr>
          <w:b w:val="0"/>
          <w:sz w:val="22"/>
          <w:szCs w:val="22"/>
          <w:lang w:val="it-IT"/>
        </w:rPr>
        <w:t>34.67</w:t>
      </w:r>
      <w:r w:rsidRPr="00E75A0B">
        <w:rPr>
          <w:b w:val="0"/>
          <w:sz w:val="22"/>
          <w:szCs w:val="22"/>
          <w:lang w:val="it-IT"/>
        </w:rPr>
        <w:t xml:space="preserve"> km</w:t>
      </w:r>
      <w:r w:rsidR="00ED4CF1" w:rsidRPr="00E75A0B">
        <w:rPr>
          <w:b w:val="0"/>
          <w:sz w:val="22"/>
          <w:szCs w:val="22"/>
          <w:lang w:val="it-IT"/>
        </w:rPr>
        <w:t>.</w:t>
      </w:r>
      <w:r w:rsidR="00ED4CF1" w:rsidRPr="00E75A0B">
        <w:rPr>
          <w:b w:val="0"/>
          <w:sz w:val="22"/>
          <w:szCs w:val="22"/>
        </w:rPr>
        <w:t>Este încadrat în categoria tipologică</w:t>
      </w:r>
      <w:r w:rsidR="00ED4CF1" w:rsidRPr="00E75A0B">
        <w:rPr>
          <w:b w:val="0"/>
          <w:sz w:val="22"/>
          <w:szCs w:val="22"/>
          <w:lang w:val="it-IT"/>
        </w:rPr>
        <w:t xml:space="preserve"> </w:t>
      </w:r>
      <w:r w:rsidRPr="00E75A0B">
        <w:rPr>
          <w:b w:val="0"/>
          <w:sz w:val="22"/>
          <w:szCs w:val="22"/>
          <w:lang w:val="it-IT"/>
        </w:rPr>
        <w:t>RO</w:t>
      </w:r>
      <w:r w:rsidR="00531B01" w:rsidRPr="00E75A0B">
        <w:rPr>
          <w:b w:val="0"/>
          <w:sz w:val="22"/>
          <w:szCs w:val="22"/>
          <w:lang w:val="it-IT"/>
        </w:rPr>
        <w:t>10</w:t>
      </w:r>
      <w:r w:rsidR="00ED4CF1" w:rsidRPr="00E75A0B">
        <w:rPr>
          <w:b w:val="0"/>
          <w:sz w:val="22"/>
          <w:szCs w:val="22"/>
        </w:rPr>
        <w:t xml:space="preserve"> şi are ca secţiune de monitorizare</w:t>
      </w:r>
      <w:r w:rsidR="00ED4CF1" w:rsidRPr="00E75A0B">
        <w:rPr>
          <w:sz w:val="22"/>
          <w:szCs w:val="22"/>
        </w:rPr>
        <w:t xml:space="preserve"> </w:t>
      </w:r>
      <w:r w:rsidR="00ED4CF1" w:rsidRPr="00E75A0B">
        <w:rPr>
          <w:b w:val="0"/>
          <w:sz w:val="22"/>
          <w:szCs w:val="22"/>
        </w:rPr>
        <w:t>secţiunea</w:t>
      </w:r>
      <w:r w:rsidR="00ED4CF1" w:rsidRPr="00E75A0B">
        <w:rPr>
          <w:b w:val="0"/>
          <w:sz w:val="22"/>
          <w:szCs w:val="22"/>
          <w:lang w:val="it-IT"/>
        </w:rPr>
        <w:t xml:space="preserve"> </w:t>
      </w:r>
      <w:r w:rsidR="005248E8" w:rsidRPr="00E75A0B">
        <w:rPr>
          <w:b w:val="0"/>
          <w:i/>
          <w:sz w:val="22"/>
          <w:szCs w:val="22"/>
          <w:lang w:val="it-IT"/>
        </w:rPr>
        <w:t>“</w:t>
      </w:r>
      <w:r w:rsidR="00AB5C48" w:rsidRPr="00E75A0B">
        <w:rPr>
          <w:b w:val="0"/>
          <w:i/>
          <w:sz w:val="22"/>
          <w:szCs w:val="22"/>
          <w:lang w:val="it-IT"/>
        </w:rPr>
        <w:t>Arges-</w:t>
      </w:r>
      <w:r w:rsidR="00E4516C" w:rsidRPr="00E75A0B">
        <w:rPr>
          <w:b w:val="0"/>
          <w:i/>
          <w:sz w:val="22"/>
          <w:szCs w:val="22"/>
          <w:lang w:val="it-IT"/>
        </w:rPr>
        <w:t>pod Ionesti</w:t>
      </w:r>
      <w:r w:rsidR="005248E8" w:rsidRPr="00E75A0B">
        <w:rPr>
          <w:b w:val="0"/>
          <w:i/>
          <w:sz w:val="22"/>
          <w:szCs w:val="22"/>
          <w:lang w:val="it-IT"/>
        </w:rPr>
        <w:t>”</w:t>
      </w:r>
      <w:r w:rsidR="00697F24" w:rsidRPr="00E75A0B">
        <w:rPr>
          <w:b w:val="0"/>
          <w:i/>
          <w:sz w:val="22"/>
          <w:szCs w:val="22"/>
          <w:lang w:val="it-IT"/>
        </w:rPr>
        <w:t xml:space="preserve"> </w:t>
      </w:r>
      <w:r w:rsidR="00697F24" w:rsidRPr="00E75A0B">
        <w:rPr>
          <w:b w:val="0"/>
          <w:sz w:val="22"/>
          <w:szCs w:val="22"/>
          <w:lang w:val="it-IT"/>
        </w:rPr>
        <w:t>care are prevazute u</w:t>
      </w:r>
      <w:r w:rsidR="00AB4FEE" w:rsidRPr="00E75A0B">
        <w:rPr>
          <w:b w:val="0"/>
          <w:sz w:val="22"/>
          <w:szCs w:val="22"/>
          <w:lang w:val="it-IT"/>
        </w:rPr>
        <w:t>rmatoarele tipuri de monitoring</w:t>
      </w:r>
      <w:r w:rsidR="00697F24" w:rsidRPr="00E75A0B">
        <w:rPr>
          <w:b w:val="0"/>
          <w:sz w:val="22"/>
          <w:szCs w:val="22"/>
          <w:lang w:val="it-IT"/>
        </w:rPr>
        <w:t>:</w:t>
      </w:r>
      <w:r w:rsidR="00CA4712" w:rsidRPr="00E75A0B">
        <w:rPr>
          <w:b w:val="0"/>
          <w:sz w:val="22"/>
          <w:szCs w:val="22"/>
          <w:lang w:val="it-IT"/>
        </w:rPr>
        <w:t>S</w:t>
      </w:r>
      <w:r w:rsidR="00E4516C" w:rsidRPr="00E75A0B">
        <w:rPr>
          <w:b w:val="0"/>
          <w:sz w:val="22"/>
          <w:szCs w:val="22"/>
          <w:lang w:val="it-IT"/>
        </w:rPr>
        <w:t xml:space="preserve"> si </w:t>
      </w:r>
      <w:r w:rsidR="00697F24" w:rsidRPr="00E75A0B">
        <w:rPr>
          <w:b w:val="0"/>
          <w:sz w:val="22"/>
          <w:szCs w:val="22"/>
          <w:lang w:val="it-IT"/>
        </w:rPr>
        <w:t>EIONET.</w:t>
      </w:r>
    </w:p>
    <w:p w14:paraId="45EC3081"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10DA633" w14:textId="77777777" w:rsidR="00EF4E4B" w:rsidRPr="00E75A0B" w:rsidRDefault="00EF4E4B" w:rsidP="00C44777">
      <w:pPr>
        <w:spacing w:line="360" w:lineRule="auto"/>
        <w:ind w:firstLine="533"/>
        <w:rPr>
          <w:bCs/>
          <w:sz w:val="22"/>
          <w:szCs w:val="22"/>
        </w:rPr>
      </w:pPr>
      <w:r w:rsidRPr="00E75A0B">
        <w:rPr>
          <w:bCs/>
          <w:sz w:val="22"/>
          <w:szCs w:val="22"/>
        </w:rPr>
        <w:t>Elemente biologice</w:t>
      </w:r>
    </w:p>
    <w:p w14:paraId="53ADA421" w14:textId="77777777" w:rsidR="00EF4E4B" w:rsidRPr="00E75A0B" w:rsidRDefault="00EF4E4B"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8441FD" w:rsidRPr="00E75A0B">
        <w:rPr>
          <w:b w:val="0"/>
          <w:bCs/>
          <w:sz w:val="22"/>
          <w:szCs w:val="22"/>
        </w:rPr>
        <w:t>(</w:t>
      </w:r>
      <w:r w:rsidR="00F64C55" w:rsidRPr="00E75A0B">
        <w:rPr>
          <w:b w:val="0"/>
          <w:bCs/>
          <w:sz w:val="22"/>
          <w:szCs w:val="22"/>
        </w:rPr>
        <w:t>fitoplancton, macronevertebrate</w:t>
      </w:r>
      <w:r w:rsidR="008441FD" w:rsidRPr="00E75A0B">
        <w:rPr>
          <w:b w:val="0"/>
          <w:bCs/>
          <w:sz w:val="22"/>
          <w:szCs w:val="22"/>
        </w:rPr>
        <w:t>)</w:t>
      </w:r>
      <w:r w:rsidR="008441FD" w:rsidRPr="00E75A0B">
        <w:rPr>
          <w:b w:val="0"/>
          <w:bCs/>
          <w:i/>
          <w:sz w:val="22"/>
          <w:szCs w:val="22"/>
        </w:rPr>
        <w:t xml:space="preserve"> </w:t>
      </w:r>
      <w:r w:rsidRPr="00E75A0B">
        <w:rPr>
          <w:b w:val="0"/>
          <w:sz w:val="22"/>
          <w:szCs w:val="22"/>
        </w:rPr>
        <w:t>corpul de apă</w:t>
      </w:r>
      <w:r w:rsidRPr="00E75A0B">
        <w:rPr>
          <w:b w:val="0"/>
          <w:bCs/>
          <w:sz w:val="22"/>
          <w:szCs w:val="22"/>
        </w:rPr>
        <w:t xml:space="preserve"> se încadrează în starea ecologica</w:t>
      </w:r>
      <w:r w:rsidR="00365BE3" w:rsidRPr="00E75A0B">
        <w:rPr>
          <w:bCs/>
          <w:sz w:val="22"/>
          <w:szCs w:val="22"/>
        </w:rPr>
        <w:t xml:space="preserve"> buna</w:t>
      </w:r>
      <w:r w:rsidRPr="00E75A0B">
        <w:rPr>
          <w:b w:val="0"/>
          <w:bCs/>
          <w:i/>
          <w:iCs/>
          <w:sz w:val="22"/>
          <w:szCs w:val="22"/>
        </w:rPr>
        <w:t>.</w:t>
      </w:r>
    </w:p>
    <w:p w14:paraId="477E6945" w14:textId="77777777" w:rsidR="00F64C55" w:rsidRPr="00E75A0B" w:rsidRDefault="00EF4E4B" w:rsidP="00C44777">
      <w:pPr>
        <w:spacing w:line="360" w:lineRule="auto"/>
        <w:ind w:firstLine="533"/>
        <w:rPr>
          <w:b w:val="0"/>
          <w:bCs/>
          <w:sz w:val="22"/>
          <w:szCs w:val="22"/>
        </w:rPr>
      </w:pPr>
      <w:r w:rsidRPr="00E75A0B">
        <w:rPr>
          <w:sz w:val="22"/>
          <w:szCs w:val="22"/>
        </w:rPr>
        <w:t>Elemente fizico-chimice</w:t>
      </w:r>
      <w:r w:rsidR="00F64C55" w:rsidRPr="00E75A0B">
        <w:rPr>
          <w:b w:val="0"/>
          <w:bCs/>
          <w:sz w:val="22"/>
          <w:szCs w:val="22"/>
        </w:rPr>
        <w:t xml:space="preserve"> </w:t>
      </w:r>
    </w:p>
    <w:p w14:paraId="57994964" w14:textId="77777777" w:rsidR="00F64C55" w:rsidRPr="00E75A0B" w:rsidRDefault="00F64C55"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2EA16C8D" w14:textId="77777777" w:rsidR="00EF4E4B" w:rsidRPr="00E75A0B" w:rsidRDefault="00EF4E4B" w:rsidP="00C44777">
      <w:pPr>
        <w:spacing w:line="360" w:lineRule="auto"/>
        <w:ind w:firstLine="533"/>
        <w:rPr>
          <w:bCs/>
          <w:sz w:val="22"/>
          <w:szCs w:val="22"/>
        </w:rPr>
      </w:pPr>
      <w:r w:rsidRPr="00E75A0B">
        <w:rPr>
          <w:bCs/>
          <w:sz w:val="22"/>
          <w:szCs w:val="22"/>
        </w:rPr>
        <w:t>Poluanţi specifici</w:t>
      </w:r>
    </w:p>
    <w:p w14:paraId="01CE344B" w14:textId="77777777" w:rsidR="00EF4E4B" w:rsidRPr="00E75A0B" w:rsidRDefault="00EF4E4B"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starea ecologica</w:t>
      </w:r>
      <w:r w:rsidR="00F16DF8">
        <w:rPr>
          <w:b w:val="0"/>
          <w:bCs/>
          <w:sz w:val="22"/>
          <w:szCs w:val="22"/>
        </w:rPr>
        <w:t xml:space="preserve"> </w:t>
      </w:r>
      <w:r w:rsidR="00F16DF8" w:rsidRPr="00F16DF8">
        <w:rPr>
          <w:sz w:val="22"/>
          <w:szCs w:val="22"/>
        </w:rPr>
        <w:t>foarte</w:t>
      </w:r>
      <w:r w:rsidRPr="00E75A0B">
        <w:rPr>
          <w:b w:val="0"/>
          <w:bCs/>
          <w:sz w:val="22"/>
          <w:szCs w:val="22"/>
        </w:rPr>
        <w:t xml:space="preserve"> </w:t>
      </w:r>
      <w:r w:rsidRPr="00E75A0B">
        <w:rPr>
          <w:bCs/>
          <w:sz w:val="22"/>
          <w:szCs w:val="22"/>
        </w:rPr>
        <w:t>buna.</w:t>
      </w:r>
    </w:p>
    <w:p w14:paraId="5EB8D745" w14:textId="77777777" w:rsidR="00AB5C48" w:rsidRPr="00E75A0B" w:rsidRDefault="00EF4E4B" w:rsidP="00C44777">
      <w:pPr>
        <w:spacing w:line="360" w:lineRule="auto"/>
        <w:ind w:firstLine="533"/>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w:t>
      </w:r>
      <w:r w:rsidRPr="00E75A0B">
        <w:rPr>
          <w:bCs/>
          <w:sz w:val="22"/>
          <w:szCs w:val="22"/>
        </w:rPr>
        <w:t xml:space="preserve"> </w:t>
      </w:r>
      <w:r w:rsidR="00AB5C48" w:rsidRPr="00E75A0B">
        <w:rPr>
          <w:bCs/>
          <w:sz w:val="22"/>
          <w:szCs w:val="22"/>
        </w:rPr>
        <w:t>buna</w:t>
      </w:r>
      <w:r w:rsidRPr="00E75A0B">
        <w:rPr>
          <w:sz w:val="22"/>
          <w:szCs w:val="22"/>
        </w:rPr>
        <w:t>.</w:t>
      </w:r>
      <w:r w:rsidR="00365BE3" w:rsidRPr="00E75A0B">
        <w:rPr>
          <w:sz w:val="22"/>
          <w:szCs w:val="22"/>
        </w:rPr>
        <w:tab/>
      </w:r>
    </w:p>
    <w:p w14:paraId="74274A7B"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22614E6A"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0A0A0A8F" w14:textId="77777777" w:rsidR="00EF4E4B" w:rsidRPr="00E75A0B" w:rsidRDefault="00EF4E4B" w:rsidP="00C44777">
      <w:pPr>
        <w:spacing w:line="360" w:lineRule="auto"/>
        <w:ind w:firstLine="533"/>
        <w:rPr>
          <w:b w:val="0"/>
          <w:sz w:val="22"/>
          <w:szCs w:val="22"/>
        </w:rPr>
      </w:pPr>
    </w:p>
    <w:p w14:paraId="3E43BF74" w14:textId="77777777" w:rsidR="00697F24" w:rsidRPr="00E75A0B" w:rsidRDefault="00697F24"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272768" w:rsidRPr="00E75A0B">
        <w:rPr>
          <w:sz w:val="22"/>
          <w:szCs w:val="22"/>
          <w:lang w:val="it-IT"/>
        </w:rPr>
        <w:t>RO</w:t>
      </w:r>
      <w:r w:rsidRPr="00E75A0B">
        <w:rPr>
          <w:sz w:val="22"/>
          <w:szCs w:val="22"/>
          <w:lang w:val="it-IT"/>
        </w:rPr>
        <w:t>RW10.1_B4</w:t>
      </w:r>
      <w:r w:rsidRPr="00E75A0B">
        <w:rPr>
          <w:b w:val="0"/>
          <w:bCs/>
          <w:sz w:val="22"/>
          <w:szCs w:val="22"/>
        </w:rPr>
        <w:t xml:space="preserve"> </w:t>
      </w:r>
      <w:r w:rsidRPr="00E75A0B">
        <w:rPr>
          <w:bCs/>
          <w:sz w:val="22"/>
          <w:szCs w:val="22"/>
        </w:rPr>
        <w:t>(</w:t>
      </w:r>
      <w:r w:rsidR="00C279D9" w:rsidRPr="00E75A0B">
        <w:rPr>
          <w:bCs/>
          <w:sz w:val="22"/>
          <w:szCs w:val="22"/>
        </w:rPr>
        <w:t>ARGES:</w:t>
      </w:r>
      <w:r w:rsidRPr="00E75A0B">
        <w:rPr>
          <w:bCs/>
          <w:sz w:val="22"/>
          <w:szCs w:val="22"/>
        </w:rPr>
        <w:t>av ac Zavoiu Orbului-intrare ac frontala Ogrezeni)</w:t>
      </w:r>
      <w:r w:rsidR="009B6B41" w:rsidRPr="00E75A0B">
        <w:rPr>
          <w:b w:val="0"/>
          <w:bCs/>
          <w:sz w:val="22"/>
          <w:szCs w:val="22"/>
        </w:rPr>
        <w:t xml:space="preserve"> este corp de apa natural</w:t>
      </w:r>
      <w:r w:rsidR="009B6B41" w:rsidRPr="00E75A0B">
        <w:rPr>
          <w:bCs/>
          <w:sz w:val="22"/>
          <w:szCs w:val="22"/>
        </w:rPr>
        <w:t>,</w:t>
      </w:r>
      <w:r w:rsidRPr="00E75A0B">
        <w:rPr>
          <w:b w:val="0"/>
          <w:bCs/>
          <w:sz w:val="22"/>
          <w:szCs w:val="22"/>
        </w:rPr>
        <w:t xml:space="preserve"> </w:t>
      </w:r>
      <w:r w:rsidRPr="00E75A0B">
        <w:rPr>
          <w:b w:val="0"/>
          <w:sz w:val="22"/>
          <w:szCs w:val="22"/>
          <w:lang w:val="it-IT"/>
        </w:rPr>
        <w:t>al patrulea corp de apa de pe raul Arges</w:t>
      </w:r>
      <w:r w:rsidR="009B6B41" w:rsidRPr="00E75A0B">
        <w:rPr>
          <w:b w:val="0"/>
          <w:sz w:val="22"/>
          <w:szCs w:val="22"/>
        </w:rPr>
        <w:t xml:space="preserve"> si are  lungimea </w:t>
      </w:r>
      <w:r w:rsidR="009B6B41" w:rsidRPr="00E75A0B">
        <w:rPr>
          <w:b w:val="0"/>
          <w:sz w:val="22"/>
          <w:szCs w:val="22"/>
          <w:lang w:val="it-IT"/>
        </w:rPr>
        <w:t xml:space="preserve">de </w:t>
      </w:r>
      <w:r w:rsidR="00861ECC" w:rsidRPr="00E75A0B">
        <w:rPr>
          <w:b w:val="0"/>
          <w:sz w:val="22"/>
          <w:szCs w:val="22"/>
          <w:lang w:val="it-IT"/>
        </w:rPr>
        <w:t>52.23</w:t>
      </w:r>
      <w:r w:rsidRPr="00E75A0B">
        <w:rPr>
          <w:b w:val="0"/>
          <w:sz w:val="22"/>
          <w:szCs w:val="22"/>
          <w:lang w:val="it-IT"/>
        </w:rPr>
        <w:t xml:space="preserve"> km</w:t>
      </w:r>
      <w:r w:rsidR="009B6B41" w:rsidRPr="00E75A0B">
        <w:rPr>
          <w:b w:val="0"/>
          <w:sz w:val="22"/>
          <w:szCs w:val="22"/>
          <w:lang w:val="it-IT"/>
        </w:rPr>
        <w:t>.</w:t>
      </w:r>
      <w:r w:rsidR="009B6B41" w:rsidRPr="00E75A0B">
        <w:rPr>
          <w:b w:val="0"/>
          <w:sz w:val="22"/>
          <w:szCs w:val="22"/>
        </w:rPr>
        <w:t>Este încadrat în categoria tipologică</w:t>
      </w:r>
      <w:r w:rsidR="009B6B41" w:rsidRPr="00E75A0B">
        <w:rPr>
          <w:b w:val="0"/>
          <w:sz w:val="22"/>
          <w:szCs w:val="22"/>
          <w:lang w:val="it-IT"/>
        </w:rPr>
        <w:t xml:space="preserve"> </w:t>
      </w:r>
      <w:r w:rsidRPr="00E75A0B">
        <w:rPr>
          <w:b w:val="0"/>
          <w:sz w:val="22"/>
          <w:szCs w:val="22"/>
          <w:lang w:val="it-IT"/>
        </w:rPr>
        <w:t>RO10</w:t>
      </w:r>
      <w:r w:rsidR="009B6B41" w:rsidRPr="00E75A0B">
        <w:rPr>
          <w:b w:val="0"/>
          <w:sz w:val="22"/>
          <w:szCs w:val="22"/>
        </w:rPr>
        <w:t xml:space="preserve"> şi are ca secţiune de monitorizare</w:t>
      </w:r>
      <w:r w:rsidR="009B6B41" w:rsidRPr="00E75A0B">
        <w:rPr>
          <w:sz w:val="22"/>
          <w:szCs w:val="22"/>
        </w:rPr>
        <w:t xml:space="preserve"> </w:t>
      </w:r>
      <w:r w:rsidR="009B6B41" w:rsidRPr="00E75A0B">
        <w:rPr>
          <w:b w:val="0"/>
          <w:sz w:val="22"/>
          <w:szCs w:val="22"/>
        </w:rPr>
        <w:t>secţiunea</w:t>
      </w:r>
      <w:r w:rsidR="009B6B41" w:rsidRPr="00E75A0B">
        <w:rPr>
          <w:b w:val="0"/>
          <w:sz w:val="22"/>
          <w:szCs w:val="22"/>
          <w:lang w:val="it-IT"/>
        </w:rPr>
        <w:t xml:space="preserve"> </w:t>
      </w:r>
      <w:r w:rsidRPr="00E75A0B">
        <w:rPr>
          <w:b w:val="0"/>
          <w:i/>
          <w:sz w:val="22"/>
          <w:szCs w:val="22"/>
          <w:lang w:val="it-IT"/>
        </w:rPr>
        <w:t>“</w:t>
      </w:r>
      <w:r w:rsidR="00272768" w:rsidRPr="00E75A0B">
        <w:rPr>
          <w:b w:val="0"/>
          <w:i/>
          <w:sz w:val="22"/>
          <w:szCs w:val="22"/>
          <w:lang w:val="it-IT"/>
        </w:rPr>
        <w:t>Arges-</w:t>
      </w:r>
      <w:r w:rsidR="00531B01" w:rsidRPr="00E75A0B">
        <w:rPr>
          <w:b w:val="0"/>
          <w:i/>
          <w:sz w:val="22"/>
          <w:szCs w:val="22"/>
          <w:lang w:val="it-IT"/>
        </w:rPr>
        <w:t>amonte pod km 36 Autostrada Bucuresti-Pitesti</w:t>
      </w:r>
      <w:r w:rsidRPr="00E75A0B">
        <w:rPr>
          <w:b w:val="0"/>
          <w:i/>
          <w:sz w:val="22"/>
          <w:szCs w:val="22"/>
          <w:lang w:val="it-IT"/>
        </w:rPr>
        <w:t xml:space="preserve">” </w:t>
      </w:r>
      <w:r w:rsidRPr="00E75A0B">
        <w:rPr>
          <w:b w:val="0"/>
          <w:sz w:val="22"/>
          <w:szCs w:val="22"/>
          <w:lang w:val="it-IT"/>
        </w:rPr>
        <w:t xml:space="preserve">care are prevazut monitoring </w:t>
      </w:r>
      <w:r w:rsidR="00531B01" w:rsidRPr="00E75A0B">
        <w:rPr>
          <w:b w:val="0"/>
          <w:sz w:val="22"/>
          <w:szCs w:val="22"/>
          <w:lang w:val="it-IT"/>
        </w:rPr>
        <w:t>de tip S</w:t>
      </w:r>
      <w:r w:rsidRPr="00E75A0B">
        <w:rPr>
          <w:b w:val="0"/>
          <w:sz w:val="22"/>
          <w:szCs w:val="22"/>
          <w:lang w:val="it-IT"/>
        </w:rPr>
        <w:t>.</w:t>
      </w:r>
    </w:p>
    <w:p w14:paraId="4814A520"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5B0F8A40" w14:textId="77777777" w:rsidR="009B6B41" w:rsidRPr="00E75A0B" w:rsidRDefault="009B6B41" w:rsidP="00C44777">
      <w:pPr>
        <w:spacing w:line="360" w:lineRule="auto"/>
        <w:ind w:firstLine="533"/>
        <w:rPr>
          <w:bCs/>
          <w:sz w:val="22"/>
          <w:szCs w:val="22"/>
        </w:rPr>
      </w:pPr>
      <w:r w:rsidRPr="00E75A0B">
        <w:rPr>
          <w:bCs/>
          <w:sz w:val="22"/>
          <w:szCs w:val="22"/>
        </w:rPr>
        <w:t>Elemente biologice</w:t>
      </w:r>
    </w:p>
    <w:p w14:paraId="7E3799FB" w14:textId="77777777" w:rsidR="009B6B41" w:rsidRPr="00E75A0B" w:rsidRDefault="009B6B41" w:rsidP="00C44777">
      <w:pPr>
        <w:spacing w:line="360" w:lineRule="auto"/>
        <w:ind w:firstLine="533"/>
        <w:rPr>
          <w:b w:val="0"/>
          <w:bCs/>
          <w:i/>
          <w:iCs/>
          <w:sz w:val="22"/>
          <w:szCs w:val="22"/>
        </w:rPr>
      </w:pPr>
      <w:r w:rsidRPr="00E75A0B">
        <w:rPr>
          <w:b w:val="0"/>
          <w:bCs/>
          <w:sz w:val="22"/>
          <w:szCs w:val="22"/>
        </w:rPr>
        <w:t>Din punct de vedere al elementelor biologice</w:t>
      </w:r>
      <w:r w:rsidR="00F64C55" w:rsidRPr="00E75A0B">
        <w:rPr>
          <w:b w:val="0"/>
          <w:sz w:val="22"/>
          <w:szCs w:val="22"/>
        </w:rPr>
        <w:t xml:space="preserve"> </w:t>
      </w:r>
      <w:r w:rsidR="00F64C55" w:rsidRPr="00E75A0B">
        <w:rPr>
          <w:b w:val="0"/>
          <w:bCs/>
          <w:sz w:val="22"/>
          <w:szCs w:val="22"/>
        </w:rPr>
        <w:t>(fitoplancton, macronevertebrate)</w:t>
      </w:r>
      <w:r w:rsidR="008441F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272768" w:rsidRPr="00E75A0B">
        <w:rPr>
          <w:bCs/>
          <w:sz w:val="22"/>
          <w:szCs w:val="22"/>
        </w:rPr>
        <w:t>buna</w:t>
      </w:r>
      <w:r w:rsidRPr="00E75A0B">
        <w:rPr>
          <w:b w:val="0"/>
          <w:bCs/>
          <w:i/>
          <w:iCs/>
          <w:sz w:val="22"/>
          <w:szCs w:val="22"/>
        </w:rPr>
        <w:t>.</w:t>
      </w:r>
    </w:p>
    <w:p w14:paraId="361B1F21" w14:textId="77777777" w:rsidR="009B6B41" w:rsidRPr="00E75A0B" w:rsidRDefault="009B6B41" w:rsidP="00C44777">
      <w:pPr>
        <w:spacing w:line="360" w:lineRule="auto"/>
        <w:ind w:firstLine="533"/>
        <w:rPr>
          <w:sz w:val="22"/>
          <w:szCs w:val="22"/>
        </w:rPr>
      </w:pPr>
      <w:r w:rsidRPr="00E75A0B">
        <w:rPr>
          <w:sz w:val="22"/>
          <w:szCs w:val="22"/>
        </w:rPr>
        <w:t>Elemente fizico-chimice</w:t>
      </w:r>
    </w:p>
    <w:p w14:paraId="49861306" w14:textId="77777777" w:rsidR="00F1490C" w:rsidRPr="00E75A0B" w:rsidRDefault="00F1490C"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buna.</w:t>
      </w:r>
      <w:r w:rsidRPr="00E75A0B">
        <w:rPr>
          <w:b w:val="0"/>
          <w:bCs/>
          <w:sz w:val="22"/>
          <w:szCs w:val="22"/>
        </w:rPr>
        <w:t xml:space="preserve"> </w:t>
      </w:r>
    </w:p>
    <w:p w14:paraId="3794A572" w14:textId="77777777" w:rsidR="002D67A9" w:rsidRPr="00E75A0B" w:rsidRDefault="009B6B41" w:rsidP="00C44777">
      <w:pPr>
        <w:spacing w:line="360" w:lineRule="auto"/>
        <w:ind w:firstLine="533"/>
        <w:rPr>
          <w:bCs/>
          <w:sz w:val="22"/>
          <w:szCs w:val="22"/>
        </w:rPr>
      </w:pPr>
      <w:r w:rsidRPr="00E75A0B">
        <w:rPr>
          <w:bCs/>
          <w:sz w:val="22"/>
          <w:szCs w:val="22"/>
        </w:rPr>
        <w:t>Poluanţi specifici</w:t>
      </w:r>
    </w:p>
    <w:p w14:paraId="5C9BDF34" w14:textId="77777777" w:rsidR="00F1490C" w:rsidRPr="00E75A0B" w:rsidRDefault="00F1490C"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62CEB118" w14:textId="77777777" w:rsidR="0019117C" w:rsidRPr="00E75A0B" w:rsidRDefault="009B6B41"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C57494" w:rsidRPr="00E75A0B">
        <w:rPr>
          <w:bCs/>
          <w:sz w:val="22"/>
          <w:szCs w:val="22"/>
        </w:rPr>
        <w:t>buna.</w:t>
      </w:r>
    </w:p>
    <w:p w14:paraId="2E6CD271"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FD20209"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56A4C399" w14:textId="77777777" w:rsidR="009B6B41" w:rsidRPr="00E75A0B" w:rsidRDefault="009B6B41" w:rsidP="00C44777">
      <w:pPr>
        <w:spacing w:line="360" w:lineRule="auto"/>
        <w:ind w:firstLine="533"/>
        <w:rPr>
          <w:b w:val="0"/>
          <w:color w:val="FF0000"/>
          <w:sz w:val="22"/>
          <w:szCs w:val="22"/>
          <w:lang w:val="it-IT"/>
        </w:rPr>
      </w:pPr>
    </w:p>
    <w:p w14:paraId="09F0A47E" w14:textId="77777777" w:rsidR="00531B01" w:rsidRPr="00E75A0B" w:rsidRDefault="00531B01" w:rsidP="00C44777">
      <w:pPr>
        <w:spacing w:line="360" w:lineRule="auto"/>
        <w:ind w:firstLine="533"/>
        <w:rPr>
          <w:b w:val="0"/>
          <w:sz w:val="22"/>
          <w:szCs w:val="22"/>
          <w:lang w:val="it-IT"/>
        </w:rPr>
      </w:pPr>
      <w:r w:rsidRPr="00E75A0B">
        <w:rPr>
          <w:b w:val="0"/>
          <w:sz w:val="22"/>
          <w:szCs w:val="22"/>
          <w:lang w:val="it-IT"/>
        </w:rPr>
        <w:t>Corpul de apă</w:t>
      </w:r>
      <w:r w:rsidR="0010784F" w:rsidRPr="00E75A0B">
        <w:rPr>
          <w:b w:val="0"/>
          <w:sz w:val="22"/>
          <w:szCs w:val="22"/>
          <w:lang w:val="it-IT"/>
        </w:rPr>
        <w:t xml:space="preserve"> </w:t>
      </w:r>
      <w:r w:rsidR="0010784F" w:rsidRPr="00E75A0B">
        <w:rPr>
          <w:sz w:val="22"/>
          <w:szCs w:val="22"/>
          <w:lang w:val="it-IT"/>
        </w:rPr>
        <w:t>RO</w:t>
      </w:r>
      <w:r w:rsidRPr="00E75A0B">
        <w:rPr>
          <w:sz w:val="22"/>
          <w:szCs w:val="22"/>
          <w:lang w:val="it-IT"/>
        </w:rPr>
        <w:t>RW10.1_B5</w:t>
      </w:r>
      <w:r w:rsidRPr="00E75A0B">
        <w:rPr>
          <w:b w:val="0"/>
          <w:bCs/>
          <w:sz w:val="22"/>
          <w:szCs w:val="22"/>
        </w:rPr>
        <w:t xml:space="preserve"> </w:t>
      </w:r>
      <w:r w:rsidRPr="00E75A0B">
        <w:rPr>
          <w:bCs/>
          <w:sz w:val="22"/>
          <w:szCs w:val="22"/>
        </w:rPr>
        <w:t>(</w:t>
      </w:r>
      <w:r w:rsidR="00C279D9" w:rsidRPr="00E75A0B">
        <w:rPr>
          <w:bCs/>
          <w:sz w:val="22"/>
          <w:szCs w:val="22"/>
        </w:rPr>
        <w:t>ARGES:</w:t>
      </w:r>
      <w:r w:rsidRPr="00E75A0B">
        <w:rPr>
          <w:bCs/>
          <w:sz w:val="22"/>
          <w:szCs w:val="22"/>
        </w:rPr>
        <w:t>av.ac.Ogrezeni-intr.ac. Mihailesti)</w:t>
      </w:r>
      <w:r w:rsidR="00C45649" w:rsidRPr="00E75A0B">
        <w:rPr>
          <w:b w:val="0"/>
          <w:bCs/>
          <w:sz w:val="22"/>
          <w:szCs w:val="22"/>
        </w:rPr>
        <w:t xml:space="preserve"> este corp de apa natural</w:t>
      </w:r>
      <w:r w:rsidR="00C45649" w:rsidRPr="00E75A0B">
        <w:rPr>
          <w:bCs/>
          <w:sz w:val="22"/>
          <w:szCs w:val="22"/>
        </w:rPr>
        <w:t>,</w:t>
      </w:r>
      <w:r w:rsidR="00C45649" w:rsidRPr="00E75A0B">
        <w:rPr>
          <w:b w:val="0"/>
          <w:bCs/>
          <w:sz w:val="22"/>
          <w:szCs w:val="22"/>
        </w:rPr>
        <w:t xml:space="preserve"> </w:t>
      </w:r>
      <w:r w:rsidRPr="00E75A0B">
        <w:rPr>
          <w:b w:val="0"/>
          <w:bCs/>
          <w:sz w:val="22"/>
          <w:szCs w:val="22"/>
        </w:rPr>
        <w:t xml:space="preserve"> </w:t>
      </w:r>
      <w:r w:rsidRPr="00E75A0B">
        <w:rPr>
          <w:b w:val="0"/>
          <w:sz w:val="22"/>
          <w:szCs w:val="22"/>
          <w:lang w:val="it-IT"/>
        </w:rPr>
        <w:t>al cincelea  corp de apa de pe raul Arges</w:t>
      </w:r>
      <w:r w:rsidR="00C45649" w:rsidRPr="00E75A0B">
        <w:rPr>
          <w:b w:val="0"/>
          <w:sz w:val="22"/>
          <w:szCs w:val="22"/>
        </w:rPr>
        <w:t xml:space="preserve"> si are  lungimea </w:t>
      </w:r>
      <w:r w:rsidR="00C45649" w:rsidRPr="00E75A0B">
        <w:rPr>
          <w:b w:val="0"/>
          <w:sz w:val="22"/>
          <w:szCs w:val="22"/>
          <w:lang w:val="it-IT"/>
        </w:rPr>
        <w:t xml:space="preserve">de </w:t>
      </w:r>
      <w:r w:rsidR="006B4962" w:rsidRPr="00E75A0B">
        <w:rPr>
          <w:b w:val="0"/>
          <w:sz w:val="22"/>
          <w:szCs w:val="22"/>
          <w:lang w:val="it-IT"/>
        </w:rPr>
        <w:t>20.83</w:t>
      </w:r>
      <w:r w:rsidR="00BA0E78" w:rsidRPr="00E75A0B">
        <w:rPr>
          <w:b w:val="0"/>
          <w:sz w:val="22"/>
          <w:szCs w:val="22"/>
          <w:lang w:val="it-IT"/>
        </w:rPr>
        <w:t xml:space="preserve"> </w:t>
      </w:r>
      <w:r w:rsidRPr="00E75A0B">
        <w:rPr>
          <w:b w:val="0"/>
          <w:sz w:val="22"/>
          <w:szCs w:val="22"/>
          <w:lang w:val="it-IT"/>
        </w:rPr>
        <w:t>km</w:t>
      </w:r>
      <w:r w:rsidR="00C45649" w:rsidRPr="00E75A0B">
        <w:rPr>
          <w:b w:val="0"/>
          <w:sz w:val="22"/>
          <w:szCs w:val="22"/>
          <w:lang w:val="it-IT"/>
        </w:rPr>
        <w:t>.</w:t>
      </w:r>
      <w:r w:rsidR="00C45649" w:rsidRPr="00E75A0B">
        <w:rPr>
          <w:b w:val="0"/>
          <w:sz w:val="22"/>
          <w:szCs w:val="22"/>
        </w:rPr>
        <w:t>Este încadrat în categoria tipologică</w:t>
      </w:r>
      <w:r w:rsidRPr="00E75A0B">
        <w:rPr>
          <w:b w:val="0"/>
          <w:sz w:val="22"/>
          <w:szCs w:val="22"/>
          <w:lang w:val="it-IT"/>
        </w:rPr>
        <w:t xml:space="preserve"> RO10</w:t>
      </w:r>
      <w:r w:rsidR="00C45649" w:rsidRPr="00E75A0B">
        <w:rPr>
          <w:b w:val="0"/>
          <w:sz w:val="22"/>
          <w:szCs w:val="22"/>
        </w:rPr>
        <w:t xml:space="preserve"> şi are ca secţiune de monitorizare</w:t>
      </w:r>
      <w:r w:rsidR="00C45649" w:rsidRPr="00E75A0B">
        <w:rPr>
          <w:sz w:val="22"/>
          <w:szCs w:val="22"/>
        </w:rPr>
        <w:t xml:space="preserve"> </w:t>
      </w:r>
      <w:r w:rsidR="00C45649" w:rsidRPr="00E75A0B">
        <w:rPr>
          <w:b w:val="0"/>
          <w:sz w:val="22"/>
          <w:szCs w:val="22"/>
        </w:rPr>
        <w:t>secţiunea</w:t>
      </w:r>
      <w:r w:rsidR="00C45649" w:rsidRPr="00E75A0B">
        <w:rPr>
          <w:b w:val="0"/>
          <w:sz w:val="22"/>
          <w:szCs w:val="22"/>
          <w:lang w:val="it-IT"/>
        </w:rPr>
        <w:t xml:space="preserve"> </w:t>
      </w:r>
      <w:r w:rsidRPr="00E75A0B">
        <w:rPr>
          <w:b w:val="0"/>
          <w:i/>
          <w:sz w:val="22"/>
          <w:szCs w:val="22"/>
          <w:lang w:val="it-IT"/>
        </w:rPr>
        <w:t>“</w:t>
      </w:r>
      <w:r w:rsidR="0010784F" w:rsidRPr="00E75A0B">
        <w:rPr>
          <w:b w:val="0"/>
          <w:i/>
          <w:sz w:val="22"/>
          <w:szCs w:val="22"/>
          <w:lang w:val="it-IT"/>
        </w:rPr>
        <w:t>Arges-</w:t>
      </w:r>
      <w:r w:rsidRPr="00E75A0B">
        <w:rPr>
          <w:b w:val="0"/>
          <w:i/>
          <w:sz w:val="22"/>
          <w:szCs w:val="22"/>
          <w:lang w:val="it-IT"/>
        </w:rPr>
        <w:t xml:space="preserve">amonte priza Crivina” </w:t>
      </w:r>
      <w:r w:rsidRPr="00E75A0B">
        <w:rPr>
          <w:b w:val="0"/>
          <w:sz w:val="22"/>
          <w:szCs w:val="22"/>
          <w:lang w:val="it-IT"/>
        </w:rPr>
        <w:t>care</w:t>
      </w:r>
      <w:r w:rsidR="00C45649" w:rsidRPr="00E75A0B">
        <w:rPr>
          <w:b w:val="0"/>
          <w:sz w:val="22"/>
          <w:szCs w:val="22"/>
          <w:lang w:val="it-IT"/>
        </w:rPr>
        <w:t xml:space="preserve"> are prevazut monitoring de tip</w:t>
      </w:r>
      <w:r w:rsidRPr="00E75A0B">
        <w:rPr>
          <w:b w:val="0"/>
          <w:sz w:val="22"/>
          <w:szCs w:val="22"/>
          <w:lang w:val="it-IT"/>
        </w:rPr>
        <w:t>:</w:t>
      </w:r>
      <w:r w:rsidR="00C45649" w:rsidRPr="00E75A0B">
        <w:rPr>
          <w:b w:val="0"/>
          <w:sz w:val="22"/>
          <w:szCs w:val="22"/>
          <w:lang w:val="it-IT"/>
        </w:rPr>
        <w:t xml:space="preserve"> </w:t>
      </w:r>
      <w:r w:rsidR="00913506" w:rsidRPr="00E75A0B">
        <w:rPr>
          <w:b w:val="0"/>
          <w:sz w:val="22"/>
          <w:szCs w:val="22"/>
          <w:lang w:val="it-IT"/>
        </w:rPr>
        <w:t xml:space="preserve">S, </w:t>
      </w:r>
      <w:r w:rsidRPr="00E75A0B">
        <w:rPr>
          <w:b w:val="0"/>
          <w:sz w:val="22"/>
          <w:szCs w:val="22"/>
          <w:lang w:val="it-IT"/>
        </w:rPr>
        <w:t>P,</w:t>
      </w:r>
      <w:r w:rsidR="00C45649" w:rsidRPr="00E75A0B">
        <w:rPr>
          <w:b w:val="0"/>
          <w:sz w:val="22"/>
          <w:szCs w:val="22"/>
          <w:lang w:val="it-IT"/>
        </w:rPr>
        <w:t xml:space="preserve"> </w:t>
      </w:r>
      <w:r w:rsidRPr="00E75A0B">
        <w:rPr>
          <w:b w:val="0"/>
          <w:sz w:val="22"/>
          <w:szCs w:val="22"/>
          <w:lang w:val="it-IT"/>
        </w:rPr>
        <w:t>EIONET.</w:t>
      </w:r>
    </w:p>
    <w:p w14:paraId="6FE33C6E"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7B922CD0" w14:textId="77777777" w:rsidR="006E6886" w:rsidRPr="00E75A0B" w:rsidRDefault="006E6886" w:rsidP="00C44777">
      <w:pPr>
        <w:spacing w:line="360" w:lineRule="auto"/>
        <w:ind w:firstLine="533"/>
        <w:rPr>
          <w:bCs/>
          <w:sz w:val="22"/>
          <w:szCs w:val="22"/>
        </w:rPr>
      </w:pPr>
      <w:r w:rsidRPr="00E75A0B">
        <w:rPr>
          <w:bCs/>
          <w:sz w:val="22"/>
          <w:szCs w:val="22"/>
        </w:rPr>
        <w:t>Elemente biologice</w:t>
      </w:r>
    </w:p>
    <w:p w14:paraId="31CE1449" w14:textId="77777777" w:rsidR="006E6886" w:rsidRPr="00E75A0B" w:rsidRDefault="006E6886" w:rsidP="00C44777">
      <w:pPr>
        <w:spacing w:line="360" w:lineRule="auto"/>
        <w:ind w:firstLine="533"/>
        <w:rPr>
          <w:b w:val="0"/>
          <w:bCs/>
          <w:i/>
          <w:iCs/>
          <w:sz w:val="22"/>
          <w:szCs w:val="22"/>
        </w:rPr>
      </w:pPr>
      <w:r w:rsidRPr="00E75A0B">
        <w:rPr>
          <w:b w:val="0"/>
          <w:bCs/>
          <w:sz w:val="22"/>
          <w:szCs w:val="22"/>
        </w:rPr>
        <w:t>Din punct de vedere al elementelor biologice</w:t>
      </w:r>
      <w:r w:rsidR="00F64C55" w:rsidRPr="00E75A0B">
        <w:rPr>
          <w:b w:val="0"/>
          <w:bCs/>
          <w:sz w:val="22"/>
          <w:szCs w:val="22"/>
        </w:rPr>
        <w:t xml:space="preserve"> (fitoplancton, macronevertebrate)</w:t>
      </w:r>
      <w:r w:rsidRPr="00E75A0B">
        <w:rPr>
          <w:b w:val="0"/>
          <w:sz w:val="22"/>
          <w:szCs w:val="22"/>
        </w:rPr>
        <w:t xml:space="preserve"> corpul de apă</w:t>
      </w:r>
      <w:r w:rsidRPr="00E75A0B">
        <w:rPr>
          <w:b w:val="0"/>
          <w:bCs/>
          <w:sz w:val="22"/>
          <w:szCs w:val="22"/>
        </w:rPr>
        <w:t xml:space="preserve"> se încadrează în starea ecologica</w:t>
      </w:r>
      <w:r w:rsidR="00F67EC2" w:rsidRPr="00E75A0B">
        <w:rPr>
          <w:b w:val="0"/>
          <w:bCs/>
          <w:sz w:val="22"/>
          <w:szCs w:val="22"/>
        </w:rPr>
        <w:t xml:space="preserve"> </w:t>
      </w:r>
      <w:r w:rsidR="00F1490C" w:rsidRPr="00E75A0B">
        <w:rPr>
          <w:bCs/>
          <w:sz w:val="22"/>
          <w:szCs w:val="22"/>
        </w:rPr>
        <w:t>foarte buna</w:t>
      </w:r>
      <w:r w:rsidRPr="00E75A0B">
        <w:rPr>
          <w:b w:val="0"/>
          <w:bCs/>
          <w:i/>
          <w:iCs/>
          <w:sz w:val="22"/>
          <w:szCs w:val="22"/>
        </w:rPr>
        <w:t>.</w:t>
      </w:r>
    </w:p>
    <w:p w14:paraId="49ECFD93" w14:textId="77777777" w:rsidR="006E6886" w:rsidRPr="00E75A0B" w:rsidRDefault="006E6886" w:rsidP="00C44777">
      <w:pPr>
        <w:spacing w:line="360" w:lineRule="auto"/>
        <w:ind w:firstLine="533"/>
        <w:rPr>
          <w:sz w:val="22"/>
          <w:szCs w:val="22"/>
        </w:rPr>
      </w:pPr>
      <w:r w:rsidRPr="00E75A0B">
        <w:rPr>
          <w:sz w:val="22"/>
          <w:szCs w:val="22"/>
        </w:rPr>
        <w:t>Elemente fizico-chimice</w:t>
      </w:r>
    </w:p>
    <w:p w14:paraId="23C8CE11" w14:textId="77777777" w:rsidR="008F1B64" w:rsidRPr="00E75A0B" w:rsidRDefault="008F1B64"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F1490C" w:rsidRPr="00E75A0B">
        <w:rPr>
          <w:bCs/>
          <w:sz w:val="22"/>
          <w:szCs w:val="22"/>
        </w:rPr>
        <w:t>buna</w:t>
      </w:r>
      <w:r w:rsidRPr="00E75A0B">
        <w:rPr>
          <w:bCs/>
          <w:sz w:val="22"/>
          <w:szCs w:val="22"/>
        </w:rPr>
        <w:t>.</w:t>
      </w:r>
      <w:r w:rsidRPr="00E75A0B">
        <w:rPr>
          <w:b w:val="0"/>
          <w:bCs/>
          <w:sz w:val="22"/>
          <w:szCs w:val="22"/>
        </w:rPr>
        <w:t xml:space="preserve"> </w:t>
      </w:r>
    </w:p>
    <w:p w14:paraId="69961799" w14:textId="77777777" w:rsidR="006B4962" w:rsidRPr="00E75A0B" w:rsidRDefault="006B4962" w:rsidP="00C44777">
      <w:pPr>
        <w:spacing w:line="360" w:lineRule="auto"/>
        <w:ind w:firstLine="533"/>
        <w:rPr>
          <w:bCs/>
          <w:sz w:val="22"/>
          <w:szCs w:val="22"/>
        </w:rPr>
      </w:pPr>
      <w:r w:rsidRPr="00E75A0B">
        <w:rPr>
          <w:bCs/>
          <w:sz w:val="22"/>
          <w:szCs w:val="22"/>
        </w:rPr>
        <w:t>Poluanţi specifici</w:t>
      </w:r>
    </w:p>
    <w:p w14:paraId="3E1435FA" w14:textId="77777777" w:rsidR="006B4962" w:rsidRPr="00E75A0B" w:rsidRDefault="006B4962"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28679927" w14:textId="77777777" w:rsidR="008F1B64" w:rsidRPr="00E75A0B" w:rsidRDefault="006B4962"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w:t>
      </w:r>
      <w:r w:rsidRPr="00E75A0B">
        <w:rPr>
          <w:bCs/>
          <w:sz w:val="22"/>
          <w:szCs w:val="22"/>
        </w:rPr>
        <w:t xml:space="preserve"> </w:t>
      </w:r>
      <w:r w:rsidR="00F1490C" w:rsidRPr="00E75A0B">
        <w:rPr>
          <w:bCs/>
          <w:sz w:val="22"/>
          <w:szCs w:val="22"/>
        </w:rPr>
        <w:t>buna.</w:t>
      </w:r>
    </w:p>
    <w:p w14:paraId="296B4523" w14:textId="77777777" w:rsidR="006B4962" w:rsidRPr="00E75A0B" w:rsidRDefault="006B4962" w:rsidP="00C44777">
      <w:pPr>
        <w:spacing w:line="360" w:lineRule="auto"/>
        <w:ind w:firstLine="533"/>
        <w:rPr>
          <w:sz w:val="22"/>
          <w:szCs w:val="22"/>
        </w:rPr>
      </w:pPr>
      <w:r w:rsidRPr="00E75A0B">
        <w:rPr>
          <w:sz w:val="22"/>
          <w:szCs w:val="22"/>
          <w:u w:val="single"/>
        </w:rPr>
        <w:t>Starea chimica</w:t>
      </w:r>
    </w:p>
    <w:p w14:paraId="13480CA2" w14:textId="77777777" w:rsidR="00F9574B" w:rsidRPr="008B7399" w:rsidRDefault="00F9574B" w:rsidP="00C44777">
      <w:pPr>
        <w:spacing w:line="360" w:lineRule="auto"/>
        <w:ind w:firstLine="533"/>
        <w:rPr>
          <w:sz w:val="22"/>
          <w:szCs w:val="22"/>
        </w:rPr>
      </w:pPr>
      <w:r w:rsidRPr="008B7399">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8B7399">
        <w:rPr>
          <w:sz w:val="22"/>
          <w:szCs w:val="22"/>
        </w:rPr>
        <w:t>stare chimica</w:t>
      </w:r>
      <w:r w:rsidRPr="008B7399">
        <w:rPr>
          <w:b w:val="0"/>
          <w:sz w:val="22"/>
          <w:szCs w:val="22"/>
        </w:rPr>
        <w:t xml:space="preserve"> </w:t>
      </w:r>
      <w:r w:rsidRPr="008B7399">
        <w:rPr>
          <w:sz w:val="22"/>
          <w:szCs w:val="22"/>
        </w:rPr>
        <w:t>buna</w:t>
      </w:r>
      <w:r w:rsidRPr="008B7399">
        <w:rPr>
          <w:b w:val="0"/>
          <w:sz w:val="22"/>
          <w:szCs w:val="22"/>
        </w:rPr>
        <w:t>.</w:t>
      </w:r>
      <w:r w:rsidRPr="008B7399">
        <w:rPr>
          <w:sz w:val="22"/>
          <w:szCs w:val="22"/>
        </w:rPr>
        <w:t xml:space="preserve"> </w:t>
      </w:r>
    </w:p>
    <w:p w14:paraId="4E19702D" w14:textId="77777777" w:rsidR="00EE4EEC" w:rsidRPr="00E75A0B" w:rsidRDefault="00EE4EEC" w:rsidP="00C44777">
      <w:pPr>
        <w:spacing w:line="360" w:lineRule="auto"/>
        <w:ind w:firstLine="533"/>
        <w:rPr>
          <w:b w:val="0"/>
          <w:color w:val="FF0000"/>
          <w:sz w:val="22"/>
          <w:szCs w:val="22"/>
          <w:lang w:val="it-IT"/>
        </w:rPr>
      </w:pPr>
    </w:p>
    <w:p w14:paraId="40F15992" w14:textId="77777777" w:rsidR="00E77D1F" w:rsidRPr="00E75A0B" w:rsidRDefault="00E77D1F"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00767453" w:rsidRPr="00E75A0B">
        <w:rPr>
          <w:sz w:val="22"/>
          <w:szCs w:val="22"/>
        </w:rPr>
        <w:t>RO</w:t>
      </w:r>
      <w:r w:rsidRPr="00E75A0B">
        <w:rPr>
          <w:sz w:val="22"/>
          <w:szCs w:val="22"/>
        </w:rPr>
        <w:t>RW10.1.23.8_B2</w:t>
      </w:r>
      <w:r w:rsidR="001E2942" w:rsidRPr="00E75A0B">
        <w:rPr>
          <w:sz w:val="22"/>
          <w:szCs w:val="22"/>
        </w:rPr>
        <w:t xml:space="preserve"> </w:t>
      </w:r>
      <w:r w:rsidRPr="00E75A0B">
        <w:rPr>
          <w:bCs/>
          <w:sz w:val="22"/>
          <w:szCs w:val="22"/>
        </w:rPr>
        <w:t>(DAMBOVNIC:am ev SNP PETROM (ARPECHIM)</w:t>
      </w:r>
      <w:r w:rsidR="0025564B" w:rsidRPr="00E75A0B">
        <w:rPr>
          <w:bCs/>
          <w:sz w:val="22"/>
          <w:szCs w:val="22"/>
        </w:rPr>
        <w:t xml:space="preserve"> – </w:t>
      </w:r>
      <w:r w:rsidR="00037A4A" w:rsidRPr="00E75A0B">
        <w:rPr>
          <w:bCs/>
          <w:sz w:val="22"/>
          <w:szCs w:val="22"/>
        </w:rPr>
        <w:t>am</w:t>
      </w:r>
      <w:r w:rsidR="0025564B" w:rsidRPr="00E75A0B">
        <w:rPr>
          <w:bCs/>
          <w:sz w:val="22"/>
          <w:szCs w:val="22"/>
        </w:rPr>
        <w:t>. cf Gligan)</w:t>
      </w:r>
      <w:r w:rsidRPr="00E75A0B">
        <w:rPr>
          <w:b w:val="0"/>
          <w:bCs/>
          <w:sz w:val="22"/>
          <w:szCs w:val="22"/>
        </w:rPr>
        <w:t xml:space="preserve"> </w:t>
      </w:r>
      <w:r w:rsidR="00BA1854" w:rsidRPr="00E75A0B">
        <w:rPr>
          <w:b w:val="0"/>
          <w:bCs/>
          <w:sz w:val="22"/>
          <w:szCs w:val="22"/>
        </w:rPr>
        <w:t>este corp de apa natural,</w:t>
      </w:r>
      <w:r w:rsidR="00BA1854" w:rsidRPr="00E75A0B">
        <w:rPr>
          <w:b w:val="0"/>
          <w:sz w:val="22"/>
          <w:szCs w:val="22"/>
        </w:rPr>
        <w:t xml:space="preserve"> </w:t>
      </w:r>
      <w:r w:rsidRPr="00E75A0B">
        <w:rPr>
          <w:b w:val="0"/>
          <w:sz w:val="22"/>
          <w:szCs w:val="22"/>
        </w:rPr>
        <w:t>al doilea  corp de apa de pe raul Dambovnic</w:t>
      </w:r>
      <w:r w:rsidR="00BA1854" w:rsidRPr="00E75A0B">
        <w:rPr>
          <w:b w:val="0"/>
          <w:sz w:val="22"/>
          <w:szCs w:val="22"/>
        </w:rPr>
        <w:t xml:space="preserve"> si are  lungimea de </w:t>
      </w:r>
      <w:r w:rsidR="006B4962" w:rsidRPr="00E75A0B">
        <w:rPr>
          <w:b w:val="0"/>
          <w:sz w:val="22"/>
          <w:szCs w:val="22"/>
        </w:rPr>
        <w:t>27.87</w:t>
      </w:r>
      <w:r w:rsidRPr="00E75A0B">
        <w:rPr>
          <w:b w:val="0"/>
          <w:sz w:val="22"/>
          <w:szCs w:val="22"/>
        </w:rPr>
        <w:t xml:space="preserve"> km</w:t>
      </w:r>
      <w:r w:rsidR="00BA1854" w:rsidRPr="00E75A0B">
        <w:rPr>
          <w:b w:val="0"/>
          <w:sz w:val="22"/>
          <w:szCs w:val="22"/>
        </w:rPr>
        <w:t>.Este încadrat în categoria tipologică</w:t>
      </w:r>
      <w:r w:rsidRPr="00E75A0B">
        <w:rPr>
          <w:b w:val="0"/>
          <w:sz w:val="22"/>
          <w:szCs w:val="22"/>
        </w:rPr>
        <w:t xml:space="preserve"> RO10</w:t>
      </w:r>
      <w:r w:rsidR="002C62AE" w:rsidRPr="00E75A0B">
        <w:rPr>
          <w:b w:val="0"/>
          <w:sz w:val="22"/>
          <w:szCs w:val="22"/>
        </w:rPr>
        <w:t xml:space="preserve"> şi are ca secţiune de monitorizare</w:t>
      </w:r>
      <w:r w:rsidR="002C62AE" w:rsidRPr="00E75A0B">
        <w:rPr>
          <w:sz w:val="22"/>
          <w:szCs w:val="22"/>
        </w:rPr>
        <w:t xml:space="preserve"> </w:t>
      </w:r>
      <w:r w:rsidR="002C62AE" w:rsidRPr="00E75A0B">
        <w:rPr>
          <w:b w:val="0"/>
          <w:sz w:val="22"/>
          <w:szCs w:val="22"/>
        </w:rPr>
        <w:t xml:space="preserve">secţiunea </w:t>
      </w:r>
      <w:r w:rsidRPr="00E75A0B">
        <w:rPr>
          <w:b w:val="0"/>
          <w:i/>
          <w:sz w:val="22"/>
          <w:szCs w:val="22"/>
        </w:rPr>
        <w:t>“</w:t>
      </w:r>
      <w:r w:rsidR="00767453" w:rsidRPr="00E75A0B">
        <w:rPr>
          <w:b w:val="0"/>
          <w:i/>
          <w:sz w:val="22"/>
          <w:szCs w:val="22"/>
        </w:rPr>
        <w:t>Dambovnic-</w:t>
      </w:r>
      <w:r w:rsidRPr="00E75A0B">
        <w:rPr>
          <w:b w:val="0"/>
          <w:i/>
          <w:sz w:val="22"/>
          <w:szCs w:val="22"/>
        </w:rPr>
        <w:t xml:space="preserve">Suseni” </w:t>
      </w:r>
      <w:r w:rsidRPr="00E75A0B">
        <w:rPr>
          <w:b w:val="0"/>
          <w:sz w:val="22"/>
          <w:szCs w:val="22"/>
        </w:rPr>
        <w:t xml:space="preserve">care are prevazut monitoring de tip </w:t>
      </w:r>
      <w:r w:rsidR="006B4962" w:rsidRPr="00E75A0B">
        <w:rPr>
          <w:b w:val="0"/>
          <w:sz w:val="22"/>
          <w:szCs w:val="22"/>
        </w:rPr>
        <w:t>OEx(SO,N,SPP).</w:t>
      </w:r>
    </w:p>
    <w:p w14:paraId="06060D1C"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131A132" w14:textId="77777777" w:rsidR="008D2925" w:rsidRPr="00E75A0B" w:rsidRDefault="008D2925" w:rsidP="00C44777">
      <w:pPr>
        <w:spacing w:line="360" w:lineRule="auto"/>
        <w:ind w:firstLine="533"/>
        <w:rPr>
          <w:bCs/>
          <w:sz w:val="22"/>
          <w:szCs w:val="22"/>
        </w:rPr>
      </w:pPr>
      <w:r w:rsidRPr="00E75A0B">
        <w:rPr>
          <w:bCs/>
          <w:sz w:val="22"/>
          <w:szCs w:val="22"/>
        </w:rPr>
        <w:t>Elemente biologice</w:t>
      </w:r>
    </w:p>
    <w:p w14:paraId="5801D394" w14:textId="77777777" w:rsidR="008D2925" w:rsidRPr="00E75A0B" w:rsidRDefault="008D2925" w:rsidP="00C44777">
      <w:pPr>
        <w:spacing w:line="360" w:lineRule="auto"/>
        <w:ind w:firstLine="533"/>
        <w:rPr>
          <w:b w:val="0"/>
          <w:bCs/>
          <w:i/>
          <w:iCs/>
          <w:sz w:val="22"/>
          <w:szCs w:val="22"/>
        </w:rPr>
      </w:pPr>
      <w:r w:rsidRPr="00E75A0B">
        <w:rPr>
          <w:b w:val="0"/>
          <w:bCs/>
          <w:sz w:val="22"/>
          <w:szCs w:val="22"/>
        </w:rPr>
        <w:t xml:space="preserve">Din punct de vedere al elementelor </w:t>
      </w:r>
      <w:r w:rsidR="00F64C55"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00F1490C" w:rsidRPr="00E75A0B">
        <w:rPr>
          <w:bCs/>
          <w:sz w:val="22"/>
          <w:szCs w:val="22"/>
        </w:rPr>
        <w:t>moderata</w:t>
      </w:r>
      <w:r w:rsidRPr="00E75A0B">
        <w:rPr>
          <w:b w:val="0"/>
          <w:bCs/>
          <w:i/>
          <w:iCs/>
          <w:sz w:val="22"/>
          <w:szCs w:val="22"/>
        </w:rPr>
        <w:t>.</w:t>
      </w:r>
    </w:p>
    <w:p w14:paraId="591EBB7E" w14:textId="77777777" w:rsidR="008D2925" w:rsidRPr="00E75A0B" w:rsidRDefault="008D2925" w:rsidP="00C44777">
      <w:pPr>
        <w:spacing w:line="360" w:lineRule="auto"/>
        <w:ind w:firstLine="533"/>
        <w:rPr>
          <w:sz w:val="22"/>
          <w:szCs w:val="22"/>
        </w:rPr>
      </w:pPr>
      <w:r w:rsidRPr="00E75A0B">
        <w:rPr>
          <w:sz w:val="22"/>
          <w:szCs w:val="22"/>
        </w:rPr>
        <w:t>Elemente fizico-chimice</w:t>
      </w:r>
    </w:p>
    <w:p w14:paraId="0B0BABBD" w14:textId="77777777" w:rsidR="008F1B64" w:rsidRPr="00E75A0B" w:rsidRDefault="008F1B64"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59C838C4" w14:textId="77777777" w:rsidR="008D2925" w:rsidRPr="00E75A0B" w:rsidRDefault="008D2925" w:rsidP="00C44777">
      <w:pPr>
        <w:spacing w:line="360" w:lineRule="auto"/>
        <w:ind w:firstLine="533"/>
        <w:rPr>
          <w:bCs/>
          <w:sz w:val="22"/>
          <w:szCs w:val="22"/>
        </w:rPr>
      </w:pPr>
      <w:r w:rsidRPr="00E75A0B">
        <w:rPr>
          <w:bCs/>
          <w:sz w:val="22"/>
          <w:szCs w:val="22"/>
        </w:rPr>
        <w:t>Poluanţi specifici</w:t>
      </w:r>
    </w:p>
    <w:p w14:paraId="71369F80" w14:textId="77777777" w:rsidR="008D2925" w:rsidRPr="00E75A0B" w:rsidRDefault="008D2925"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8F1B64" w:rsidRPr="00E75A0B">
        <w:rPr>
          <w:bCs/>
          <w:sz w:val="22"/>
          <w:szCs w:val="22"/>
        </w:rPr>
        <w:t>foarte</w:t>
      </w:r>
      <w:r w:rsidR="008F1B64" w:rsidRPr="00E75A0B">
        <w:rPr>
          <w:b w:val="0"/>
          <w:bCs/>
          <w:sz w:val="22"/>
          <w:szCs w:val="22"/>
        </w:rPr>
        <w:t xml:space="preserve"> </w:t>
      </w:r>
      <w:r w:rsidRPr="00E75A0B">
        <w:rPr>
          <w:bCs/>
          <w:sz w:val="22"/>
          <w:szCs w:val="22"/>
        </w:rPr>
        <w:t>buna.</w:t>
      </w:r>
    </w:p>
    <w:p w14:paraId="5791EBB5" w14:textId="77777777" w:rsidR="008F1B64" w:rsidRPr="00E75A0B" w:rsidRDefault="005E701B" w:rsidP="00C44777">
      <w:pPr>
        <w:spacing w:line="360" w:lineRule="auto"/>
        <w:rPr>
          <w:b w:val="0"/>
          <w:sz w:val="22"/>
          <w:szCs w:val="22"/>
        </w:rPr>
      </w:pPr>
      <w:r w:rsidRPr="00E75A0B">
        <w:rPr>
          <w:sz w:val="22"/>
          <w:szCs w:val="22"/>
        </w:rPr>
        <w:t xml:space="preserve">        </w:t>
      </w:r>
      <w:r w:rsidR="008D2925" w:rsidRPr="00E75A0B">
        <w:rPr>
          <w:sz w:val="22"/>
          <w:szCs w:val="22"/>
        </w:rPr>
        <w:t xml:space="preserve">Evaluarea integrată a elementelor de calitate monitorizate au încadrat </w:t>
      </w:r>
      <w:r w:rsidR="001D2605" w:rsidRPr="00E75A0B">
        <w:rPr>
          <w:sz w:val="22"/>
          <w:szCs w:val="22"/>
          <w:lang w:val="it-IT"/>
        </w:rPr>
        <w:t>corpul de apa</w:t>
      </w:r>
      <w:r w:rsidR="008D2925" w:rsidRPr="00E75A0B">
        <w:rPr>
          <w:sz w:val="22"/>
          <w:szCs w:val="22"/>
        </w:rPr>
        <w:t xml:space="preserve"> în starea ecologica </w:t>
      </w:r>
      <w:r w:rsidR="008F1B64" w:rsidRPr="00E75A0B">
        <w:rPr>
          <w:bCs/>
          <w:sz w:val="22"/>
          <w:szCs w:val="22"/>
        </w:rPr>
        <w:t>moderata,</w:t>
      </w:r>
      <w:r w:rsidR="008F1B64" w:rsidRPr="00E75A0B">
        <w:rPr>
          <w:b w:val="0"/>
          <w:sz w:val="22"/>
          <w:szCs w:val="22"/>
        </w:rPr>
        <w:t xml:space="preserve"> elementele determinante fiind: </w:t>
      </w:r>
      <w:r w:rsidR="00F1490C" w:rsidRPr="00E75A0B">
        <w:rPr>
          <w:b w:val="0"/>
          <w:sz w:val="22"/>
          <w:szCs w:val="22"/>
        </w:rPr>
        <w:t>macrofite,</w:t>
      </w:r>
      <w:r w:rsidR="0011551A" w:rsidRPr="00E75A0B">
        <w:rPr>
          <w:b w:val="0"/>
          <w:sz w:val="22"/>
          <w:szCs w:val="22"/>
        </w:rPr>
        <w:t>O</w:t>
      </w:r>
      <w:r w:rsidR="003F35E2" w:rsidRPr="00E75A0B">
        <w:rPr>
          <w:b w:val="0"/>
          <w:sz w:val="22"/>
          <w:szCs w:val="22"/>
        </w:rPr>
        <w:t xml:space="preserve"> </w:t>
      </w:r>
      <w:r w:rsidR="00F42252">
        <w:rPr>
          <w:b w:val="0"/>
          <w:sz w:val="22"/>
          <w:szCs w:val="22"/>
        </w:rPr>
        <w:t>diz</w:t>
      </w:r>
      <w:r w:rsidR="0011551A" w:rsidRPr="00E75A0B">
        <w:rPr>
          <w:b w:val="0"/>
          <w:sz w:val="22"/>
          <w:szCs w:val="22"/>
        </w:rPr>
        <w:t xml:space="preserve">, </w:t>
      </w:r>
      <w:r w:rsidR="008F1B64" w:rsidRPr="00E75A0B">
        <w:rPr>
          <w:b w:val="0"/>
          <w:sz w:val="22"/>
          <w:szCs w:val="22"/>
        </w:rPr>
        <w:t>C</w:t>
      </w:r>
      <w:r w:rsidR="003F35E2" w:rsidRPr="00E75A0B">
        <w:rPr>
          <w:b w:val="0"/>
          <w:sz w:val="22"/>
          <w:szCs w:val="22"/>
        </w:rPr>
        <w:t>C</w:t>
      </w:r>
      <w:r w:rsidR="008F1B64" w:rsidRPr="00E75A0B">
        <w:rPr>
          <w:b w:val="0"/>
          <w:sz w:val="22"/>
          <w:szCs w:val="22"/>
        </w:rPr>
        <w:t>O</w:t>
      </w:r>
      <w:r w:rsidR="003F35E2" w:rsidRPr="00E75A0B">
        <w:rPr>
          <w:b w:val="0"/>
          <w:sz w:val="22"/>
          <w:szCs w:val="22"/>
        </w:rPr>
        <w:t>Cr</w:t>
      </w:r>
      <w:r w:rsidR="00AE7D4B" w:rsidRPr="00E75A0B">
        <w:rPr>
          <w:b w:val="0"/>
          <w:sz w:val="22"/>
          <w:szCs w:val="22"/>
        </w:rPr>
        <w:t>,</w:t>
      </w:r>
      <w:r w:rsidR="00AE7D4B" w:rsidRPr="00E75A0B">
        <w:rPr>
          <w:b w:val="0"/>
          <w:color w:val="FF0000"/>
          <w:sz w:val="22"/>
          <w:szCs w:val="22"/>
        </w:rPr>
        <w:t xml:space="preserve"> </w:t>
      </w:r>
      <w:r w:rsidR="00F42252">
        <w:rPr>
          <w:b w:val="0"/>
          <w:sz w:val="22"/>
          <w:szCs w:val="22"/>
        </w:rPr>
        <w:t>P-PO4</w:t>
      </w:r>
      <w:r w:rsidR="008F1B64" w:rsidRPr="00E75A0B">
        <w:rPr>
          <w:b w:val="0"/>
          <w:sz w:val="22"/>
          <w:szCs w:val="22"/>
        </w:rPr>
        <w:t>.</w:t>
      </w:r>
    </w:p>
    <w:p w14:paraId="140C627D"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3A2AFFD2" w14:textId="77777777" w:rsidR="00F9574B" w:rsidRPr="008B7399" w:rsidRDefault="00F9574B" w:rsidP="00C44777">
      <w:pPr>
        <w:spacing w:line="360" w:lineRule="auto"/>
        <w:ind w:firstLine="533"/>
        <w:rPr>
          <w:b w:val="0"/>
          <w:i/>
          <w:sz w:val="22"/>
          <w:szCs w:val="22"/>
        </w:rPr>
      </w:pPr>
      <w:r w:rsidRPr="008B7399">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8B7399">
        <w:rPr>
          <w:sz w:val="22"/>
          <w:szCs w:val="22"/>
        </w:rPr>
        <w:t>stare chimica</w:t>
      </w:r>
      <w:r w:rsidRPr="008B7399">
        <w:rPr>
          <w:b w:val="0"/>
          <w:sz w:val="22"/>
          <w:szCs w:val="22"/>
        </w:rPr>
        <w:t xml:space="preserve"> </w:t>
      </w:r>
      <w:r w:rsidRPr="008B7399">
        <w:rPr>
          <w:sz w:val="22"/>
          <w:szCs w:val="22"/>
        </w:rPr>
        <w:t>proasta</w:t>
      </w:r>
      <w:r w:rsidRPr="008B7399">
        <w:rPr>
          <w:b w:val="0"/>
          <w:sz w:val="22"/>
          <w:szCs w:val="22"/>
        </w:rPr>
        <w:t xml:space="preserve">, substantele care au determinat neatingerea obiectivului de calitate fiind: </w:t>
      </w:r>
      <w:r w:rsidRPr="008B7399">
        <w:rPr>
          <w:b w:val="0"/>
          <w:i/>
          <w:sz w:val="22"/>
          <w:szCs w:val="22"/>
        </w:rPr>
        <w:t>atrazin pentru mediul de investigare apa.</w:t>
      </w:r>
    </w:p>
    <w:p w14:paraId="1EA4EDCA" w14:textId="77777777" w:rsidR="00F9574B" w:rsidRPr="008B7399" w:rsidRDefault="00F9574B" w:rsidP="00C44777">
      <w:pPr>
        <w:spacing w:line="360" w:lineRule="auto"/>
        <w:ind w:firstLine="533"/>
        <w:rPr>
          <w:b w:val="0"/>
          <w:sz w:val="22"/>
          <w:szCs w:val="22"/>
        </w:rPr>
      </w:pPr>
      <w:r w:rsidRPr="008B7399">
        <w:rPr>
          <w:b w:val="0"/>
          <w:sz w:val="22"/>
          <w:szCs w:val="22"/>
        </w:rPr>
        <w:t xml:space="preserve">Prin excluderea substantelor PBT omniprezente, starea chimica a corpului de apa este </w:t>
      </w:r>
      <w:r w:rsidR="001302C2" w:rsidRPr="008B7399">
        <w:rPr>
          <w:b w:val="0"/>
          <w:sz w:val="22"/>
          <w:szCs w:val="22"/>
        </w:rPr>
        <w:t>proasta</w:t>
      </w:r>
      <w:r w:rsidRPr="008B7399">
        <w:rPr>
          <w:b w:val="0"/>
          <w:sz w:val="22"/>
          <w:szCs w:val="22"/>
        </w:rPr>
        <w:t>.</w:t>
      </w:r>
    </w:p>
    <w:p w14:paraId="38431156" w14:textId="77777777" w:rsidR="004A6A07" w:rsidRPr="00E75A0B" w:rsidRDefault="004A6A07" w:rsidP="00C44777">
      <w:pPr>
        <w:spacing w:line="360" w:lineRule="auto"/>
        <w:ind w:firstLine="533"/>
        <w:rPr>
          <w:b w:val="0"/>
          <w:color w:val="FF0000"/>
          <w:sz w:val="22"/>
          <w:szCs w:val="22"/>
          <w:lang w:val="it-IT"/>
        </w:rPr>
      </w:pPr>
    </w:p>
    <w:p w14:paraId="7FFCD77F" w14:textId="77777777" w:rsidR="00073D2D" w:rsidRPr="00E75A0B" w:rsidRDefault="00073D2D"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Pr="00E75A0B">
        <w:rPr>
          <w:sz w:val="22"/>
          <w:szCs w:val="22"/>
        </w:rPr>
        <w:t>RW10.1.23.8_B</w:t>
      </w:r>
      <w:r w:rsidR="004A6A07" w:rsidRPr="00E75A0B">
        <w:rPr>
          <w:sz w:val="22"/>
          <w:szCs w:val="22"/>
        </w:rPr>
        <w:t>3</w:t>
      </w:r>
      <w:r w:rsidRPr="00E75A0B">
        <w:rPr>
          <w:sz w:val="22"/>
          <w:szCs w:val="22"/>
        </w:rPr>
        <w:t xml:space="preserve"> </w:t>
      </w:r>
      <w:r w:rsidRPr="00E75A0B">
        <w:rPr>
          <w:bCs/>
          <w:sz w:val="22"/>
          <w:szCs w:val="22"/>
        </w:rPr>
        <w:t>(</w:t>
      </w:r>
      <w:r w:rsidR="004A6A07" w:rsidRPr="00E75A0B">
        <w:rPr>
          <w:bCs/>
          <w:sz w:val="22"/>
          <w:szCs w:val="22"/>
        </w:rPr>
        <w:t>DAMBOVNIC:am cf Gligan-cf Neajlov</w:t>
      </w:r>
      <w:r w:rsidRPr="00E75A0B">
        <w:rPr>
          <w:bCs/>
          <w:sz w:val="22"/>
          <w:szCs w:val="22"/>
        </w:rPr>
        <w:t>)</w:t>
      </w:r>
      <w:r w:rsidRPr="00E75A0B">
        <w:rPr>
          <w:b w:val="0"/>
          <w:bCs/>
          <w:sz w:val="22"/>
          <w:szCs w:val="22"/>
        </w:rPr>
        <w:t xml:space="preserve"> este corp de apa natural,</w:t>
      </w:r>
      <w:r w:rsidRPr="00E75A0B">
        <w:rPr>
          <w:b w:val="0"/>
          <w:sz w:val="22"/>
          <w:szCs w:val="22"/>
        </w:rPr>
        <w:t xml:space="preserve"> al </w:t>
      </w:r>
      <w:r w:rsidR="004A6A07" w:rsidRPr="00E75A0B">
        <w:rPr>
          <w:b w:val="0"/>
          <w:sz w:val="22"/>
          <w:szCs w:val="22"/>
        </w:rPr>
        <w:t>treilea</w:t>
      </w:r>
      <w:r w:rsidRPr="00E75A0B">
        <w:rPr>
          <w:b w:val="0"/>
          <w:sz w:val="22"/>
          <w:szCs w:val="22"/>
        </w:rPr>
        <w:t xml:space="preserve">  corp de apa de pe raul Dambovnic si are  lungimea de </w:t>
      </w:r>
      <w:r w:rsidR="009C70BB" w:rsidRPr="00E75A0B">
        <w:rPr>
          <w:b w:val="0"/>
          <w:sz w:val="22"/>
          <w:szCs w:val="22"/>
        </w:rPr>
        <w:t>92.35</w:t>
      </w:r>
      <w:r w:rsidRPr="00E75A0B">
        <w:rPr>
          <w:b w:val="0"/>
          <w:sz w:val="22"/>
          <w:szCs w:val="22"/>
        </w:rPr>
        <w:t xml:space="preserve"> km.Este încadrat în categoria tipologică</w:t>
      </w:r>
      <w:r w:rsidR="009C70BB" w:rsidRPr="00E75A0B">
        <w:rPr>
          <w:b w:val="0"/>
          <w:sz w:val="22"/>
          <w:szCs w:val="22"/>
        </w:rPr>
        <w:t xml:space="preserve"> RO10</w:t>
      </w:r>
      <w:r w:rsidRPr="00E75A0B">
        <w:rPr>
          <w:b w:val="0"/>
          <w:sz w:val="22"/>
          <w:szCs w:val="22"/>
        </w:rPr>
        <w:t xml:space="preserve"> şi are ca secţiune de monitorizare</w:t>
      </w:r>
      <w:r w:rsidRPr="00E75A0B">
        <w:rPr>
          <w:sz w:val="22"/>
          <w:szCs w:val="22"/>
        </w:rPr>
        <w:t xml:space="preserve"> </w:t>
      </w:r>
      <w:r w:rsidRPr="00E75A0B">
        <w:rPr>
          <w:b w:val="0"/>
          <w:sz w:val="22"/>
          <w:szCs w:val="22"/>
        </w:rPr>
        <w:t xml:space="preserve">secţiunea </w:t>
      </w:r>
      <w:r w:rsidRPr="00E75A0B">
        <w:rPr>
          <w:b w:val="0"/>
          <w:i/>
          <w:sz w:val="22"/>
          <w:szCs w:val="22"/>
        </w:rPr>
        <w:t>“</w:t>
      </w:r>
      <w:r w:rsidR="00767453" w:rsidRPr="00E75A0B">
        <w:rPr>
          <w:b w:val="0"/>
          <w:i/>
          <w:sz w:val="22"/>
          <w:szCs w:val="22"/>
        </w:rPr>
        <w:t>Dambovnic-</w:t>
      </w:r>
      <w:r w:rsidR="004A6A07" w:rsidRPr="00E75A0B">
        <w:rPr>
          <w:b w:val="0"/>
          <w:i/>
          <w:sz w:val="22"/>
          <w:szCs w:val="22"/>
        </w:rPr>
        <w:t>Uiesti</w:t>
      </w:r>
      <w:r w:rsidRPr="00E75A0B">
        <w:rPr>
          <w:b w:val="0"/>
          <w:i/>
          <w:sz w:val="22"/>
          <w:szCs w:val="22"/>
        </w:rPr>
        <w:t xml:space="preserve">” </w:t>
      </w:r>
      <w:r w:rsidRPr="00E75A0B">
        <w:rPr>
          <w:b w:val="0"/>
          <w:sz w:val="22"/>
          <w:szCs w:val="22"/>
        </w:rPr>
        <w:t>care are prevazut monito</w:t>
      </w:r>
      <w:r w:rsidR="009C70BB" w:rsidRPr="00E75A0B">
        <w:rPr>
          <w:b w:val="0"/>
          <w:sz w:val="22"/>
          <w:szCs w:val="22"/>
        </w:rPr>
        <w:t>ring de tip S</w:t>
      </w:r>
      <w:r w:rsidR="004A6A07" w:rsidRPr="00E75A0B">
        <w:rPr>
          <w:b w:val="0"/>
          <w:sz w:val="22"/>
          <w:szCs w:val="22"/>
        </w:rPr>
        <w:t xml:space="preserve"> si EIONET</w:t>
      </w:r>
      <w:r w:rsidRPr="00E75A0B">
        <w:rPr>
          <w:b w:val="0"/>
          <w:sz w:val="22"/>
          <w:szCs w:val="22"/>
        </w:rPr>
        <w:t>.</w:t>
      </w:r>
    </w:p>
    <w:p w14:paraId="21E41960"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46AE43A1" w14:textId="77777777" w:rsidR="00676DA7" w:rsidRPr="00E75A0B" w:rsidRDefault="00676DA7" w:rsidP="00C44777">
      <w:pPr>
        <w:spacing w:line="360" w:lineRule="auto"/>
        <w:ind w:firstLine="533"/>
        <w:rPr>
          <w:bCs/>
          <w:sz w:val="22"/>
          <w:szCs w:val="22"/>
        </w:rPr>
      </w:pPr>
      <w:r w:rsidRPr="00E75A0B">
        <w:rPr>
          <w:bCs/>
          <w:sz w:val="22"/>
          <w:szCs w:val="22"/>
        </w:rPr>
        <w:t>Elemente biologice</w:t>
      </w:r>
    </w:p>
    <w:p w14:paraId="26654378" w14:textId="77777777" w:rsidR="00676DA7" w:rsidRPr="00E75A0B" w:rsidRDefault="00676DA7"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F64C55"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w:t>
      </w:r>
      <w:r w:rsidR="00C04BC6" w:rsidRPr="00E75A0B">
        <w:rPr>
          <w:b w:val="0"/>
          <w:bCs/>
          <w:sz w:val="22"/>
          <w:szCs w:val="22"/>
        </w:rPr>
        <w:t xml:space="preserve"> </w:t>
      </w:r>
      <w:r w:rsidR="00656132" w:rsidRPr="00E75A0B">
        <w:rPr>
          <w:bCs/>
          <w:sz w:val="22"/>
          <w:szCs w:val="22"/>
        </w:rPr>
        <w:t>moderata</w:t>
      </w:r>
      <w:r w:rsidRPr="00E75A0B">
        <w:rPr>
          <w:b w:val="0"/>
          <w:bCs/>
          <w:i/>
          <w:iCs/>
          <w:sz w:val="22"/>
          <w:szCs w:val="22"/>
        </w:rPr>
        <w:t>.</w:t>
      </w:r>
    </w:p>
    <w:p w14:paraId="15DA0D1E" w14:textId="77777777" w:rsidR="00676DA7" w:rsidRPr="00E75A0B" w:rsidRDefault="00676DA7" w:rsidP="00C44777">
      <w:pPr>
        <w:spacing w:line="360" w:lineRule="auto"/>
        <w:ind w:firstLine="533"/>
        <w:rPr>
          <w:sz w:val="22"/>
          <w:szCs w:val="22"/>
        </w:rPr>
      </w:pPr>
      <w:r w:rsidRPr="00E75A0B">
        <w:rPr>
          <w:sz w:val="22"/>
          <w:szCs w:val="22"/>
        </w:rPr>
        <w:t>Elemente fizico-chimice</w:t>
      </w:r>
    </w:p>
    <w:p w14:paraId="6935E60D" w14:textId="77777777" w:rsidR="00C04BC6" w:rsidRPr="00E75A0B" w:rsidRDefault="00C04BC6"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53C77CBA" w14:textId="77777777" w:rsidR="00676DA7" w:rsidRPr="00E75A0B" w:rsidRDefault="00676DA7" w:rsidP="00C44777">
      <w:pPr>
        <w:spacing w:line="360" w:lineRule="auto"/>
        <w:ind w:firstLine="533"/>
        <w:rPr>
          <w:bCs/>
          <w:sz w:val="22"/>
          <w:szCs w:val="22"/>
        </w:rPr>
      </w:pPr>
      <w:r w:rsidRPr="00E75A0B">
        <w:rPr>
          <w:bCs/>
          <w:sz w:val="22"/>
          <w:szCs w:val="22"/>
        </w:rPr>
        <w:t>Poluanţi specifici</w:t>
      </w:r>
    </w:p>
    <w:p w14:paraId="2708DD03" w14:textId="77777777" w:rsidR="00676DA7" w:rsidRPr="00E75A0B" w:rsidRDefault="00676DA7"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1A139615" w14:textId="77777777" w:rsidR="00656132" w:rsidRPr="00E75A0B" w:rsidRDefault="00AD05EA" w:rsidP="00C44777">
      <w:pPr>
        <w:spacing w:line="360" w:lineRule="auto"/>
        <w:rPr>
          <w:b w:val="0"/>
          <w:sz w:val="22"/>
          <w:szCs w:val="22"/>
        </w:rPr>
      </w:pPr>
      <w:r w:rsidRPr="00E75A0B">
        <w:rPr>
          <w:sz w:val="22"/>
          <w:szCs w:val="22"/>
        </w:rPr>
        <w:tab/>
      </w:r>
      <w:r w:rsidR="00C04BC6" w:rsidRPr="00E75A0B">
        <w:rPr>
          <w:sz w:val="22"/>
          <w:szCs w:val="22"/>
        </w:rPr>
        <w:t xml:space="preserve">Evaluarea integrată a elementelor de calitate monitorizate au încadrat </w:t>
      </w:r>
      <w:r w:rsidR="001D2605" w:rsidRPr="00E75A0B">
        <w:rPr>
          <w:sz w:val="22"/>
          <w:szCs w:val="22"/>
          <w:lang w:val="it-IT"/>
        </w:rPr>
        <w:t>corpul de apa</w:t>
      </w:r>
      <w:r w:rsidR="00C04BC6" w:rsidRPr="00E75A0B">
        <w:rPr>
          <w:sz w:val="22"/>
          <w:szCs w:val="22"/>
        </w:rPr>
        <w:t xml:space="preserve"> în starea ecologica </w:t>
      </w:r>
      <w:r w:rsidR="00C04BC6" w:rsidRPr="00E75A0B">
        <w:rPr>
          <w:bCs/>
          <w:sz w:val="22"/>
          <w:szCs w:val="22"/>
        </w:rPr>
        <w:t>moderata,</w:t>
      </w:r>
      <w:r w:rsidR="00C04BC6" w:rsidRPr="00E75A0B">
        <w:rPr>
          <w:b w:val="0"/>
          <w:sz w:val="22"/>
          <w:szCs w:val="22"/>
        </w:rPr>
        <w:t xml:space="preserve"> element</w:t>
      </w:r>
      <w:r w:rsidR="00D12CDD" w:rsidRPr="00E75A0B">
        <w:rPr>
          <w:b w:val="0"/>
          <w:sz w:val="22"/>
          <w:szCs w:val="22"/>
        </w:rPr>
        <w:t>ele</w:t>
      </w:r>
      <w:r w:rsidR="00EE4F4C" w:rsidRPr="00E75A0B">
        <w:rPr>
          <w:b w:val="0"/>
          <w:sz w:val="22"/>
          <w:szCs w:val="22"/>
        </w:rPr>
        <w:t xml:space="preserve"> determinant</w:t>
      </w:r>
      <w:r w:rsidR="00D12CDD" w:rsidRPr="00E75A0B">
        <w:rPr>
          <w:b w:val="0"/>
          <w:sz w:val="22"/>
          <w:szCs w:val="22"/>
        </w:rPr>
        <w:t>e</w:t>
      </w:r>
      <w:r w:rsidR="00C04BC6" w:rsidRPr="00E75A0B">
        <w:rPr>
          <w:b w:val="0"/>
          <w:sz w:val="22"/>
          <w:szCs w:val="22"/>
        </w:rPr>
        <w:t xml:space="preserve"> fiind: </w:t>
      </w:r>
      <w:r w:rsidR="00D12CDD" w:rsidRPr="00E75A0B">
        <w:rPr>
          <w:b w:val="0"/>
          <w:sz w:val="22"/>
          <w:szCs w:val="22"/>
        </w:rPr>
        <w:t>macrofite</w:t>
      </w:r>
      <w:r w:rsidR="0048096B" w:rsidRPr="00E75A0B">
        <w:rPr>
          <w:b w:val="0"/>
          <w:sz w:val="22"/>
          <w:szCs w:val="22"/>
        </w:rPr>
        <w:t xml:space="preserve">, </w:t>
      </w:r>
      <w:r w:rsidR="00F42252">
        <w:rPr>
          <w:b w:val="0"/>
          <w:sz w:val="22"/>
          <w:szCs w:val="22"/>
        </w:rPr>
        <w:t xml:space="preserve">CCOCr </w:t>
      </w:r>
      <w:r w:rsidR="00D12CDD" w:rsidRPr="00E75A0B">
        <w:rPr>
          <w:b w:val="0"/>
          <w:sz w:val="22"/>
          <w:szCs w:val="22"/>
        </w:rPr>
        <w:t>,</w:t>
      </w:r>
      <w:r w:rsidR="00D12CDD" w:rsidRPr="00E75A0B">
        <w:rPr>
          <w:b w:val="0"/>
          <w:color w:val="FF0000"/>
          <w:sz w:val="22"/>
          <w:szCs w:val="22"/>
        </w:rPr>
        <w:t xml:space="preserve"> </w:t>
      </w:r>
      <w:r w:rsidR="00F16DF8" w:rsidRPr="00F16DF8">
        <w:rPr>
          <w:b w:val="0"/>
          <w:sz w:val="22"/>
          <w:szCs w:val="22"/>
        </w:rPr>
        <w:t>N-NO3,</w:t>
      </w:r>
      <w:r w:rsidR="00F16DF8">
        <w:rPr>
          <w:b w:val="0"/>
          <w:color w:val="FF0000"/>
          <w:sz w:val="22"/>
          <w:szCs w:val="22"/>
        </w:rPr>
        <w:t xml:space="preserve"> </w:t>
      </w:r>
      <w:r w:rsidR="00F42252">
        <w:rPr>
          <w:b w:val="0"/>
          <w:sz w:val="22"/>
          <w:szCs w:val="22"/>
        </w:rPr>
        <w:t>P-PO4</w:t>
      </w:r>
      <w:r w:rsidR="00D12CDD" w:rsidRPr="00E75A0B">
        <w:rPr>
          <w:b w:val="0"/>
          <w:sz w:val="22"/>
          <w:szCs w:val="22"/>
        </w:rPr>
        <w:t>.</w:t>
      </w:r>
    </w:p>
    <w:p w14:paraId="7C715CDF"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2404CE86"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6773B9BA" w14:textId="77777777" w:rsidR="003317B3" w:rsidRPr="00E75A0B" w:rsidRDefault="003317B3" w:rsidP="00C44777">
      <w:pPr>
        <w:spacing w:line="360" w:lineRule="auto"/>
        <w:rPr>
          <w:b w:val="0"/>
          <w:sz w:val="22"/>
          <w:szCs w:val="22"/>
        </w:rPr>
      </w:pPr>
    </w:p>
    <w:p w14:paraId="5DA9069C" w14:textId="77777777" w:rsidR="007C3AA8" w:rsidRPr="00E75A0B" w:rsidRDefault="007C3AA8"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073D2D" w:rsidRPr="00E75A0B">
        <w:rPr>
          <w:sz w:val="22"/>
          <w:szCs w:val="22"/>
          <w:lang w:val="it-IT"/>
        </w:rPr>
        <w:t xml:space="preserve">RW10.1.23.8.6_B1 </w:t>
      </w:r>
      <w:r w:rsidRPr="00E75A0B">
        <w:rPr>
          <w:bCs/>
          <w:sz w:val="22"/>
          <w:szCs w:val="22"/>
        </w:rPr>
        <w:t>(</w:t>
      </w:r>
      <w:r w:rsidR="00073D2D" w:rsidRPr="00E75A0B">
        <w:rPr>
          <w:bCs/>
          <w:sz w:val="22"/>
          <w:szCs w:val="22"/>
        </w:rPr>
        <w:t>JIRNOV</w:t>
      </w:r>
      <w:r w:rsidRPr="00E75A0B">
        <w:rPr>
          <w:bCs/>
          <w:sz w:val="22"/>
          <w:szCs w:val="22"/>
        </w:rPr>
        <w:t>)</w:t>
      </w:r>
      <w:r w:rsidR="002C62AE" w:rsidRPr="00E75A0B">
        <w:rPr>
          <w:b w:val="0"/>
          <w:bCs/>
          <w:sz w:val="22"/>
          <w:szCs w:val="22"/>
        </w:rPr>
        <w:t xml:space="preserve"> este corp de apa natural</w:t>
      </w:r>
      <w:r w:rsidR="00B902AB" w:rsidRPr="00E75A0B">
        <w:rPr>
          <w:b w:val="0"/>
          <w:sz w:val="22"/>
          <w:szCs w:val="22"/>
        </w:rPr>
        <w:t xml:space="preserve"> si are  lungimea </w:t>
      </w:r>
      <w:r w:rsidRPr="00E75A0B">
        <w:rPr>
          <w:b w:val="0"/>
          <w:sz w:val="22"/>
          <w:szCs w:val="22"/>
          <w:lang w:val="it-IT"/>
        </w:rPr>
        <w:t xml:space="preserve">de </w:t>
      </w:r>
      <w:r w:rsidR="009C70BB" w:rsidRPr="00E75A0B">
        <w:rPr>
          <w:b w:val="0"/>
          <w:sz w:val="22"/>
          <w:szCs w:val="22"/>
          <w:lang w:val="it-IT"/>
        </w:rPr>
        <w:t>44.3</w:t>
      </w:r>
      <w:r w:rsidR="007402BF" w:rsidRPr="00E75A0B">
        <w:rPr>
          <w:b w:val="0"/>
          <w:sz w:val="22"/>
          <w:szCs w:val="22"/>
          <w:lang w:val="it-IT"/>
        </w:rPr>
        <w:t xml:space="preserve"> </w:t>
      </w:r>
      <w:r w:rsidRPr="00E75A0B">
        <w:rPr>
          <w:b w:val="0"/>
          <w:sz w:val="22"/>
          <w:szCs w:val="22"/>
          <w:lang w:val="it-IT"/>
        </w:rPr>
        <w:t>km</w:t>
      </w:r>
      <w:r w:rsidR="002C62AE" w:rsidRPr="00E75A0B">
        <w:rPr>
          <w:b w:val="0"/>
          <w:sz w:val="22"/>
          <w:szCs w:val="22"/>
          <w:lang w:val="it-IT"/>
        </w:rPr>
        <w:t>.</w:t>
      </w:r>
      <w:r w:rsidR="002C62AE" w:rsidRPr="00E75A0B">
        <w:rPr>
          <w:b w:val="0"/>
          <w:sz w:val="22"/>
          <w:szCs w:val="22"/>
        </w:rPr>
        <w:t>Este încadrat în categoria tipologică</w:t>
      </w:r>
      <w:r w:rsidR="002C62AE" w:rsidRPr="00E75A0B">
        <w:rPr>
          <w:b w:val="0"/>
          <w:sz w:val="22"/>
          <w:szCs w:val="22"/>
          <w:lang w:val="it-IT"/>
        </w:rPr>
        <w:t xml:space="preserve"> </w:t>
      </w:r>
      <w:r w:rsidRPr="00E75A0B">
        <w:rPr>
          <w:b w:val="0"/>
          <w:sz w:val="22"/>
          <w:szCs w:val="22"/>
          <w:lang w:val="it-IT"/>
        </w:rPr>
        <w:t>RO</w:t>
      </w:r>
      <w:r w:rsidR="009C70BB" w:rsidRPr="00E75A0B">
        <w:rPr>
          <w:b w:val="0"/>
          <w:sz w:val="22"/>
          <w:szCs w:val="22"/>
          <w:lang w:val="it-IT"/>
        </w:rPr>
        <w:t>19</w:t>
      </w:r>
      <w:r w:rsidR="002C62AE" w:rsidRPr="00E75A0B">
        <w:rPr>
          <w:b w:val="0"/>
          <w:sz w:val="22"/>
          <w:szCs w:val="22"/>
        </w:rPr>
        <w:t xml:space="preserve"> şi are ca secţiune de monitorizare</w:t>
      </w:r>
      <w:r w:rsidR="002C62AE" w:rsidRPr="00E75A0B">
        <w:rPr>
          <w:sz w:val="22"/>
          <w:szCs w:val="22"/>
        </w:rPr>
        <w:t xml:space="preserve"> </w:t>
      </w:r>
      <w:r w:rsidRPr="00E75A0B">
        <w:rPr>
          <w:b w:val="0"/>
          <w:sz w:val="22"/>
          <w:szCs w:val="22"/>
          <w:lang w:val="it-IT"/>
        </w:rPr>
        <w:t xml:space="preserve">secţiunea </w:t>
      </w:r>
      <w:r w:rsidRPr="00E75A0B">
        <w:rPr>
          <w:b w:val="0"/>
          <w:i/>
          <w:sz w:val="22"/>
          <w:szCs w:val="22"/>
          <w:lang w:val="it-IT"/>
        </w:rPr>
        <w:t>“</w:t>
      </w:r>
      <w:r w:rsidR="009C70BB" w:rsidRPr="00E75A0B">
        <w:rPr>
          <w:b w:val="0"/>
          <w:i/>
          <w:sz w:val="22"/>
          <w:szCs w:val="22"/>
          <w:lang w:val="it-IT"/>
        </w:rPr>
        <w:t>Jirnov-</w:t>
      </w:r>
      <w:r w:rsidR="008E0AE4" w:rsidRPr="00E75A0B">
        <w:rPr>
          <w:b w:val="0"/>
          <w:i/>
          <w:sz w:val="22"/>
          <w:szCs w:val="22"/>
          <w:lang w:val="it-IT"/>
        </w:rPr>
        <w:t>amonte confluenta Dambovnic(loc. Gratia)</w:t>
      </w:r>
      <w:r w:rsidRPr="00E75A0B">
        <w:rPr>
          <w:b w:val="0"/>
          <w:i/>
          <w:sz w:val="22"/>
          <w:szCs w:val="22"/>
          <w:lang w:val="it-IT"/>
        </w:rPr>
        <w:t xml:space="preserve">” </w:t>
      </w:r>
      <w:r w:rsidRPr="00E75A0B">
        <w:rPr>
          <w:b w:val="0"/>
          <w:sz w:val="22"/>
          <w:szCs w:val="22"/>
          <w:lang w:val="it-IT"/>
        </w:rPr>
        <w:t xml:space="preserve">care are prevazut monitoring de tip </w:t>
      </w:r>
      <w:r w:rsidR="002C62AE" w:rsidRPr="00E75A0B">
        <w:rPr>
          <w:b w:val="0"/>
          <w:sz w:val="22"/>
          <w:szCs w:val="22"/>
          <w:lang w:val="it-IT"/>
        </w:rPr>
        <w:t>S</w:t>
      </w:r>
      <w:r w:rsidRPr="00E75A0B">
        <w:rPr>
          <w:b w:val="0"/>
          <w:sz w:val="22"/>
          <w:szCs w:val="22"/>
          <w:lang w:val="it-IT"/>
        </w:rPr>
        <w:t>.</w:t>
      </w:r>
    </w:p>
    <w:p w14:paraId="386F7A0B"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7A9DD00" w14:textId="77777777" w:rsidR="002C62AE" w:rsidRPr="00E75A0B" w:rsidRDefault="002C62AE" w:rsidP="00C44777">
      <w:pPr>
        <w:spacing w:line="360" w:lineRule="auto"/>
        <w:ind w:firstLine="533"/>
        <w:rPr>
          <w:bCs/>
          <w:sz w:val="22"/>
          <w:szCs w:val="22"/>
        </w:rPr>
      </w:pPr>
      <w:r w:rsidRPr="00E75A0B">
        <w:rPr>
          <w:bCs/>
          <w:sz w:val="22"/>
          <w:szCs w:val="22"/>
        </w:rPr>
        <w:t>Elemente biologice</w:t>
      </w:r>
    </w:p>
    <w:p w14:paraId="3A901D25" w14:textId="77777777" w:rsidR="002C62AE" w:rsidRPr="00E75A0B" w:rsidRDefault="002C62AE"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F554AF" w:rsidRPr="00E75A0B">
        <w:rPr>
          <w:b w:val="0"/>
          <w:sz w:val="22"/>
          <w:szCs w:val="22"/>
        </w:rPr>
        <w:t>(fitobentos,macronevertebrate)</w:t>
      </w:r>
      <w:r w:rsidR="00F554AF"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5D5E74" w:rsidRPr="00E75A0B">
        <w:rPr>
          <w:bCs/>
          <w:sz w:val="22"/>
          <w:szCs w:val="22"/>
        </w:rPr>
        <w:t>slaba</w:t>
      </w:r>
      <w:r w:rsidRPr="00E75A0B">
        <w:rPr>
          <w:b w:val="0"/>
          <w:bCs/>
          <w:i/>
          <w:iCs/>
          <w:sz w:val="22"/>
          <w:szCs w:val="22"/>
        </w:rPr>
        <w:t>.</w:t>
      </w:r>
    </w:p>
    <w:p w14:paraId="45BAED9B" w14:textId="77777777" w:rsidR="002C62AE" w:rsidRPr="00E75A0B" w:rsidRDefault="002C62AE" w:rsidP="00C44777">
      <w:pPr>
        <w:spacing w:line="360" w:lineRule="auto"/>
        <w:ind w:firstLine="533"/>
        <w:rPr>
          <w:sz w:val="22"/>
          <w:szCs w:val="22"/>
        </w:rPr>
      </w:pPr>
      <w:r w:rsidRPr="00E75A0B">
        <w:rPr>
          <w:sz w:val="22"/>
          <w:szCs w:val="22"/>
        </w:rPr>
        <w:t>Elemente fizico-chimice</w:t>
      </w:r>
    </w:p>
    <w:p w14:paraId="2F3A32FE" w14:textId="77777777" w:rsidR="002C62AE" w:rsidRPr="00E75A0B" w:rsidRDefault="002C62AE"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66C31263" w14:textId="77777777" w:rsidR="00B60EF6" w:rsidRPr="00E75A0B" w:rsidRDefault="002C62AE" w:rsidP="00C44777">
      <w:pPr>
        <w:spacing w:line="360" w:lineRule="auto"/>
        <w:ind w:firstLine="533"/>
        <w:rPr>
          <w:bCs/>
          <w:sz w:val="22"/>
          <w:szCs w:val="22"/>
        </w:rPr>
      </w:pPr>
      <w:r w:rsidRPr="00E75A0B">
        <w:rPr>
          <w:bCs/>
          <w:sz w:val="22"/>
          <w:szCs w:val="22"/>
        </w:rPr>
        <w:t>Poluanţi specifici</w:t>
      </w:r>
    </w:p>
    <w:p w14:paraId="64A5512E" w14:textId="77777777" w:rsidR="005D5E74" w:rsidRPr="00E75A0B" w:rsidRDefault="005D5E74"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35283D29" w14:textId="77777777" w:rsidR="00594152" w:rsidRPr="00E75A0B" w:rsidRDefault="002C62AE" w:rsidP="00C44777">
      <w:pPr>
        <w:spacing w:line="360" w:lineRule="auto"/>
        <w:rPr>
          <w:b w:val="0"/>
          <w:sz w:val="22"/>
          <w:szCs w:val="22"/>
        </w:rPr>
      </w:pPr>
      <w:r w:rsidRPr="00E75A0B">
        <w:rPr>
          <w:sz w:val="22"/>
          <w:szCs w:val="22"/>
        </w:rPr>
        <w:t xml:space="preserve">Evaluarea integrată a elementelor de calitate monitorizate au încadrat apa în starea ecologica moderata, </w:t>
      </w:r>
      <w:r w:rsidRPr="00E75A0B">
        <w:rPr>
          <w:b w:val="0"/>
          <w:sz w:val="22"/>
          <w:szCs w:val="22"/>
        </w:rPr>
        <w:t>elementele determinante fiind</w:t>
      </w:r>
      <w:r w:rsidR="003240E8" w:rsidRPr="00E75A0B">
        <w:rPr>
          <w:b w:val="0"/>
          <w:sz w:val="22"/>
          <w:szCs w:val="22"/>
        </w:rPr>
        <w:t>:</w:t>
      </w:r>
      <w:r w:rsidRPr="00E75A0B">
        <w:rPr>
          <w:b w:val="0"/>
          <w:sz w:val="22"/>
          <w:szCs w:val="22"/>
        </w:rPr>
        <w:t xml:space="preserve"> </w:t>
      </w:r>
      <w:r w:rsidR="006B70D8">
        <w:rPr>
          <w:b w:val="0"/>
          <w:sz w:val="22"/>
          <w:szCs w:val="22"/>
        </w:rPr>
        <w:t>fitobentos,CBO5,</w:t>
      </w:r>
      <w:r w:rsidR="00FF38EC" w:rsidRPr="00FF38EC">
        <w:rPr>
          <w:b w:val="0"/>
          <w:sz w:val="22"/>
          <w:szCs w:val="22"/>
        </w:rPr>
        <w:t>N total</w:t>
      </w:r>
      <w:r w:rsidR="00FF38EC">
        <w:rPr>
          <w:b w:val="0"/>
          <w:color w:val="FF0000"/>
          <w:sz w:val="22"/>
          <w:szCs w:val="22"/>
        </w:rPr>
        <w:t xml:space="preserve">, </w:t>
      </w:r>
      <w:r w:rsidR="003240E8" w:rsidRPr="00E75A0B">
        <w:rPr>
          <w:b w:val="0"/>
          <w:sz w:val="22"/>
          <w:szCs w:val="22"/>
        </w:rPr>
        <w:t>N-</w:t>
      </w:r>
      <w:r w:rsidR="00B03C85" w:rsidRPr="00E75A0B">
        <w:rPr>
          <w:b w:val="0"/>
          <w:sz w:val="22"/>
          <w:szCs w:val="22"/>
        </w:rPr>
        <w:t>NO2</w:t>
      </w:r>
      <w:r w:rsidR="00FF38EC">
        <w:rPr>
          <w:b w:val="0"/>
          <w:sz w:val="22"/>
          <w:szCs w:val="22"/>
        </w:rPr>
        <w:t xml:space="preserve">, </w:t>
      </w:r>
      <w:r w:rsidR="003240E8" w:rsidRPr="00E75A0B">
        <w:rPr>
          <w:b w:val="0"/>
          <w:sz w:val="22"/>
          <w:szCs w:val="22"/>
        </w:rPr>
        <w:t>N</w:t>
      </w:r>
      <w:r w:rsidR="004C48F0" w:rsidRPr="00E75A0B">
        <w:rPr>
          <w:b w:val="0"/>
          <w:sz w:val="22"/>
          <w:szCs w:val="22"/>
        </w:rPr>
        <w:t>-NO3,</w:t>
      </w:r>
      <w:r w:rsidR="00B80F93" w:rsidRPr="00E75A0B">
        <w:rPr>
          <w:b w:val="0"/>
          <w:sz w:val="22"/>
          <w:szCs w:val="22"/>
        </w:rPr>
        <w:t xml:space="preserve"> </w:t>
      </w:r>
      <w:r w:rsidR="00594152" w:rsidRPr="00E75A0B">
        <w:rPr>
          <w:b w:val="0"/>
          <w:sz w:val="22"/>
          <w:szCs w:val="22"/>
        </w:rPr>
        <w:t>P-PO4.</w:t>
      </w:r>
    </w:p>
    <w:p w14:paraId="63BF1380" w14:textId="77777777" w:rsidR="00DB5AF3" w:rsidRDefault="00DB5AF3" w:rsidP="00C44777">
      <w:pPr>
        <w:spacing w:line="360" w:lineRule="auto"/>
        <w:ind w:firstLine="528"/>
        <w:rPr>
          <w:sz w:val="22"/>
          <w:szCs w:val="22"/>
          <w:u w:val="single"/>
          <w:lang w:val="it-IT"/>
        </w:rPr>
      </w:pPr>
    </w:p>
    <w:p w14:paraId="345C0BE3"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A40DD01"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356B4B87" w14:textId="77777777" w:rsidR="00B67939" w:rsidRPr="00E75A0B" w:rsidRDefault="00B67939" w:rsidP="00C44777">
      <w:pPr>
        <w:spacing w:line="360" w:lineRule="auto"/>
        <w:ind w:firstLine="533"/>
        <w:rPr>
          <w:b w:val="0"/>
          <w:sz w:val="22"/>
          <w:szCs w:val="22"/>
        </w:rPr>
      </w:pPr>
    </w:p>
    <w:p w14:paraId="703D3D8D" w14:textId="77777777" w:rsidR="00C959F9" w:rsidRPr="00E75A0B" w:rsidRDefault="00C959F9"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Pr="00E75A0B">
        <w:rPr>
          <w:sz w:val="22"/>
          <w:szCs w:val="22"/>
        </w:rPr>
        <w:t xml:space="preserve">RORW10.1.23_B2 </w:t>
      </w:r>
      <w:r w:rsidRPr="00E75A0B">
        <w:rPr>
          <w:bCs/>
          <w:sz w:val="22"/>
          <w:szCs w:val="22"/>
        </w:rPr>
        <w:t>(NEAJLOV:conf. Neajlovel II - VADU LAT)</w:t>
      </w:r>
      <w:r w:rsidRPr="00E75A0B">
        <w:rPr>
          <w:b w:val="0"/>
          <w:bCs/>
          <w:sz w:val="22"/>
          <w:szCs w:val="22"/>
        </w:rPr>
        <w:t xml:space="preserve"> este corp de apa natural</w:t>
      </w:r>
      <w:r w:rsidRPr="00E75A0B">
        <w:rPr>
          <w:bCs/>
          <w:sz w:val="22"/>
          <w:szCs w:val="22"/>
        </w:rPr>
        <w:t>,</w:t>
      </w:r>
      <w:r w:rsidRPr="00E75A0B">
        <w:rPr>
          <w:b w:val="0"/>
          <w:bCs/>
          <w:sz w:val="22"/>
          <w:szCs w:val="22"/>
        </w:rPr>
        <w:t xml:space="preserve"> </w:t>
      </w:r>
      <w:r w:rsidRPr="00E75A0B">
        <w:rPr>
          <w:b w:val="0"/>
          <w:sz w:val="22"/>
          <w:szCs w:val="22"/>
        </w:rPr>
        <w:t xml:space="preserve">al treilea corp de apa de pe raul Neajlov si are  lungimea de 76.56 km..Este încadrat în categoria tipologică RO10 şi are 1 secţiune de monitorizare:  </w:t>
      </w:r>
      <w:r w:rsidRPr="00E75A0B">
        <w:rPr>
          <w:b w:val="0"/>
          <w:i/>
          <w:sz w:val="22"/>
          <w:szCs w:val="22"/>
        </w:rPr>
        <w:t xml:space="preserve">“Neajlov-DJ 611(Gaesti-Selaru) pod sat Brosteni” </w:t>
      </w:r>
      <w:r w:rsidRPr="00E75A0B">
        <w:rPr>
          <w:b w:val="0"/>
          <w:sz w:val="22"/>
          <w:szCs w:val="22"/>
        </w:rPr>
        <w:t>care are prevazut monitoring de tip S.</w:t>
      </w:r>
    </w:p>
    <w:p w14:paraId="786F3D4F"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5E8FFFE6" w14:textId="77777777" w:rsidR="00C959F9" w:rsidRPr="00E75A0B" w:rsidRDefault="00C959F9" w:rsidP="00C44777">
      <w:pPr>
        <w:spacing w:line="360" w:lineRule="auto"/>
        <w:ind w:firstLine="533"/>
        <w:rPr>
          <w:bCs/>
          <w:sz w:val="22"/>
          <w:szCs w:val="22"/>
        </w:rPr>
      </w:pPr>
      <w:r w:rsidRPr="00E75A0B">
        <w:rPr>
          <w:bCs/>
          <w:sz w:val="22"/>
          <w:szCs w:val="22"/>
        </w:rPr>
        <w:t>Elemente biologice</w:t>
      </w:r>
    </w:p>
    <w:p w14:paraId="555912AA" w14:textId="77777777" w:rsidR="00C959F9" w:rsidRPr="00E75A0B" w:rsidRDefault="00C959F9" w:rsidP="00C44777">
      <w:pPr>
        <w:spacing w:line="360" w:lineRule="auto"/>
        <w:ind w:firstLine="533"/>
        <w:rPr>
          <w:b w:val="0"/>
          <w:bCs/>
          <w:i/>
          <w:iCs/>
          <w:sz w:val="22"/>
          <w:szCs w:val="22"/>
        </w:rPr>
      </w:pPr>
      <w:r w:rsidRPr="00E75A0B">
        <w:rPr>
          <w:b w:val="0"/>
          <w:bCs/>
          <w:sz w:val="22"/>
          <w:szCs w:val="22"/>
        </w:rPr>
        <w:t>Din punct de vedere al elementelor biologice</w:t>
      </w:r>
      <w:r w:rsidR="008441FD" w:rsidRPr="00E75A0B">
        <w:rPr>
          <w:b w:val="0"/>
          <w:sz w:val="22"/>
          <w:szCs w:val="22"/>
        </w:rPr>
        <w:t xml:space="preserve"> </w:t>
      </w:r>
      <w:r w:rsidR="00F64C55"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Pr="00E75A0B">
        <w:rPr>
          <w:bCs/>
          <w:sz w:val="22"/>
          <w:szCs w:val="22"/>
        </w:rPr>
        <w:t>moderata</w:t>
      </w:r>
      <w:r w:rsidRPr="00E75A0B">
        <w:rPr>
          <w:b w:val="0"/>
          <w:bCs/>
          <w:i/>
          <w:iCs/>
          <w:sz w:val="22"/>
          <w:szCs w:val="22"/>
        </w:rPr>
        <w:t>.</w:t>
      </w:r>
    </w:p>
    <w:p w14:paraId="552DE41D" w14:textId="77777777" w:rsidR="00C959F9" w:rsidRPr="00E75A0B" w:rsidRDefault="00C959F9" w:rsidP="00C44777">
      <w:pPr>
        <w:spacing w:line="360" w:lineRule="auto"/>
        <w:ind w:firstLine="533"/>
        <w:rPr>
          <w:sz w:val="22"/>
          <w:szCs w:val="22"/>
        </w:rPr>
      </w:pPr>
      <w:r w:rsidRPr="00E75A0B">
        <w:rPr>
          <w:sz w:val="22"/>
          <w:szCs w:val="22"/>
        </w:rPr>
        <w:t>Elemente fizico-chimice</w:t>
      </w:r>
    </w:p>
    <w:p w14:paraId="5C951D00" w14:textId="77777777" w:rsidR="00C959F9" w:rsidRPr="00E75A0B" w:rsidRDefault="00C959F9"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5F867B7D" w14:textId="77777777" w:rsidR="00C959F9" w:rsidRPr="00E75A0B" w:rsidRDefault="00C959F9" w:rsidP="00C44777">
      <w:pPr>
        <w:spacing w:line="360" w:lineRule="auto"/>
        <w:ind w:firstLine="533"/>
        <w:rPr>
          <w:bCs/>
          <w:sz w:val="22"/>
          <w:szCs w:val="22"/>
        </w:rPr>
      </w:pPr>
      <w:r w:rsidRPr="00E75A0B">
        <w:rPr>
          <w:bCs/>
          <w:sz w:val="22"/>
          <w:szCs w:val="22"/>
        </w:rPr>
        <w:t>Poluanţi specifici</w:t>
      </w:r>
    </w:p>
    <w:p w14:paraId="453C593B" w14:textId="77777777" w:rsidR="00DD2AA0" w:rsidRPr="00E75A0B" w:rsidRDefault="00DD2AA0"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3737F8B6" w14:textId="77777777" w:rsidR="00DD2AA0" w:rsidRPr="00E75A0B" w:rsidRDefault="00DD2AA0" w:rsidP="00C44777">
      <w:pPr>
        <w:spacing w:line="360" w:lineRule="auto"/>
        <w:rPr>
          <w:b w:val="0"/>
          <w:sz w:val="22"/>
          <w:szCs w:val="22"/>
        </w:rPr>
      </w:pPr>
      <w:r w:rsidRPr="00E75A0B">
        <w:rPr>
          <w:sz w:val="22"/>
          <w:szCs w:val="22"/>
        </w:rPr>
        <w:t xml:space="preserve">         </w:t>
      </w:r>
      <w:r w:rsidR="00C959F9" w:rsidRPr="00E75A0B">
        <w:rPr>
          <w:sz w:val="22"/>
          <w:szCs w:val="22"/>
        </w:rPr>
        <w:t xml:space="preserve">Evaluarea integrată a elementelor de calitate monitorizate au încadrat </w:t>
      </w:r>
      <w:r w:rsidR="001D2605" w:rsidRPr="00E75A0B">
        <w:rPr>
          <w:sz w:val="22"/>
          <w:szCs w:val="22"/>
          <w:lang w:val="it-IT"/>
        </w:rPr>
        <w:t>corpul de apa</w:t>
      </w:r>
      <w:r w:rsidR="00C959F9" w:rsidRPr="00E75A0B">
        <w:rPr>
          <w:sz w:val="22"/>
          <w:szCs w:val="22"/>
        </w:rPr>
        <w:t xml:space="preserve"> în starea ecologica moderata, </w:t>
      </w:r>
      <w:r w:rsidR="00C959F9" w:rsidRPr="00E75A0B">
        <w:rPr>
          <w:b w:val="0"/>
          <w:sz w:val="22"/>
          <w:szCs w:val="22"/>
        </w:rPr>
        <w:t xml:space="preserve">elementele determinante fiind: </w:t>
      </w:r>
      <w:r w:rsidRPr="00E75A0B">
        <w:rPr>
          <w:b w:val="0"/>
          <w:sz w:val="22"/>
          <w:szCs w:val="22"/>
        </w:rPr>
        <w:t>macrofite</w:t>
      </w:r>
      <w:r w:rsidR="00C959F9" w:rsidRPr="00E75A0B">
        <w:rPr>
          <w:b w:val="0"/>
          <w:sz w:val="22"/>
          <w:szCs w:val="22"/>
        </w:rPr>
        <w:t>,</w:t>
      </w:r>
      <w:r w:rsidR="001942A8" w:rsidRPr="00E75A0B">
        <w:rPr>
          <w:b w:val="0"/>
          <w:sz w:val="22"/>
          <w:szCs w:val="22"/>
        </w:rPr>
        <w:t xml:space="preserve"> </w:t>
      </w:r>
      <w:r w:rsidRPr="00E75A0B">
        <w:rPr>
          <w:b w:val="0"/>
          <w:sz w:val="22"/>
          <w:szCs w:val="22"/>
        </w:rPr>
        <w:t xml:space="preserve">CCOCr </w:t>
      </w:r>
      <w:r w:rsidR="00FF38EC">
        <w:rPr>
          <w:b w:val="0"/>
          <w:sz w:val="22"/>
          <w:szCs w:val="22"/>
        </w:rPr>
        <w:t>,</w:t>
      </w:r>
      <w:r w:rsidRPr="00E75A0B">
        <w:rPr>
          <w:b w:val="0"/>
          <w:sz w:val="22"/>
          <w:szCs w:val="22"/>
        </w:rPr>
        <w:t>P-PO4.</w:t>
      </w:r>
    </w:p>
    <w:p w14:paraId="794D3482"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21E449A0"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DE95644" w14:textId="77777777" w:rsidR="003317B3" w:rsidRPr="00E75A0B" w:rsidRDefault="003317B3" w:rsidP="00C44777">
      <w:pPr>
        <w:spacing w:line="360" w:lineRule="auto"/>
        <w:rPr>
          <w:b w:val="0"/>
          <w:sz w:val="22"/>
          <w:szCs w:val="22"/>
        </w:rPr>
      </w:pPr>
    </w:p>
    <w:p w14:paraId="0B9F5210" w14:textId="77777777" w:rsidR="009C70BB" w:rsidRPr="00E75A0B" w:rsidRDefault="00AC3054"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001E6ECB" w:rsidRPr="00E75A0B">
        <w:rPr>
          <w:sz w:val="22"/>
          <w:szCs w:val="22"/>
        </w:rPr>
        <w:t>RO</w:t>
      </w:r>
      <w:r w:rsidRPr="00E75A0B">
        <w:rPr>
          <w:sz w:val="22"/>
          <w:szCs w:val="22"/>
        </w:rPr>
        <w:t>RW10.1.23_B3</w:t>
      </w:r>
      <w:r w:rsidR="001E2942" w:rsidRPr="00E75A0B">
        <w:rPr>
          <w:sz w:val="22"/>
          <w:szCs w:val="22"/>
        </w:rPr>
        <w:t xml:space="preserve"> </w:t>
      </w:r>
      <w:r w:rsidRPr="00E75A0B">
        <w:rPr>
          <w:bCs/>
          <w:sz w:val="22"/>
          <w:szCs w:val="22"/>
        </w:rPr>
        <w:t>(NEAJLOV: VADU LAT - INTRARE BALTA COMANA</w:t>
      </w:r>
      <w:r w:rsidR="002B47D0" w:rsidRPr="00E75A0B">
        <w:rPr>
          <w:bCs/>
          <w:sz w:val="22"/>
          <w:szCs w:val="22"/>
        </w:rPr>
        <w:t>)</w:t>
      </w:r>
      <w:r w:rsidR="00B902AB" w:rsidRPr="00E75A0B">
        <w:rPr>
          <w:b w:val="0"/>
          <w:bCs/>
          <w:sz w:val="22"/>
          <w:szCs w:val="22"/>
        </w:rPr>
        <w:t xml:space="preserve"> este corp de apa natural</w:t>
      </w:r>
      <w:r w:rsidR="00B902AB" w:rsidRPr="00E75A0B">
        <w:rPr>
          <w:bCs/>
          <w:sz w:val="22"/>
          <w:szCs w:val="22"/>
        </w:rPr>
        <w:t>,</w:t>
      </w:r>
      <w:r w:rsidRPr="00E75A0B">
        <w:rPr>
          <w:b w:val="0"/>
          <w:bCs/>
          <w:sz w:val="22"/>
          <w:szCs w:val="22"/>
        </w:rPr>
        <w:t xml:space="preserve"> </w:t>
      </w:r>
      <w:r w:rsidR="00E77D1F" w:rsidRPr="00E75A0B">
        <w:rPr>
          <w:b w:val="0"/>
          <w:sz w:val="22"/>
          <w:szCs w:val="22"/>
        </w:rPr>
        <w:t>al treilea corp</w:t>
      </w:r>
      <w:r w:rsidRPr="00E75A0B">
        <w:rPr>
          <w:b w:val="0"/>
          <w:sz w:val="22"/>
          <w:szCs w:val="22"/>
        </w:rPr>
        <w:t xml:space="preserve"> de apa de pe raul Neajlov</w:t>
      </w:r>
      <w:r w:rsidR="00B902AB" w:rsidRPr="00E75A0B">
        <w:rPr>
          <w:b w:val="0"/>
          <w:sz w:val="22"/>
          <w:szCs w:val="22"/>
        </w:rPr>
        <w:t xml:space="preserve"> si are  lungimea </w:t>
      </w:r>
      <w:r w:rsidRPr="00E75A0B">
        <w:rPr>
          <w:b w:val="0"/>
          <w:sz w:val="22"/>
          <w:szCs w:val="22"/>
        </w:rPr>
        <w:t xml:space="preserve">de </w:t>
      </w:r>
      <w:r w:rsidR="009C70BB" w:rsidRPr="00E75A0B">
        <w:rPr>
          <w:b w:val="0"/>
          <w:sz w:val="22"/>
          <w:szCs w:val="22"/>
        </w:rPr>
        <w:t>51.21 km.</w:t>
      </w:r>
      <w:r w:rsidR="00B902AB" w:rsidRPr="00E75A0B">
        <w:rPr>
          <w:b w:val="0"/>
          <w:sz w:val="22"/>
          <w:szCs w:val="22"/>
        </w:rPr>
        <w:t xml:space="preserve">.Este încadrat în categoria tipologică </w:t>
      </w:r>
      <w:r w:rsidR="009C70BB" w:rsidRPr="00E75A0B">
        <w:rPr>
          <w:b w:val="0"/>
          <w:sz w:val="22"/>
          <w:szCs w:val="22"/>
        </w:rPr>
        <w:t>RO10</w:t>
      </w:r>
      <w:r w:rsidR="00B902AB" w:rsidRPr="00E75A0B">
        <w:rPr>
          <w:b w:val="0"/>
          <w:sz w:val="22"/>
          <w:szCs w:val="22"/>
        </w:rPr>
        <w:t xml:space="preserve"> şi are </w:t>
      </w:r>
      <w:r w:rsidR="009C70BB" w:rsidRPr="00E75A0B">
        <w:rPr>
          <w:b w:val="0"/>
          <w:sz w:val="22"/>
          <w:szCs w:val="22"/>
        </w:rPr>
        <w:t xml:space="preserve">1 </w:t>
      </w:r>
      <w:r w:rsidR="00B902AB" w:rsidRPr="00E75A0B">
        <w:rPr>
          <w:b w:val="0"/>
          <w:sz w:val="22"/>
          <w:szCs w:val="22"/>
        </w:rPr>
        <w:t>secţiun</w:t>
      </w:r>
      <w:r w:rsidR="009C70BB" w:rsidRPr="00E75A0B">
        <w:rPr>
          <w:b w:val="0"/>
          <w:sz w:val="22"/>
          <w:szCs w:val="22"/>
        </w:rPr>
        <w:t>e</w:t>
      </w:r>
      <w:r w:rsidR="00B902AB" w:rsidRPr="00E75A0B">
        <w:rPr>
          <w:b w:val="0"/>
          <w:sz w:val="22"/>
          <w:szCs w:val="22"/>
        </w:rPr>
        <w:t xml:space="preserve"> de monitorizare: </w:t>
      </w:r>
      <w:r w:rsidRPr="00E75A0B">
        <w:rPr>
          <w:b w:val="0"/>
          <w:sz w:val="22"/>
          <w:szCs w:val="22"/>
        </w:rPr>
        <w:t xml:space="preserve"> </w:t>
      </w:r>
      <w:r w:rsidRPr="00E75A0B">
        <w:rPr>
          <w:b w:val="0"/>
          <w:i/>
          <w:sz w:val="22"/>
          <w:szCs w:val="22"/>
        </w:rPr>
        <w:t>“</w:t>
      </w:r>
      <w:r w:rsidR="001E6ECB" w:rsidRPr="00E75A0B">
        <w:rPr>
          <w:b w:val="0"/>
          <w:i/>
          <w:sz w:val="22"/>
          <w:szCs w:val="22"/>
        </w:rPr>
        <w:t>Neajlov-</w:t>
      </w:r>
      <w:r w:rsidR="002B47D0" w:rsidRPr="00E75A0B">
        <w:rPr>
          <w:b w:val="0"/>
          <w:i/>
          <w:sz w:val="22"/>
          <w:szCs w:val="22"/>
        </w:rPr>
        <w:t>Vadu Lat</w:t>
      </w:r>
      <w:r w:rsidRPr="00E75A0B">
        <w:rPr>
          <w:b w:val="0"/>
          <w:i/>
          <w:sz w:val="22"/>
          <w:szCs w:val="22"/>
        </w:rPr>
        <w:t xml:space="preserve">” </w:t>
      </w:r>
      <w:r w:rsidRPr="00E75A0B">
        <w:rPr>
          <w:b w:val="0"/>
          <w:sz w:val="22"/>
          <w:szCs w:val="22"/>
        </w:rPr>
        <w:t xml:space="preserve">care are prevazut monitoring de tip </w:t>
      </w:r>
      <w:r w:rsidR="009C70BB" w:rsidRPr="00E75A0B">
        <w:rPr>
          <w:b w:val="0"/>
          <w:sz w:val="22"/>
          <w:szCs w:val="22"/>
        </w:rPr>
        <w:t>S.</w:t>
      </w:r>
    </w:p>
    <w:p w14:paraId="7A1BDDBE"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A16A921" w14:textId="77777777" w:rsidR="00B902AB" w:rsidRPr="00E75A0B" w:rsidRDefault="00B902AB" w:rsidP="00C44777">
      <w:pPr>
        <w:spacing w:line="360" w:lineRule="auto"/>
        <w:ind w:firstLine="533"/>
        <w:rPr>
          <w:bCs/>
          <w:sz w:val="22"/>
          <w:szCs w:val="22"/>
        </w:rPr>
      </w:pPr>
      <w:r w:rsidRPr="00E75A0B">
        <w:rPr>
          <w:bCs/>
          <w:sz w:val="22"/>
          <w:szCs w:val="22"/>
        </w:rPr>
        <w:t>Elemente biologice</w:t>
      </w:r>
    </w:p>
    <w:p w14:paraId="72630810" w14:textId="77777777" w:rsidR="00B902AB" w:rsidRPr="00E75A0B" w:rsidRDefault="00B902AB" w:rsidP="00C44777">
      <w:pPr>
        <w:spacing w:line="360" w:lineRule="auto"/>
        <w:ind w:firstLine="533"/>
        <w:rPr>
          <w:b w:val="0"/>
          <w:bCs/>
          <w:i/>
          <w:iCs/>
          <w:sz w:val="22"/>
          <w:szCs w:val="22"/>
        </w:rPr>
      </w:pPr>
      <w:r w:rsidRPr="00E75A0B">
        <w:rPr>
          <w:b w:val="0"/>
          <w:bCs/>
          <w:sz w:val="22"/>
          <w:szCs w:val="22"/>
        </w:rPr>
        <w:t xml:space="preserve">Din punct de vedere al elementelor </w:t>
      </w:r>
      <w:r w:rsidR="00F64C55"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00A45E8F" w:rsidRPr="00E75A0B">
        <w:rPr>
          <w:bCs/>
          <w:sz w:val="22"/>
          <w:szCs w:val="22"/>
        </w:rPr>
        <w:t>moderata</w:t>
      </w:r>
      <w:r w:rsidRPr="00E75A0B">
        <w:rPr>
          <w:b w:val="0"/>
          <w:bCs/>
          <w:i/>
          <w:iCs/>
          <w:sz w:val="22"/>
          <w:szCs w:val="22"/>
        </w:rPr>
        <w:t>.</w:t>
      </w:r>
    </w:p>
    <w:p w14:paraId="5C394D0A" w14:textId="77777777" w:rsidR="00B902AB" w:rsidRPr="00E75A0B" w:rsidRDefault="00B902AB" w:rsidP="00C44777">
      <w:pPr>
        <w:spacing w:line="360" w:lineRule="auto"/>
        <w:ind w:firstLine="533"/>
        <w:rPr>
          <w:sz w:val="22"/>
          <w:szCs w:val="22"/>
        </w:rPr>
      </w:pPr>
      <w:r w:rsidRPr="00E75A0B">
        <w:rPr>
          <w:sz w:val="22"/>
          <w:szCs w:val="22"/>
        </w:rPr>
        <w:t>Elemente fizico-chimice</w:t>
      </w:r>
    </w:p>
    <w:p w14:paraId="1D4D62F5" w14:textId="77777777" w:rsidR="00A45E8F" w:rsidRPr="00E75A0B" w:rsidRDefault="00A45E8F"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3CDA212D" w14:textId="77777777" w:rsidR="00DB5AF3" w:rsidRDefault="00DB5AF3" w:rsidP="00C44777">
      <w:pPr>
        <w:spacing w:line="360" w:lineRule="auto"/>
        <w:ind w:firstLine="533"/>
        <w:rPr>
          <w:bCs/>
          <w:sz w:val="22"/>
          <w:szCs w:val="22"/>
        </w:rPr>
      </w:pPr>
    </w:p>
    <w:p w14:paraId="1737A2D4" w14:textId="77777777" w:rsidR="00B902AB" w:rsidRPr="00E75A0B" w:rsidRDefault="00B902AB" w:rsidP="00C44777">
      <w:pPr>
        <w:spacing w:line="360" w:lineRule="auto"/>
        <w:ind w:firstLine="533"/>
        <w:rPr>
          <w:bCs/>
          <w:sz w:val="22"/>
          <w:szCs w:val="22"/>
        </w:rPr>
      </w:pPr>
      <w:r w:rsidRPr="00E75A0B">
        <w:rPr>
          <w:bCs/>
          <w:sz w:val="22"/>
          <w:szCs w:val="22"/>
        </w:rPr>
        <w:t>Poluanţi specifici</w:t>
      </w:r>
    </w:p>
    <w:p w14:paraId="4C6E4C92" w14:textId="77777777" w:rsidR="00A45E8F" w:rsidRPr="00E75A0B" w:rsidRDefault="00A45E8F"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3E7C67AA" w14:textId="77777777" w:rsidR="00792FA2" w:rsidRPr="00E75A0B" w:rsidRDefault="00C04BC6" w:rsidP="00C44777">
      <w:pPr>
        <w:spacing w:line="360" w:lineRule="auto"/>
        <w:rPr>
          <w:b w:val="0"/>
          <w:sz w:val="22"/>
          <w:szCs w:val="22"/>
        </w:rPr>
      </w:pPr>
      <w:r w:rsidRPr="00E75A0B">
        <w:rPr>
          <w:sz w:val="22"/>
          <w:szCs w:val="22"/>
        </w:rPr>
        <w:t xml:space="preserve">Evaluarea integrată a elementelor de calitate monitorizate au încadrat apa în starea </w:t>
      </w:r>
      <w:r w:rsidR="00A45E8F" w:rsidRPr="00E75A0B">
        <w:rPr>
          <w:sz w:val="22"/>
          <w:szCs w:val="22"/>
        </w:rPr>
        <w:t>moderata</w:t>
      </w:r>
      <w:r w:rsidR="00792FA2" w:rsidRPr="00E75A0B">
        <w:rPr>
          <w:sz w:val="22"/>
          <w:szCs w:val="22"/>
        </w:rPr>
        <w:t>,</w:t>
      </w:r>
      <w:r w:rsidR="00792FA2" w:rsidRPr="00E75A0B">
        <w:rPr>
          <w:b w:val="0"/>
          <w:sz w:val="22"/>
          <w:szCs w:val="22"/>
        </w:rPr>
        <w:t xml:space="preserve"> elementele determinante fiind: macrofite, CCOCr </w:t>
      </w:r>
      <w:r w:rsidR="00FF38EC">
        <w:rPr>
          <w:b w:val="0"/>
          <w:sz w:val="22"/>
          <w:szCs w:val="22"/>
        </w:rPr>
        <w:t>.</w:t>
      </w:r>
    </w:p>
    <w:p w14:paraId="45A1AA71"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614880A"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3CB3E36A" w14:textId="77777777" w:rsidR="004E37FD" w:rsidRPr="00E75A0B" w:rsidRDefault="004E37FD" w:rsidP="00C44777">
      <w:pPr>
        <w:spacing w:line="360" w:lineRule="auto"/>
        <w:ind w:firstLine="533"/>
        <w:rPr>
          <w:b w:val="0"/>
          <w:sz w:val="22"/>
          <w:szCs w:val="22"/>
          <w:lang w:val="it-IT"/>
        </w:rPr>
      </w:pPr>
    </w:p>
    <w:p w14:paraId="5C28360B" w14:textId="77777777" w:rsidR="003461CE" w:rsidRPr="00E75A0B" w:rsidRDefault="003461CE"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Pr="00E75A0B">
        <w:rPr>
          <w:sz w:val="22"/>
          <w:szCs w:val="22"/>
        </w:rPr>
        <w:t xml:space="preserve">RORW10.1.23_B4 </w:t>
      </w:r>
      <w:r w:rsidRPr="00E75A0B">
        <w:rPr>
          <w:bCs/>
          <w:sz w:val="22"/>
          <w:szCs w:val="22"/>
        </w:rPr>
        <w:t xml:space="preserve">(NEAJLOV: </w:t>
      </w:r>
      <w:r w:rsidR="00EA41CF" w:rsidRPr="00E75A0B">
        <w:rPr>
          <w:bCs/>
          <w:sz w:val="22"/>
          <w:szCs w:val="22"/>
        </w:rPr>
        <w:t>AV.</w:t>
      </w:r>
      <w:r w:rsidRPr="00E75A0B">
        <w:rPr>
          <w:bCs/>
          <w:sz w:val="22"/>
          <w:szCs w:val="22"/>
        </w:rPr>
        <w:t xml:space="preserve"> BALTA COMANA</w:t>
      </w:r>
      <w:r w:rsidR="00EA41CF" w:rsidRPr="00E75A0B">
        <w:rPr>
          <w:bCs/>
          <w:sz w:val="22"/>
          <w:szCs w:val="22"/>
        </w:rPr>
        <w:t>-CONF. ARGES</w:t>
      </w:r>
      <w:r w:rsidRPr="00E75A0B">
        <w:rPr>
          <w:bCs/>
          <w:sz w:val="22"/>
          <w:szCs w:val="22"/>
        </w:rPr>
        <w:t>)</w:t>
      </w:r>
      <w:r w:rsidRPr="00E75A0B">
        <w:rPr>
          <w:b w:val="0"/>
          <w:bCs/>
          <w:sz w:val="22"/>
          <w:szCs w:val="22"/>
        </w:rPr>
        <w:t xml:space="preserve"> este corp de apa natural</w:t>
      </w:r>
      <w:r w:rsidRPr="00E75A0B">
        <w:rPr>
          <w:bCs/>
          <w:sz w:val="22"/>
          <w:szCs w:val="22"/>
        </w:rPr>
        <w:t>,</w:t>
      </w:r>
      <w:r w:rsidRPr="00E75A0B">
        <w:rPr>
          <w:b w:val="0"/>
          <w:bCs/>
          <w:sz w:val="22"/>
          <w:szCs w:val="22"/>
        </w:rPr>
        <w:t xml:space="preserve"> </w:t>
      </w:r>
      <w:r w:rsidRPr="00E75A0B">
        <w:rPr>
          <w:b w:val="0"/>
          <w:sz w:val="22"/>
          <w:szCs w:val="22"/>
        </w:rPr>
        <w:t xml:space="preserve">al patrulea corp de apa de pe raul Neajlov si are  lungimea de 6.33 km..Este încadrat în categoria tipologică RO10 şi are 1 secţiune de monitorizare:  </w:t>
      </w:r>
      <w:r w:rsidRPr="00E75A0B">
        <w:rPr>
          <w:b w:val="0"/>
          <w:i/>
          <w:sz w:val="22"/>
          <w:szCs w:val="22"/>
        </w:rPr>
        <w:t xml:space="preserve">“Neajlov-am. conf. Arges” </w:t>
      </w:r>
      <w:r w:rsidRPr="00E75A0B">
        <w:rPr>
          <w:b w:val="0"/>
          <w:sz w:val="22"/>
          <w:szCs w:val="22"/>
        </w:rPr>
        <w:t>care are prevazut monitoring de tip OEx(SO,N).</w:t>
      </w:r>
    </w:p>
    <w:p w14:paraId="0DAE2A5A"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6D9B76D0" w14:textId="77777777" w:rsidR="003461CE" w:rsidRPr="00E75A0B" w:rsidRDefault="003461CE" w:rsidP="00C44777">
      <w:pPr>
        <w:spacing w:line="360" w:lineRule="auto"/>
        <w:ind w:firstLine="533"/>
        <w:rPr>
          <w:bCs/>
          <w:sz w:val="22"/>
          <w:szCs w:val="22"/>
        </w:rPr>
      </w:pPr>
      <w:r w:rsidRPr="00E75A0B">
        <w:rPr>
          <w:bCs/>
          <w:sz w:val="22"/>
          <w:szCs w:val="22"/>
        </w:rPr>
        <w:t>Elemente biologice</w:t>
      </w:r>
    </w:p>
    <w:p w14:paraId="002A0BA4" w14:textId="77777777" w:rsidR="003461CE" w:rsidRPr="00E75A0B" w:rsidRDefault="003461CE"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F64C55" w:rsidRPr="00E75A0B">
        <w:rPr>
          <w:b w:val="0"/>
          <w:bCs/>
          <w:sz w:val="22"/>
          <w:szCs w:val="22"/>
        </w:rPr>
        <w:t xml:space="preserve">(fitoplancton, macronevertebrate si macrofite), </w:t>
      </w:r>
      <w:r w:rsidR="008441FD"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792FA2" w:rsidRPr="00E75A0B">
        <w:rPr>
          <w:bCs/>
          <w:sz w:val="22"/>
          <w:szCs w:val="22"/>
        </w:rPr>
        <w:t>moderata</w:t>
      </w:r>
      <w:r w:rsidRPr="00E75A0B">
        <w:rPr>
          <w:b w:val="0"/>
          <w:bCs/>
          <w:i/>
          <w:iCs/>
          <w:sz w:val="22"/>
          <w:szCs w:val="22"/>
        </w:rPr>
        <w:t>.</w:t>
      </w:r>
    </w:p>
    <w:p w14:paraId="680D52A4" w14:textId="77777777" w:rsidR="003461CE" w:rsidRPr="00E75A0B" w:rsidRDefault="003461CE" w:rsidP="00C44777">
      <w:pPr>
        <w:spacing w:line="360" w:lineRule="auto"/>
        <w:ind w:firstLine="533"/>
        <w:rPr>
          <w:sz w:val="22"/>
          <w:szCs w:val="22"/>
        </w:rPr>
      </w:pPr>
      <w:r w:rsidRPr="00E75A0B">
        <w:rPr>
          <w:sz w:val="22"/>
          <w:szCs w:val="22"/>
        </w:rPr>
        <w:t>Elemente fizico-chimice</w:t>
      </w:r>
    </w:p>
    <w:p w14:paraId="62284308" w14:textId="77777777" w:rsidR="00C959F9" w:rsidRPr="00E75A0B" w:rsidRDefault="00C959F9"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3DA06FE2" w14:textId="77777777" w:rsidR="003E4F71" w:rsidRPr="00E75A0B" w:rsidRDefault="003461CE" w:rsidP="00C44777">
      <w:pPr>
        <w:spacing w:line="360" w:lineRule="auto"/>
        <w:ind w:firstLine="533"/>
        <w:rPr>
          <w:b w:val="0"/>
          <w:bCs/>
          <w:sz w:val="22"/>
          <w:szCs w:val="22"/>
        </w:rPr>
      </w:pPr>
      <w:r w:rsidRPr="00E75A0B">
        <w:rPr>
          <w:bCs/>
          <w:sz w:val="22"/>
          <w:szCs w:val="22"/>
        </w:rPr>
        <w:t>Poluanţi specifici</w:t>
      </w:r>
      <w:r w:rsidR="003E4F71" w:rsidRPr="00E75A0B">
        <w:rPr>
          <w:b w:val="0"/>
          <w:bCs/>
          <w:sz w:val="22"/>
          <w:szCs w:val="22"/>
        </w:rPr>
        <w:t xml:space="preserve"> </w:t>
      </w:r>
    </w:p>
    <w:p w14:paraId="4EF1131B" w14:textId="77777777" w:rsidR="003E4F71" w:rsidRPr="00E75A0B" w:rsidRDefault="003E4F71"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1176E321" w14:textId="77777777" w:rsidR="003461CE" w:rsidRPr="00E75A0B" w:rsidRDefault="003461CE"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FF38EC">
        <w:rPr>
          <w:sz w:val="22"/>
          <w:szCs w:val="22"/>
        </w:rPr>
        <w:t>moderata</w:t>
      </w:r>
      <w:r w:rsidR="00C959F9" w:rsidRPr="00E75A0B">
        <w:rPr>
          <w:sz w:val="22"/>
          <w:szCs w:val="22"/>
        </w:rPr>
        <w:t xml:space="preserve">, </w:t>
      </w:r>
      <w:r w:rsidR="00C959F9" w:rsidRPr="00E75A0B">
        <w:rPr>
          <w:b w:val="0"/>
          <w:sz w:val="22"/>
          <w:szCs w:val="22"/>
        </w:rPr>
        <w:t xml:space="preserve">elementele determinante fiind </w:t>
      </w:r>
      <w:r w:rsidR="003E4F71" w:rsidRPr="00E75A0B">
        <w:rPr>
          <w:b w:val="0"/>
          <w:sz w:val="22"/>
          <w:szCs w:val="22"/>
        </w:rPr>
        <w:t>macrofite</w:t>
      </w:r>
      <w:r w:rsidR="00C959F9" w:rsidRPr="00E75A0B">
        <w:rPr>
          <w:b w:val="0"/>
          <w:sz w:val="22"/>
          <w:szCs w:val="22"/>
        </w:rPr>
        <w:t>,</w:t>
      </w:r>
      <w:r w:rsidR="00C959F9" w:rsidRPr="00E75A0B">
        <w:rPr>
          <w:b w:val="0"/>
          <w:color w:val="FF0000"/>
          <w:sz w:val="22"/>
          <w:szCs w:val="22"/>
        </w:rPr>
        <w:t xml:space="preserve"> </w:t>
      </w:r>
      <w:r w:rsidR="003E4F71" w:rsidRPr="00E75A0B">
        <w:rPr>
          <w:b w:val="0"/>
          <w:sz w:val="22"/>
          <w:szCs w:val="22"/>
        </w:rPr>
        <w:t xml:space="preserve">CCOCr </w:t>
      </w:r>
      <w:r w:rsidR="00FF38EC">
        <w:rPr>
          <w:b w:val="0"/>
          <w:sz w:val="22"/>
          <w:szCs w:val="22"/>
        </w:rPr>
        <w:t>.</w:t>
      </w:r>
    </w:p>
    <w:p w14:paraId="18F4272E"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698FE068"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FA0E7AC" w14:textId="77777777" w:rsidR="00560C6B" w:rsidRPr="00E75A0B" w:rsidRDefault="00560C6B" w:rsidP="00C44777">
      <w:pPr>
        <w:spacing w:line="360" w:lineRule="auto"/>
        <w:ind w:firstLine="533"/>
        <w:rPr>
          <w:b w:val="0"/>
          <w:sz w:val="22"/>
          <w:szCs w:val="22"/>
          <w:lang w:val="it-IT"/>
        </w:rPr>
      </w:pPr>
    </w:p>
    <w:p w14:paraId="6AE48EEB" w14:textId="77777777" w:rsidR="009C70BB" w:rsidRPr="00E75A0B" w:rsidRDefault="009C70BB" w:rsidP="00C44777">
      <w:pPr>
        <w:spacing w:line="360" w:lineRule="auto"/>
        <w:ind w:firstLine="533"/>
        <w:rPr>
          <w:b w:val="0"/>
          <w:sz w:val="22"/>
          <w:szCs w:val="22"/>
          <w:lang w:val="it-IT"/>
        </w:rPr>
      </w:pPr>
      <w:r w:rsidRPr="00E75A0B">
        <w:rPr>
          <w:b w:val="0"/>
          <w:sz w:val="22"/>
          <w:szCs w:val="22"/>
          <w:lang w:val="it-IT"/>
        </w:rPr>
        <w:t xml:space="preserve">Corpul de apă </w:t>
      </w:r>
      <w:r w:rsidRPr="00E75A0B">
        <w:rPr>
          <w:sz w:val="22"/>
          <w:szCs w:val="22"/>
          <w:lang w:val="it-IT"/>
        </w:rPr>
        <w:t>RORW10.1.23.11</w:t>
      </w:r>
      <w:r w:rsidR="00A028EB" w:rsidRPr="00E75A0B">
        <w:rPr>
          <w:sz w:val="22"/>
          <w:szCs w:val="22"/>
          <w:lang w:val="it-IT"/>
        </w:rPr>
        <w:t>.6</w:t>
      </w:r>
      <w:r w:rsidRPr="00E75A0B">
        <w:rPr>
          <w:sz w:val="22"/>
          <w:szCs w:val="22"/>
          <w:lang w:val="it-IT"/>
        </w:rPr>
        <w:t xml:space="preserve">_B1 </w:t>
      </w:r>
      <w:r w:rsidRPr="00E75A0B">
        <w:rPr>
          <w:bCs/>
          <w:sz w:val="22"/>
          <w:szCs w:val="22"/>
        </w:rPr>
        <w:t>(</w:t>
      </w:r>
      <w:r w:rsidR="00A028EB" w:rsidRPr="00E75A0B">
        <w:rPr>
          <w:bCs/>
          <w:sz w:val="22"/>
          <w:szCs w:val="22"/>
        </w:rPr>
        <w:t>RAIOSUL (ILEANA)</w:t>
      </w:r>
      <w:r w:rsidRPr="00E75A0B">
        <w:rPr>
          <w:bCs/>
          <w:sz w:val="22"/>
          <w:szCs w:val="22"/>
        </w:rPr>
        <w:t>)</w:t>
      </w:r>
      <w:r w:rsidRPr="00E75A0B">
        <w:rPr>
          <w:b w:val="0"/>
          <w:bCs/>
          <w:sz w:val="22"/>
          <w:szCs w:val="22"/>
        </w:rPr>
        <w:t xml:space="preserve"> este corp de apa natural</w:t>
      </w:r>
      <w:r w:rsidRPr="00E75A0B">
        <w:rPr>
          <w:b w:val="0"/>
          <w:i/>
          <w:sz w:val="22"/>
          <w:szCs w:val="22"/>
          <w:lang w:val="it-IT"/>
        </w:rPr>
        <w:t xml:space="preserve"> </w:t>
      </w:r>
      <w:r w:rsidRPr="00E75A0B">
        <w:rPr>
          <w:b w:val="0"/>
          <w:sz w:val="22"/>
          <w:szCs w:val="22"/>
        </w:rPr>
        <w:t xml:space="preserve">si are  lungimea </w:t>
      </w:r>
      <w:r w:rsidRPr="00E75A0B">
        <w:rPr>
          <w:b w:val="0"/>
          <w:sz w:val="22"/>
          <w:szCs w:val="22"/>
          <w:lang w:val="it-IT"/>
        </w:rPr>
        <w:t xml:space="preserve">de </w:t>
      </w:r>
      <w:r w:rsidR="00A028EB" w:rsidRPr="00E75A0B">
        <w:rPr>
          <w:b w:val="0"/>
          <w:sz w:val="22"/>
          <w:szCs w:val="22"/>
          <w:lang w:val="it-IT"/>
        </w:rPr>
        <w:t>14.94</w:t>
      </w:r>
      <w:r w:rsidRPr="00E75A0B">
        <w:rPr>
          <w:b w:val="0"/>
          <w:sz w:val="22"/>
          <w:szCs w:val="22"/>
          <w:lang w:val="it-IT"/>
        </w:rPr>
        <w:t xml:space="preserve"> km.</w:t>
      </w:r>
      <w:r w:rsidRPr="00E75A0B">
        <w:rPr>
          <w:b w:val="0"/>
          <w:sz w:val="22"/>
          <w:szCs w:val="22"/>
        </w:rPr>
        <w:t>Este încadrat în categoria tipologică</w:t>
      </w:r>
      <w:r w:rsidRPr="00E75A0B">
        <w:rPr>
          <w:b w:val="0"/>
          <w:sz w:val="22"/>
          <w:szCs w:val="22"/>
          <w:lang w:val="it-IT"/>
        </w:rPr>
        <w:t xml:space="preserve"> </w:t>
      </w:r>
      <w:r w:rsidR="00A028EB" w:rsidRPr="00E75A0B">
        <w:rPr>
          <w:b w:val="0"/>
          <w:sz w:val="22"/>
          <w:szCs w:val="22"/>
          <w:lang w:val="it-IT"/>
        </w:rPr>
        <w:t>RO06</w:t>
      </w:r>
      <w:r w:rsidRPr="00E75A0B">
        <w:rPr>
          <w:b w:val="0"/>
          <w:sz w:val="22"/>
          <w:szCs w:val="22"/>
        </w:rPr>
        <w:t xml:space="preserve"> şi are ca secţiune de monitorizare</w:t>
      </w:r>
      <w:r w:rsidRPr="00E75A0B">
        <w:rPr>
          <w:sz w:val="22"/>
          <w:szCs w:val="22"/>
        </w:rPr>
        <w:t xml:space="preserve"> </w:t>
      </w:r>
      <w:r w:rsidRPr="00E75A0B">
        <w:rPr>
          <w:b w:val="0"/>
          <w:sz w:val="22"/>
          <w:szCs w:val="22"/>
          <w:lang w:val="it-IT"/>
        </w:rPr>
        <w:t xml:space="preserve">secţiunea </w:t>
      </w:r>
      <w:r w:rsidRPr="00E75A0B">
        <w:rPr>
          <w:b w:val="0"/>
          <w:i/>
          <w:sz w:val="22"/>
          <w:szCs w:val="22"/>
          <w:lang w:val="it-IT"/>
        </w:rPr>
        <w:t>“</w:t>
      </w:r>
      <w:r w:rsidR="00A028EB" w:rsidRPr="00E75A0B">
        <w:rPr>
          <w:b w:val="0"/>
          <w:i/>
          <w:sz w:val="22"/>
          <w:szCs w:val="22"/>
          <w:lang w:val="it-IT"/>
        </w:rPr>
        <w:t>Raiosul- amonte conf. Calnistea</w:t>
      </w:r>
      <w:r w:rsidRPr="00E75A0B">
        <w:rPr>
          <w:b w:val="0"/>
          <w:i/>
          <w:sz w:val="22"/>
          <w:szCs w:val="22"/>
          <w:lang w:val="it-IT"/>
        </w:rPr>
        <w:t xml:space="preserve">” </w:t>
      </w:r>
      <w:r w:rsidRPr="00E75A0B">
        <w:rPr>
          <w:b w:val="0"/>
          <w:sz w:val="22"/>
          <w:szCs w:val="22"/>
          <w:lang w:val="it-IT"/>
        </w:rPr>
        <w:t xml:space="preserve">care are prevazut monitoring de tip </w:t>
      </w:r>
      <w:r w:rsidR="00A028EB" w:rsidRPr="00E75A0B">
        <w:rPr>
          <w:b w:val="0"/>
          <w:sz w:val="22"/>
          <w:szCs w:val="22"/>
          <w:lang w:val="it-IT"/>
        </w:rPr>
        <w:t>OEx(SO,N).</w:t>
      </w:r>
    </w:p>
    <w:p w14:paraId="5D4BBA9D"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D4312F2" w14:textId="77777777" w:rsidR="009C70BB" w:rsidRPr="00E75A0B" w:rsidRDefault="009C70BB" w:rsidP="00C44777">
      <w:pPr>
        <w:spacing w:line="360" w:lineRule="auto"/>
        <w:ind w:firstLine="533"/>
        <w:rPr>
          <w:bCs/>
          <w:sz w:val="22"/>
          <w:szCs w:val="22"/>
        </w:rPr>
      </w:pPr>
      <w:r w:rsidRPr="00E75A0B">
        <w:rPr>
          <w:bCs/>
          <w:sz w:val="22"/>
          <w:szCs w:val="22"/>
        </w:rPr>
        <w:t>Elemente biologice</w:t>
      </w:r>
    </w:p>
    <w:p w14:paraId="513A95B2" w14:textId="77777777" w:rsidR="009C70BB" w:rsidRPr="00E75A0B" w:rsidRDefault="009C70BB" w:rsidP="00C44777">
      <w:pPr>
        <w:spacing w:line="360" w:lineRule="auto"/>
        <w:ind w:firstLine="533"/>
        <w:rPr>
          <w:b w:val="0"/>
          <w:bCs/>
          <w:i/>
          <w:iCs/>
          <w:sz w:val="22"/>
          <w:szCs w:val="22"/>
        </w:rPr>
      </w:pPr>
      <w:r w:rsidRPr="00E75A0B">
        <w:rPr>
          <w:b w:val="0"/>
          <w:bCs/>
          <w:sz w:val="22"/>
          <w:szCs w:val="22"/>
        </w:rPr>
        <w:t xml:space="preserve">Din punct de vedere al elementelor </w:t>
      </w:r>
      <w:r w:rsidR="00277F01" w:rsidRPr="00E75A0B">
        <w:rPr>
          <w:b w:val="0"/>
          <w:bCs/>
          <w:sz w:val="22"/>
          <w:szCs w:val="22"/>
        </w:rPr>
        <w:t>(fitoplancton, macronevertebrate si macrofite)</w:t>
      </w:r>
      <w:r w:rsidR="00E0056D"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D04E41" w:rsidRPr="00E75A0B">
        <w:rPr>
          <w:bCs/>
          <w:sz w:val="22"/>
          <w:szCs w:val="22"/>
        </w:rPr>
        <w:t>moderata</w:t>
      </w:r>
      <w:r w:rsidRPr="00E75A0B">
        <w:rPr>
          <w:b w:val="0"/>
          <w:bCs/>
          <w:i/>
          <w:iCs/>
          <w:sz w:val="22"/>
          <w:szCs w:val="22"/>
        </w:rPr>
        <w:t>.</w:t>
      </w:r>
    </w:p>
    <w:p w14:paraId="4F8DA7F4" w14:textId="77777777" w:rsidR="009C70BB" w:rsidRPr="00E75A0B" w:rsidRDefault="009C70BB" w:rsidP="00C44777">
      <w:pPr>
        <w:spacing w:line="360" w:lineRule="auto"/>
        <w:ind w:firstLine="533"/>
        <w:rPr>
          <w:sz w:val="22"/>
          <w:szCs w:val="22"/>
        </w:rPr>
      </w:pPr>
      <w:r w:rsidRPr="00E75A0B">
        <w:rPr>
          <w:sz w:val="22"/>
          <w:szCs w:val="22"/>
        </w:rPr>
        <w:t>Elemente fizico-chimice</w:t>
      </w:r>
    </w:p>
    <w:p w14:paraId="087110C3" w14:textId="77777777" w:rsidR="009C70BB" w:rsidRPr="00E75A0B" w:rsidRDefault="009C70BB"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749CC980" w14:textId="77777777" w:rsidR="009C70BB" w:rsidRPr="00E75A0B" w:rsidRDefault="009C70BB" w:rsidP="00C44777">
      <w:pPr>
        <w:spacing w:line="360" w:lineRule="auto"/>
        <w:ind w:firstLine="533"/>
        <w:rPr>
          <w:bCs/>
          <w:sz w:val="22"/>
          <w:szCs w:val="22"/>
        </w:rPr>
      </w:pPr>
      <w:r w:rsidRPr="00E75A0B">
        <w:rPr>
          <w:bCs/>
          <w:sz w:val="22"/>
          <w:szCs w:val="22"/>
        </w:rPr>
        <w:t>Poluanţi specifici</w:t>
      </w:r>
    </w:p>
    <w:p w14:paraId="3DEB2A56" w14:textId="77777777" w:rsidR="002A1B0F" w:rsidRPr="00E75A0B" w:rsidRDefault="002A1B0F"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01C40262" w14:textId="77777777" w:rsidR="009C70BB" w:rsidRPr="00E75A0B" w:rsidRDefault="009C70BB" w:rsidP="00C44777">
      <w:pPr>
        <w:spacing w:line="360" w:lineRule="auto"/>
        <w:ind w:firstLine="533"/>
        <w:rPr>
          <w:color w:val="FF000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D04E41" w:rsidRPr="00E75A0B">
        <w:rPr>
          <w:sz w:val="22"/>
          <w:szCs w:val="22"/>
        </w:rPr>
        <w:t>moderata</w:t>
      </w:r>
      <w:r w:rsidRPr="00E75A0B">
        <w:rPr>
          <w:sz w:val="22"/>
          <w:szCs w:val="22"/>
        </w:rPr>
        <w:t xml:space="preserve">, </w:t>
      </w:r>
      <w:r w:rsidRPr="00E75A0B">
        <w:rPr>
          <w:b w:val="0"/>
          <w:sz w:val="22"/>
          <w:szCs w:val="22"/>
        </w:rPr>
        <w:t xml:space="preserve">elementele determinante fiind: </w:t>
      </w:r>
      <w:r w:rsidR="00D04E41" w:rsidRPr="00E75A0B">
        <w:rPr>
          <w:b w:val="0"/>
          <w:sz w:val="22"/>
          <w:szCs w:val="22"/>
        </w:rPr>
        <w:t>macrofite</w:t>
      </w:r>
      <w:r w:rsidR="00A028EB" w:rsidRPr="00E75A0B">
        <w:rPr>
          <w:b w:val="0"/>
          <w:sz w:val="22"/>
          <w:szCs w:val="22"/>
        </w:rPr>
        <w:t xml:space="preserve">, </w:t>
      </w:r>
      <w:r w:rsidR="001257B1" w:rsidRPr="00E75A0B">
        <w:rPr>
          <w:b w:val="0"/>
          <w:sz w:val="22"/>
          <w:szCs w:val="22"/>
        </w:rPr>
        <w:t>CBO5</w:t>
      </w:r>
      <w:r w:rsidR="00133292" w:rsidRPr="00E75A0B">
        <w:rPr>
          <w:b w:val="0"/>
          <w:sz w:val="22"/>
          <w:szCs w:val="22"/>
        </w:rPr>
        <w:t>,</w:t>
      </w:r>
      <w:r w:rsidR="00C959F9" w:rsidRPr="00E75A0B">
        <w:rPr>
          <w:b w:val="0"/>
          <w:color w:val="FF0000"/>
          <w:sz w:val="22"/>
          <w:szCs w:val="22"/>
        </w:rPr>
        <w:t xml:space="preserve"> </w:t>
      </w:r>
      <w:r w:rsidR="00D04E41" w:rsidRPr="00E75A0B">
        <w:rPr>
          <w:b w:val="0"/>
          <w:sz w:val="22"/>
          <w:szCs w:val="22"/>
        </w:rPr>
        <w:t>CCOCr,</w:t>
      </w:r>
      <w:r w:rsidR="00FC0480" w:rsidRPr="00E75A0B">
        <w:rPr>
          <w:b w:val="0"/>
          <w:sz w:val="22"/>
          <w:szCs w:val="22"/>
        </w:rPr>
        <w:t xml:space="preserve"> </w:t>
      </w:r>
      <w:r w:rsidRPr="00E75A0B">
        <w:rPr>
          <w:b w:val="0"/>
          <w:sz w:val="22"/>
          <w:szCs w:val="22"/>
        </w:rPr>
        <w:t>P-PO</w:t>
      </w:r>
      <w:r w:rsidRPr="00E75A0B">
        <w:rPr>
          <w:b w:val="0"/>
          <w:sz w:val="22"/>
          <w:szCs w:val="22"/>
          <w:vertAlign w:val="subscript"/>
        </w:rPr>
        <w:t>4</w:t>
      </w:r>
      <w:r w:rsidRPr="00E75A0B">
        <w:rPr>
          <w:b w:val="0"/>
          <w:sz w:val="22"/>
          <w:szCs w:val="22"/>
        </w:rPr>
        <w:t>, P total.</w:t>
      </w:r>
    </w:p>
    <w:p w14:paraId="579C149C"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9CF888E"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9B67EEF" w14:textId="77777777" w:rsidR="003317B3" w:rsidRPr="00E75A0B" w:rsidRDefault="003317B3" w:rsidP="00C44777">
      <w:pPr>
        <w:spacing w:line="360" w:lineRule="auto"/>
        <w:rPr>
          <w:b w:val="0"/>
          <w:sz w:val="22"/>
          <w:szCs w:val="22"/>
        </w:rPr>
      </w:pPr>
    </w:p>
    <w:p w14:paraId="79307E5F" w14:textId="77777777" w:rsidR="002262B6" w:rsidRPr="00E75A0B" w:rsidRDefault="002262B6" w:rsidP="00C44777">
      <w:pPr>
        <w:spacing w:line="360" w:lineRule="auto"/>
        <w:ind w:firstLine="533"/>
        <w:rPr>
          <w:b w:val="0"/>
          <w:sz w:val="22"/>
          <w:szCs w:val="22"/>
          <w:lang w:val="it-IT"/>
        </w:rPr>
      </w:pPr>
      <w:r w:rsidRPr="00E75A0B">
        <w:rPr>
          <w:b w:val="0"/>
          <w:sz w:val="22"/>
          <w:szCs w:val="22"/>
          <w:lang w:val="it-IT"/>
        </w:rPr>
        <w:t>Corpul de apă</w:t>
      </w:r>
      <w:r w:rsidR="00F86E08" w:rsidRPr="00E75A0B">
        <w:rPr>
          <w:b w:val="0"/>
          <w:sz w:val="22"/>
          <w:szCs w:val="22"/>
          <w:lang w:val="it-IT"/>
        </w:rPr>
        <w:t xml:space="preserve"> </w:t>
      </w:r>
      <w:r w:rsidR="00F86E08" w:rsidRPr="00E75A0B">
        <w:rPr>
          <w:sz w:val="22"/>
          <w:szCs w:val="22"/>
          <w:lang w:val="it-IT"/>
        </w:rPr>
        <w:t>RO</w:t>
      </w:r>
      <w:r w:rsidRPr="00E75A0B">
        <w:rPr>
          <w:sz w:val="22"/>
          <w:szCs w:val="22"/>
          <w:lang w:val="it-IT"/>
        </w:rPr>
        <w:t xml:space="preserve">RW10.1.23.11_B2 </w:t>
      </w:r>
      <w:r w:rsidRPr="00E75A0B">
        <w:rPr>
          <w:bCs/>
          <w:sz w:val="22"/>
          <w:szCs w:val="22"/>
        </w:rPr>
        <w:t xml:space="preserve">(CALNISTEA: </w:t>
      </w:r>
      <w:r w:rsidR="00C53348" w:rsidRPr="00E75A0B">
        <w:rPr>
          <w:bCs/>
          <w:sz w:val="22"/>
          <w:szCs w:val="22"/>
        </w:rPr>
        <w:t>(</w:t>
      </w:r>
      <w:r w:rsidRPr="00E75A0B">
        <w:rPr>
          <w:bCs/>
          <w:sz w:val="22"/>
          <w:szCs w:val="22"/>
        </w:rPr>
        <w:t>cf RAIOSUL (ILEANA) - cf  NEAJLOV)</w:t>
      </w:r>
      <w:r w:rsidR="008C7C62" w:rsidRPr="00E75A0B">
        <w:rPr>
          <w:b w:val="0"/>
          <w:bCs/>
          <w:sz w:val="22"/>
          <w:szCs w:val="22"/>
        </w:rPr>
        <w:t xml:space="preserve"> este corp de apa natural</w:t>
      </w:r>
      <w:r w:rsidRPr="00E75A0B">
        <w:rPr>
          <w:b w:val="0"/>
          <w:i/>
          <w:sz w:val="22"/>
          <w:szCs w:val="22"/>
          <w:lang w:val="it-IT"/>
        </w:rPr>
        <w:t xml:space="preserve"> </w:t>
      </w:r>
      <w:r w:rsidR="008C7C62" w:rsidRPr="00E75A0B">
        <w:rPr>
          <w:b w:val="0"/>
          <w:sz w:val="22"/>
          <w:szCs w:val="22"/>
        </w:rPr>
        <w:t xml:space="preserve">si are  lungimea </w:t>
      </w:r>
      <w:r w:rsidR="008C7C62" w:rsidRPr="00E75A0B">
        <w:rPr>
          <w:b w:val="0"/>
          <w:sz w:val="22"/>
          <w:szCs w:val="22"/>
          <w:lang w:val="it-IT"/>
        </w:rPr>
        <w:t xml:space="preserve">de </w:t>
      </w:r>
      <w:r w:rsidR="00A028EB" w:rsidRPr="00E75A0B">
        <w:rPr>
          <w:b w:val="0"/>
          <w:sz w:val="22"/>
          <w:szCs w:val="22"/>
          <w:lang w:val="it-IT"/>
        </w:rPr>
        <w:t>28.55</w:t>
      </w:r>
      <w:r w:rsidRPr="00E75A0B">
        <w:rPr>
          <w:b w:val="0"/>
          <w:sz w:val="22"/>
          <w:szCs w:val="22"/>
          <w:lang w:val="it-IT"/>
        </w:rPr>
        <w:t xml:space="preserve"> km</w:t>
      </w:r>
      <w:r w:rsidR="008C7C62" w:rsidRPr="00E75A0B">
        <w:rPr>
          <w:b w:val="0"/>
          <w:sz w:val="22"/>
          <w:szCs w:val="22"/>
          <w:lang w:val="it-IT"/>
        </w:rPr>
        <w:t>.</w:t>
      </w:r>
      <w:r w:rsidR="008C7C62" w:rsidRPr="00E75A0B">
        <w:rPr>
          <w:b w:val="0"/>
          <w:sz w:val="22"/>
          <w:szCs w:val="22"/>
        </w:rPr>
        <w:t>Este încadrat în categoria tipologică</w:t>
      </w:r>
      <w:r w:rsidR="008C7C62" w:rsidRPr="00E75A0B">
        <w:rPr>
          <w:b w:val="0"/>
          <w:sz w:val="22"/>
          <w:szCs w:val="22"/>
          <w:lang w:val="it-IT"/>
        </w:rPr>
        <w:t xml:space="preserve"> </w:t>
      </w:r>
      <w:r w:rsidR="00A028EB" w:rsidRPr="00E75A0B">
        <w:rPr>
          <w:b w:val="0"/>
          <w:sz w:val="22"/>
          <w:szCs w:val="22"/>
          <w:lang w:val="it-IT"/>
        </w:rPr>
        <w:t>RO10</w:t>
      </w:r>
      <w:r w:rsidR="008C7C62" w:rsidRPr="00E75A0B">
        <w:rPr>
          <w:b w:val="0"/>
          <w:sz w:val="22"/>
          <w:szCs w:val="22"/>
        </w:rPr>
        <w:t xml:space="preserve"> şi are ca secţiune de monitorizare</w:t>
      </w:r>
      <w:r w:rsidR="008C7C62" w:rsidRPr="00E75A0B">
        <w:rPr>
          <w:sz w:val="22"/>
          <w:szCs w:val="22"/>
        </w:rPr>
        <w:t xml:space="preserve"> </w:t>
      </w:r>
      <w:r w:rsidR="008C7C62" w:rsidRPr="00E75A0B">
        <w:rPr>
          <w:b w:val="0"/>
          <w:sz w:val="22"/>
          <w:szCs w:val="22"/>
          <w:lang w:val="it-IT"/>
        </w:rPr>
        <w:t>secţiunea</w:t>
      </w:r>
      <w:r w:rsidRPr="00E75A0B">
        <w:rPr>
          <w:b w:val="0"/>
          <w:sz w:val="22"/>
          <w:szCs w:val="22"/>
          <w:lang w:val="it-IT"/>
        </w:rPr>
        <w:t xml:space="preserve"> </w:t>
      </w:r>
      <w:r w:rsidRPr="00E75A0B">
        <w:rPr>
          <w:b w:val="0"/>
          <w:i/>
          <w:sz w:val="22"/>
          <w:szCs w:val="22"/>
          <w:lang w:val="it-IT"/>
        </w:rPr>
        <w:t>“</w:t>
      </w:r>
      <w:r w:rsidR="00F86E08" w:rsidRPr="00E75A0B">
        <w:rPr>
          <w:b w:val="0"/>
          <w:i/>
          <w:sz w:val="22"/>
          <w:szCs w:val="22"/>
          <w:lang w:val="it-IT"/>
        </w:rPr>
        <w:t>Calnistea-</w:t>
      </w:r>
      <w:r w:rsidRPr="00E75A0B">
        <w:rPr>
          <w:b w:val="0"/>
          <w:i/>
          <w:sz w:val="22"/>
          <w:szCs w:val="22"/>
          <w:lang w:val="it-IT"/>
        </w:rPr>
        <w:t xml:space="preserve">Calugareni” </w:t>
      </w:r>
      <w:r w:rsidRPr="00E75A0B">
        <w:rPr>
          <w:b w:val="0"/>
          <w:sz w:val="22"/>
          <w:szCs w:val="22"/>
          <w:lang w:val="it-IT"/>
        </w:rPr>
        <w:t xml:space="preserve">care are prevazut monitoring de tip </w:t>
      </w:r>
      <w:r w:rsidR="00A028EB" w:rsidRPr="00E75A0B">
        <w:rPr>
          <w:b w:val="0"/>
          <w:sz w:val="22"/>
          <w:szCs w:val="22"/>
          <w:lang w:val="it-IT"/>
        </w:rPr>
        <w:t>OEx(SO,N).</w:t>
      </w:r>
    </w:p>
    <w:p w14:paraId="546D03C3"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7536366A" w14:textId="77777777" w:rsidR="008C7C62" w:rsidRPr="00E75A0B" w:rsidRDefault="008C7C62" w:rsidP="00C44777">
      <w:pPr>
        <w:spacing w:line="360" w:lineRule="auto"/>
        <w:ind w:firstLine="533"/>
        <w:rPr>
          <w:bCs/>
          <w:sz w:val="22"/>
          <w:szCs w:val="22"/>
        </w:rPr>
      </w:pPr>
      <w:r w:rsidRPr="00E75A0B">
        <w:rPr>
          <w:bCs/>
          <w:sz w:val="22"/>
          <w:szCs w:val="22"/>
        </w:rPr>
        <w:t>Elemente biologice</w:t>
      </w:r>
    </w:p>
    <w:p w14:paraId="3BD273E6" w14:textId="77777777" w:rsidR="008C7C62" w:rsidRPr="00E75A0B" w:rsidRDefault="008C7C62" w:rsidP="00C44777">
      <w:pPr>
        <w:spacing w:line="360" w:lineRule="auto"/>
        <w:ind w:firstLine="533"/>
        <w:rPr>
          <w:b w:val="0"/>
          <w:bCs/>
          <w:i/>
          <w:iCs/>
          <w:sz w:val="22"/>
          <w:szCs w:val="22"/>
        </w:rPr>
      </w:pPr>
      <w:r w:rsidRPr="00E75A0B">
        <w:rPr>
          <w:b w:val="0"/>
          <w:bCs/>
          <w:sz w:val="22"/>
          <w:szCs w:val="22"/>
        </w:rPr>
        <w:t xml:space="preserve">Din punct de vedere al elementelor </w:t>
      </w:r>
      <w:r w:rsidR="00F64C55"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00DA10C3" w:rsidRPr="00E75A0B">
        <w:rPr>
          <w:bCs/>
          <w:sz w:val="22"/>
          <w:szCs w:val="22"/>
        </w:rPr>
        <w:t>moderata</w:t>
      </w:r>
      <w:r w:rsidRPr="00E75A0B">
        <w:rPr>
          <w:b w:val="0"/>
          <w:bCs/>
          <w:i/>
          <w:iCs/>
          <w:sz w:val="22"/>
          <w:szCs w:val="22"/>
        </w:rPr>
        <w:t>.</w:t>
      </w:r>
    </w:p>
    <w:p w14:paraId="13B50DE8" w14:textId="77777777" w:rsidR="008C7C62" w:rsidRPr="00E75A0B" w:rsidRDefault="008C7C62" w:rsidP="00C44777">
      <w:pPr>
        <w:spacing w:line="360" w:lineRule="auto"/>
        <w:ind w:firstLine="533"/>
        <w:rPr>
          <w:sz w:val="22"/>
          <w:szCs w:val="22"/>
        </w:rPr>
      </w:pPr>
      <w:r w:rsidRPr="00E75A0B">
        <w:rPr>
          <w:sz w:val="22"/>
          <w:szCs w:val="22"/>
        </w:rPr>
        <w:t>Elemente fizico-chimice</w:t>
      </w:r>
    </w:p>
    <w:p w14:paraId="23E33E79" w14:textId="77777777" w:rsidR="00DA10C3" w:rsidRPr="00E75A0B" w:rsidRDefault="00DA10C3"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5FE05C7B" w14:textId="77777777" w:rsidR="000D1CEE" w:rsidRPr="00E75A0B" w:rsidRDefault="008C7C62" w:rsidP="00C44777">
      <w:pPr>
        <w:spacing w:line="360" w:lineRule="auto"/>
        <w:ind w:firstLine="533"/>
        <w:rPr>
          <w:bCs/>
          <w:sz w:val="22"/>
          <w:szCs w:val="22"/>
        </w:rPr>
      </w:pPr>
      <w:r w:rsidRPr="00E75A0B">
        <w:rPr>
          <w:bCs/>
          <w:sz w:val="22"/>
          <w:szCs w:val="22"/>
        </w:rPr>
        <w:t>Poluanţi specifici</w:t>
      </w:r>
    </w:p>
    <w:p w14:paraId="3D48C130" w14:textId="77777777" w:rsidR="00DA10C3" w:rsidRPr="00E75A0B" w:rsidRDefault="00DA10C3"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2B28147F" w14:textId="77777777" w:rsidR="00DA10C3" w:rsidRPr="00E75A0B" w:rsidRDefault="008C7C62" w:rsidP="00C44777">
      <w:pPr>
        <w:spacing w:line="360" w:lineRule="auto"/>
        <w:ind w:firstLine="533"/>
        <w:rPr>
          <w:b w:val="0"/>
          <w:sz w:val="22"/>
          <w:szCs w:val="22"/>
        </w:rPr>
      </w:pPr>
      <w:r w:rsidRPr="00E75A0B">
        <w:rPr>
          <w:sz w:val="22"/>
          <w:szCs w:val="22"/>
        </w:rPr>
        <w:t xml:space="preserve">Evaluarea integrată a elementelor de calitate monitorizate au încadrat apa în starea ecologica </w:t>
      </w:r>
      <w:r w:rsidR="00DA10C3" w:rsidRPr="00E75A0B">
        <w:rPr>
          <w:sz w:val="22"/>
          <w:szCs w:val="22"/>
        </w:rPr>
        <w:t>moderata,</w:t>
      </w:r>
      <w:r w:rsidR="00DA10C3" w:rsidRPr="00E75A0B">
        <w:rPr>
          <w:b w:val="0"/>
          <w:sz w:val="22"/>
          <w:szCs w:val="22"/>
        </w:rPr>
        <w:t xml:space="preserve"> elementele determinante fiind: macrofite,</w:t>
      </w:r>
      <w:r w:rsidR="00DA10C3" w:rsidRPr="00E75A0B">
        <w:rPr>
          <w:sz w:val="22"/>
          <w:szCs w:val="22"/>
        </w:rPr>
        <w:t xml:space="preserve"> </w:t>
      </w:r>
      <w:r w:rsidR="00DA10C3" w:rsidRPr="00E75A0B">
        <w:rPr>
          <w:b w:val="0"/>
          <w:sz w:val="22"/>
          <w:szCs w:val="22"/>
        </w:rPr>
        <w:t>CCOCr</w:t>
      </w:r>
      <w:r w:rsidR="00495831">
        <w:rPr>
          <w:b w:val="0"/>
          <w:sz w:val="22"/>
          <w:szCs w:val="22"/>
        </w:rPr>
        <w:t>, P-PO4</w:t>
      </w:r>
      <w:r w:rsidR="00DA10C3" w:rsidRPr="00E75A0B">
        <w:rPr>
          <w:b w:val="0"/>
          <w:sz w:val="22"/>
          <w:szCs w:val="22"/>
        </w:rPr>
        <w:t>.</w:t>
      </w:r>
    </w:p>
    <w:p w14:paraId="3BA71F9C"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574647D" w14:textId="77777777" w:rsidR="003317B3" w:rsidRPr="00E75A0B" w:rsidRDefault="003317B3" w:rsidP="00C44777">
      <w:pPr>
        <w:spacing w:line="360" w:lineRule="auto"/>
        <w:rPr>
          <w:b w:val="0"/>
          <w:sz w:val="22"/>
          <w:szCs w:val="22"/>
        </w:rPr>
      </w:pPr>
      <w:r w:rsidRPr="00E75A0B">
        <w:rPr>
          <w:b w:val="0"/>
          <w:sz w:val="22"/>
          <w:szCs w:val="22"/>
        </w:rPr>
        <w:t xml:space="preserve">      </w:t>
      </w:r>
      <w:r w:rsidR="00B00F92">
        <w:rPr>
          <w:b w:val="0"/>
          <w:sz w:val="22"/>
          <w:szCs w:val="22"/>
        </w:rPr>
        <w:t xml:space="preserve"> </w:t>
      </w:r>
      <w:r w:rsidRPr="00E75A0B">
        <w:rPr>
          <w:b w:val="0"/>
          <w:sz w:val="22"/>
          <w:szCs w:val="22"/>
        </w:rPr>
        <w:t xml:space="preserve"> In perioada 2018-2020 corpul de apa nu a fost monitorizat din punct de vedere al substantelor prioritare/prioritar-periculoase.</w:t>
      </w:r>
    </w:p>
    <w:p w14:paraId="2D3FC775" w14:textId="77777777" w:rsidR="003317B3" w:rsidRPr="00E75A0B" w:rsidRDefault="003317B3" w:rsidP="00C44777">
      <w:pPr>
        <w:spacing w:line="360" w:lineRule="auto"/>
        <w:rPr>
          <w:b w:val="0"/>
          <w:sz w:val="22"/>
          <w:szCs w:val="22"/>
        </w:rPr>
      </w:pPr>
    </w:p>
    <w:p w14:paraId="02D3A840" w14:textId="77777777" w:rsidR="00534DFE" w:rsidRPr="00E75A0B" w:rsidRDefault="00534DFE" w:rsidP="00C44777">
      <w:pPr>
        <w:spacing w:line="360" w:lineRule="auto"/>
        <w:ind w:firstLine="533"/>
        <w:rPr>
          <w:b w:val="0"/>
          <w:sz w:val="22"/>
          <w:szCs w:val="22"/>
          <w:lang w:val="it-IT"/>
        </w:rPr>
      </w:pPr>
      <w:r w:rsidRPr="00E75A0B">
        <w:rPr>
          <w:b w:val="0"/>
          <w:sz w:val="22"/>
          <w:szCs w:val="22"/>
          <w:lang w:val="it-IT"/>
        </w:rPr>
        <w:t>Corpul de apă</w:t>
      </w:r>
      <w:r w:rsidR="0017698A" w:rsidRPr="00E75A0B">
        <w:rPr>
          <w:b w:val="0"/>
          <w:sz w:val="22"/>
          <w:szCs w:val="22"/>
          <w:lang w:val="it-IT"/>
        </w:rPr>
        <w:t xml:space="preserve"> </w:t>
      </w:r>
      <w:r w:rsidR="0017698A" w:rsidRPr="00E75A0B">
        <w:rPr>
          <w:sz w:val="22"/>
          <w:szCs w:val="22"/>
          <w:lang w:val="it-IT"/>
        </w:rPr>
        <w:t>RO</w:t>
      </w:r>
      <w:r w:rsidRPr="00E75A0B">
        <w:rPr>
          <w:sz w:val="22"/>
          <w:szCs w:val="22"/>
          <w:lang w:val="it-IT"/>
        </w:rPr>
        <w:t>RW10.1.23.11.8_B1</w:t>
      </w:r>
      <w:r w:rsidR="001E2942" w:rsidRPr="00E75A0B">
        <w:rPr>
          <w:sz w:val="22"/>
          <w:szCs w:val="22"/>
          <w:lang w:val="it-IT"/>
        </w:rPr>
        <w:t xml:space="preserve"> </w:t>
      </w:r>
      <w:r w:rsidRPr="00E75A0B">
        <w:rPr>
          <w:bCs/>
          <w:sz w:val="22"/>
          <w:szCs w:val="22"/>
        </w:rPr>
        <w:t>(GLAVACIOC:izvor-am ev Apa Serv Videle</w:t>
      </w:r>
      <w:r w:rsidR="00B24997" w:rsidRPr="00E75A0B">
        <w:rPr>
          <w:bCs/>
          <w:sz w:val="22"/>
          <w:szCs w:val="22"/>
        </w:rPr>
        <w:t>)</w:t>
      </w:r>
      <w:r w:rsidR="00F9064A" w:rsidRPr="00E75A0B">
        <w:rPr>
          <w:b w:val="0"/>
          <w:bCs/>
          <w:sz w:val="22"/>
          <w:szCs w:val="22"/>
        </w:rPr>
        <w:t xml:space="preserve"> este corp de apa natural</w:t>
      </w:r>
      <w:r w:rsidR="00F9064A" w:rsidRPr="00E75A0B">
        <w:rPr>
          <w:b w:val="0"/>
          <w:i/>
          <w:sz w:val="22"/>
          <w:szCs w:val="22"/>
          <w:lang w:val="it-IT"/>
        </w:rPr>
        <w:t xml:space="preserve"> </w:t>
      </w:r>
      <w:r w:rsidR="00F9064A" w:rsidRPr="00E75A0B">
        <w:rPr>
          <w:b w:val="0"/>
          <w:sz w:val="22"/>
          <w:szCs w:val="22"/>
        </w:rPr>
        <w:t xml:space="preserve">si are  lungimea </w:t>
      </w:r>
      <w:r w:rsidR="00F9064A" w:rsidRPr="00E75A0B">
        <w:rPr>
          <w:b w:val="0"/>
          <w:sz w:val="22"/>
          <w:szCs w:val="22"/>
          <w:lang w:val="it-IT"/>
        </w:rPr>
        <w:t>de</w:t>
      </w:r>
      <w:r w:rsidRPr="00E75A0B">
        <w:rPr>
          <w:b w:val="0"/>
          <w:sz w:val="22"/>
          <w:szCs w:val="22"/>
          <w:lang w:val="it-IT"/>
        </w:rPr>
        <w:t xml:space="preserve"> </w:t>
      </w:r>
      <w:r w:rsidR="00F87960" w:rsidRPr="00E75A0B">
        <w:rPr>
          <w:b w:val="0"/>
          <w:sz w:val="22"/>
          <w:szCs w:val="22"/>
          <w:lang w:val="it-IT"/>
        </w:rPr>
        <w:t>86.71</w:t>
      </w:r>
      <w:r w:rsidRPr="00E75A0B">
        <w:rPr>
          <w:b w:val="0"/>
          <w:sz w:val="22"/>
          <w:szCs w:val="22"/>
          <w:lang w:val="it-IT"/>
        </w:rPr>
        <w:t xml:space="preserve"> km</w:t>
      </w:r>
      <w:r w:rsidR="00F9064A" w:rsidRPr="00E75A0B">
        <w:rPr>
          <w:b w:val="0"/>
          <w:sz w:val="22"/>
          <w:szCs w:val="22"/>
          <w:lang w:val="it-IT"/>
        </w:rPr>
        <w:t>.</w:t>
      </w:r>
      <w:r w:rsidR="00F9064A" w:rsidRPr="00E75A0B">
        <w:rPr>
          <w:b w:val="0"/>
          <w:sz w:val="22"/>
          <w:szCs w:val="22"/>
        </w:rPr>
        <w:t>Este încadrat în categoria tipologică</w:t>
      </w:r>
      <w:r w:rsidR="00F9064A" w:rsidRPr="00E75A0B">
        <w:rPr>
          <w:b w:val="0"/>
          <w:sz w:val="22"/>
          <w:szCs w:val="22"/>
          <w:lang w:val="it-IT"/>
        </w:rPr>
        <w:t xml:space="preserve"> </w:t>
      </w:r>
      <w:r w:rsidRPr="00E75A0B">
        <w:rPr>
          <w:b w:val="0"/>
          <w:sz w:val="22"/>
          <w:szCs w:val="22"/>
          <w:lang w:val="it-IT"/>
        </w:rPr>
        <w:t>RO06</w:t>
      </w:r>
      <w:r w:rsidR="00F9064A" w:rsidRPr="00E75A0B">
        <w:rPr>
          <w:b w:val="0"/>
          <w:sz w:val="22"/>
          <w:szCs w:val="22"/>
        </w:rPr>
        <w:t xml:space="preserve"> şi are ca secţiune de monitorizare</w:t>
      </w:r>
      <w:r w:rsidR="00F9064A" w:rsidRPr="00E75A0B">
        <w:rPr>
          <w:sz w:val="22"/>
          <w:szCs w:val="22"/>
        </w:rPr>
        <w:t xml:space="preserve"> </w:t>
      </w:r>
      <w:r w:rsidR="00F9064A" w:rsidRPr="00E75A0B">
        <w:rPr>
          <w:b w:val="0"/>
          <w:sz w:val="22"/>
          <w:szCs w:val="22"/>
          <w:lang w:val="it-IT"/>
        </w:rPr>
        <w:t xml:space="preserve">secţiunea </w:t>
      </w:r>
      <w:r w:rsidRPr="00E75A0B">
        <w:rPr>
          <w:b w:val="0"/>
          <w:i/>
          <w:sz w:val="22"/>
          <w:szCs w:val="22"/>
          <w:lang w:val="it-IT"/>
        </w:rPr>
        <w:t>“</w:t>
      </w:r>
      <w:r w:rsidR="0017698A" w:rsidRPr="00E75A0B">
        <w:rPr>
          <w:b w:val="0"/>
          <w:i/>
          <w:sz w:val="22"/>
          <w:szCs w:val="22"/>
          <w:lang w:val="it-IT"/>
        </w:rPr>
        <w:t>Glavacioc-</w:t>
      </w:r>
      <w:r w:rsidRPr="00E75A0B">
        <w:rPr>
          <w:b w:val="0"/>
          <w:i/>
          <w:sz w:val="22"/>
          <w:szCs w:val="22"/>
          <w:lang w:val="it-IT"/>
        </w:rPr>
        <w:t xml:space="preserve">Baciu” </w:t>
      </w:r>
      <w:r w:rsidRPr="00E75A0B">
        <w:rPr>
          <w:b w:val="0"/>
          <w:sz w:val="22"/>
          <w:szCs w:val="22"/>
          <w:lang w:val="it-IT"/>
        </w:rPr>
        <w:t xml:space="preserve">care are prevazut monitoring de tip </w:t>
      </w:r>
      <w:r w:rsidR="00F87960" w:rsidRPr="00E75A0B">
        <w:rPr>
          <w:b w:val="0"/>
          <w:sz w:val="22"/>
          <w:szCs w:val="22"/>
          <w:lang w:val="it-IT"/>
        </w:rPr>
        <w:t>OEx(SO,N)</w:t>
      </w:r>
      <w:r w:rsidRPr="00E75A0B">
        <w:rPr>
          <w:b w:val="0"/>
          <w:sz w:val="22"/>
          <w:szCs w:val="22"/>
          <w:lang w:val="it-IT"/>
        </w:rPr>
        <w:t>.</w:t>
      </w:r>
    </w:p>
    <w:p w14:paraId="0CEA6370"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6F57E68" w14:textId="77777777" w:rsidR="00F9064A" w:rsidRPr="00E75A0B" w:rsidRDefault="00F9064A" w:rsidP="00C44777">
      <w:pPr>
        <w:spacing w:line="360" w:lineRule="auto"/>
        <w:ind w:firstLine="533"/>
        <w:rPr>
          <w:bCs/>
          <w:sz w:val="22"/>
          <w:szCs w:val="22"/>
        </w:rPr>
      </w:pPr>
      <w:r w:rsidRPr="00E75A0B">
        <w:rPr>
          <w:bCs/>
          <w:sz w:val="22"/>
          <w:szCs w:val="22"/>
        </w:rPr>
        <w:t>Elemente biologice</w:t>
      </w:r>
    </w:p>
    <w:p w14:paraId="62FF2786" w14:textId="77777777" w:rsidR="000266FD" w:rsidRPr="00E75A0B" w:rsidRDefault="00F9064A"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277F01" w:rsidRPr="00E75A0B">
        <w:rPr>
          <w:b w:val="0"/>
          <w:bCs/>
          <w:sz w:val="22"/>
          <w:szCs w:val="22"/>
        </w:rPr>
        <w:t>(fitoplancton, macronevertebrate si macrofite)</w:t>
      </w:r>
      <w:r w:rsidR="00E0056D"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1B46EB" w:rsidRPr="00E75A0B">
        <w:rPr>
          <w:bCs/>
          <w:sz w:val="22"/>
          <w:szCs w:val="22"/>
        </w:rPr>
        <w:t>moderata</w:t>
      </w:r>
      <w:r w:rsidR="000266FD" w:rsidRPr="00E75A0B">
        <w:rPr>
          <w:b w:val="0"/>
          <w:bCs/>
          <w:i/>
          <w:iCs/>
          <w:sz w:val="22"/>
          <w:szCs w:val="22"/>
        </w:rPr>
        <w:t>.</w:t>
      </w:r>
    </w:p>
    <w:p w14:paraId="719C22C5" w14:textId="77777777" w:rsidR="00F9064A" w:rsidRPr="00E75A0B" w:rsidRDefault="00F9064A" w:rsidP="00C44777">
      <w:pPr>
        <w:spacing w:line="360" w:lineRule="auto"/>
        <w:ind w:firstLine="533"/>
        <w:rPr>
          <w:sz w:val="22"/>
          <w:szCs w:val="22"/>
        </w:rPr>
      </w:pPr>
      <w:r w:rsidRPr="00E75A0B">
        <w:rPr>
          <w:sz w:val="22"/>
          <w:szCs w:val="22"/>
        </w:rPr>
        <w:t>Elemente fizico-chimice</w:t>
      </w:r>
    </w:p>
    <w:p w14:paraId="0DEED50F" w14:textId="77777777" w:rsidR="00F9064A" w:rsidRPr="00E75A0B" w:rsidRDefault="00F9064A"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8B319F" w:rsidRPr="00E75A0B">
        <w:rPr>
          <w:bCs/>
          <w:sz w:val="22"/>
          <w:szCs w:val="22"/>
        </w:rPr>
        <w:t>moderata</w:t>
      </w:r>
      <w:r w:rsidRPr="00E75A0B">
        <w:rPr>
          <w:bCs/>
          <w:sz w:val="22"/>
          <w:szCs w:val="22"/>
        </w:rPr>
        <w:t>.</w:t>
      </w:r>
      <w:r w:rsidRPr="00E75A0B">
        <w:rPr>
          <w:b w:val="0"/>
          <w:bCs/>
          <w:sz w:val="22"/>
          <w:szCs w:val="22"/>
        </w:rPr>
        <w:t xml:space="preserve"> </w:t>
      </w:r>
    </w:p>
    <w:p w14:paraId="1E704CBC" w14:textId="77777777" w:rsidR="003F7D1E" w:rsidRPr="00E75A0B" w:rsidRDefault="00F9064A" w:rsidP="00C44777">
      <w:pPr>
        <w:spacing w:line="360" w:lineRule="auto"/>
        <w:ind w:firstLine="533"/>
        <w:rPr>
          <w:b w:val="0"/>
          <w:bCs/>
          <w:sz w:val="22"/>
          <w:szCs w:val="22"/>
        </w:rPr>
      </w:pPr>
      <w:r w:rsidRPr="00E75A0B">
        <w:rPr>
          <w:bCs/>
          <w:sz w:val="22"/>
          <w:szCs w:val="22"/>
        </w:rPr>
        <w:t>Poluanţi specifici</w:t>
      </w:r>
      <w:r w:rsidR="0027236E" w:rsidRPr="00E75A0B">
        <w:rPr>
          <w:b w:val="0"/>
          <w:bCs/>
          <w:sz w:val="22"/>
          <w:szCs w:val="22"/>
        </w:rPr>
        <w:t xml:space="preserve"> </w:t>
      </w:r>
    </w:p>
    <w:p w14:paraId="553C892F" w14:textId="77777777" w:rsidR="0027236E" w:rsidRPr="00E75A0B" w:rsidRDefault="0027236E"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0E67B575" w14:textId="77777777" w:rsidR="002345DD" w:rsidRPr="00E75A0B" w:rsidRDefault="00F9064A" w:rsidP="00C44777">
      <w:pPr>
        <w:spacing w:line="360" w:lineRule="auto"/>
        <w:ind w:firstLine="533"/>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1B46EB" w:rsidRPr="00E75A0B">
        <w:rPr>
          <w:sz w:val="22"/>
          <w:szCs w:val="22"/>
        </w:rPr>
        <w:t>moderata</w:t>
      </w:r>
      <w:r w:rsidRPr="00E75A0B">
        <w:rPr>
          <w:sz w:val="22"/>
          <w:szCs w:val="22"/>
        </w:rPr>
        <w:t>,</w:t>
      </w:r>
      <w:r w:rsidR="002345DD" w:rsidRPr="00E75A0B">
        <w:rPr>
          <w:sz w:val="22"/>
          <w:szCs w:val="22"/>
        </w:rPr>
        <w:t xml:space="preserve"> </w:t>
      </w:r>
      <w:r w:rsidRPr="00E75A0B">
        <w:rPr>
          <w:b w:val="0"/>
          <w:sz w:val="22"/>
          <w:szCs w:val="22"/>
        </w:rPr>
        <w:t>elementele determinante fiind</w:t>
      </w:r>
      <w:r w:rsidR="001A0C95" w:rsidRPr="00E75A0B">
        <w:rPr>
          <w:b w:val="0"/>
          <w:sz w:val="22"/>
          <w:szCs w:val="22"/>
        </w:rPr>
        <w:t>:</w:t>
      </w:r>
      <w:r w:rsidR="00DB56FA" w:rsidRPr="00E75A0B">
        <w:rPr>
          <w:b w:val="0"/>
          <w:sz w:val="22"/>
          <w:szCs w:val="22"/>
        </w:rPr>
        <w:t>macrofite</w:t>
      </w:r>
      <w:r w:rsidR="00DD7F88" w:rsidRPr="00E75A0B">
        <w:rPr>
          <w:b w:val="0"/>
          <w:sz w:val="22"/>
          <w:szCs w:val="22"/>
        </w:rPr>
        <w:t xml:space="preserve">, </w:t>
      </w:r>
      <w:r w:rsidR="002345DD" w:rsidRPr="00E75A0B">
        <w:rPr>
          <w:b w:val="0"/>
          <w:sz w:val="22"/>
          <w:szCs w:val="22"/>
        </w:rPr>
        <w:t>CBO5,</w:t>
      </w:r>
      <w:r w:rsidR="0027236E" w:rsidRPr="00E75A0B">
        <w:rPr>
          <w:b w:val="0"/>
          <w:sz w:val="22"/>
          <w:szCs w:val="22"/>
        </w:rPr>
        <w:t xml:space="preserve"> CCOCr,</w:t>
      </w:r>
      <w:r w:rsidR="00E7652F" w:rsidRPr="00E75A0B">
        <w:rPr>
          <w:b w:val="0"/>
          <w:color w:val="FF0000"/>
          <w:sz w:val="22"/>
          <w:szCs w:val="22"/>
        </w:rPr>
        <w:t xml:space="preserve"> </w:t>
      </w:r>
      <w:r w:rsidR="00DB56FA" w:rsidRPr="00E75A0B">
        <w:rPr>
          <w:b w:val="0"/>
          <w:sz w:val="22"/>
          <w:szCs w:val="22"/>
        </w:rPr>
        <w:t>N total,N-NO3,</w:t>
      </w:r>
      <w:r w:rsidR="002345DD" w:rsidRPr="00E75A0B">
        <w:rPr>
          <w:b w:val="0"/>
          <w:sz w:val="22"/>
          <w:szCs w:val="22"/>
        </w:rPr>
        <w:t>P-PO</w:t>
      </w:r>
      <w:r w:rsidR="002345DD" w:rsidRPr="00E75A0B">
        <w:rPr>
          <w:b w:val="0"/>
          <w:sz w:val="22"/>
          <w:szCs w:val="22"/>
          <w:vertAlign w:val="subscript"/>
        </w:rPr>
        <w:t>4</w:t>
      </w:r>
      <w:r w:rsidR="002345DD" w:rsidRPr="00E75A0B">
        <w:rPr>
          <w:b w:val="0"/>
          <w:sz w:val="22"/>
          <w:szCs w:val="22"/>
        </w:rPr>
        <w:t>.</w:t>
      </w:r>
    </w:p>
    <w:p w14:paraId="3BA8F3C4"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B9C6AC3"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1AB89C66" w14:textId="77777777" w:rsidR="003317B3" w:rsidRPr="00E75A0B" w:rsidRDefault="003317B3" w:rsidP="00C44777">
      <w:pPr>
        <w:spacing w:line="360" w:lineRule="auto"/>
        <w:rPr>
          <w:b w:val="0"/>
          <w:sz w:val="22"/>
          <w:szCs w:val="22"/>
        </w:rPr>
      </w:pPr>
    </w:p>
    <w:p w14:paraId="3754BB90" w14:textId="77777777" w:rsidR="00B5453F" w:rsidRPr="00E75A0B" w:rsidRDefault="00B5453F"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1D4FAE" w:rsidRPr="00E75A0B">
        <w:rPr>
          <w:sz w:val="22"/>
          <w:szCs w:val="22"/>
          <w:lang w:val="it-IT"/>
        </w:rPr>
        <w:t>RO</w:t>
      </w:r>
      <w:r w:rsidRPr="00E75A0B">
        <w:rPr>
          <w:sz w:val="22"/>
          <w:szCs w:val="22"/>
          <w:lang w:val="it-IT"/>
        </w:rPr>
        <w:t>RW10.1.23.11.8_B2</w:t>
      </w:r>
      <w:r w:rsidR="001E2942" w:rsidRPr="00E75A0B">
        <w:rPr>
          <w:sz w:val="22"/>
          <w:szCs w:val="22"/>
          <w:lang w:val="it-IT"/>
        </w:rPr>
        <w:t xml:space="preserve"> </w:t>
      </w:r>
      <w:r w:rsidRPr="00E75A0B">
        <w:rPr>
          <w:bCs/>
          <w:sz w:val="22"/>
          <w:szCs w:val="22"/>
        </w:rPr>
        <w:t>(GLAVACIOC:am ev Apa Serv Videle-cf Calnistea</w:t>
      </w:r>
      <w:r w:rsidR="00B24997" w:rsidRPr="00E75A0B">
        <w:rPr>
          <w:bCs/>
          <w:sz w:val="22"/>
          <w:szCs w:val="22"/>
        </w:rPr>
        <w:t>)</w:t>
      </w:r>
      <w:r w:rsidR="00272F4C" w:rsidRPr="00E75A0B">
        <w:rPr>
          <w:b w:val="0"/>
          <w:bCs/>
          <w:sz w:val="22"/>
          <w:szCs w:val="22"/>
        </w:rPr>
        <w:t xml:space="preserve"> este corp de apa natural</w:t>
      </w:r>
      <w:r w:rsidR="00272F4C" w:rsidRPr="00E75A0B">
        <w:rPr>
          <w:b w:val="0"/>
          <w:i/>
          <w:sz w:val="22"/>
          <w:szCs w:val="22"/>
          <w:lang w:val="it-IT"/>
        </w:rPr>
        <w:t xml:space="preserve"> </w:t>
      </w:r>
      <w:r w:rsidR="00272F4C" w:rsidRPr="00E75A0B">
        <w:rPr>
          <w:b w:val="0"/>
          <w:sz w:val="22"/>
          <w:szCs w:val="22"/>
        </w:rPr>
        <w:t xml:space="preserve">si are  lungimea </w:t>
      </w:r>
      <w:r w:rsidR="00272F4C" w:rsidRPr="00E75A0B">
        <w:rPr>
          <w:b w:val="0"/>
          <w:sz w:val="22"/>
          <w:szCs w:val="22"/>
          <w:lang w:val="it-IT"/>
        </w:rPr>
        <w:t>de</w:t>
      </w:r>
      <w:r w:rsidRPr="00E75A0B">
        <w:rPr>
          <w:b w:val="0"/>
          <w:sz w:val="22"/>
          <w:szCs w:val="22"/>
          <w:lang w:val="it-IT"/>
        </w:rPr>
        <w:t xml:space="preserve"> </w:t>
      </w:r>
      <w:r w:rsidR="003475D2" w:rsidRPr="00E75A0B">
        <w:rPr>
          <w:b w:val="0"/>
          <w:sz w:val="22"/>
          <w:szCs w:val="22"/>
          <w:lang w:val="it-IT"/>
        </w:rPr>
        <w:t>57.03</w:t>
      </w:r>
      <w:r w:rsidRPr="00E75A0B">
        <w:rPr>
          <w:b w:val="0"/>
          <w:sz w:val="22"/>
          <w:szCs w:val="22"/>
          <w:lang w:val="it-IT"/>
        </w:rPr>
        <w:t xml:space="preserve"> km</w:t>
      </w:r>
      <w:r w:rsidR="00272F4C" w:rsidRPr="00E75A0B">
        <w:rPr>
          <w:b w:val="0"/>
          <w:sz w:val="22"/>
          <w:szCs w:val="22"/>
          <w:lang w:val="it-IT"/>
        </w:rPr>
        <w:t>.</w:t>
      </w:r>
      <w:r w:rsidR="00272F4C" w:rsidRPr="00E75A0B">
        <w:rPr>
          <w:b w:val="0"/>
          <w:sz w:val="22"/>
          <w:szCs w:val="22"/>
        </w:rPr>
        <w:t>Este încadrat în categoria tipologică</w:t>
      </w:r>
      <w:r w:rsidR="003475D2" w:rsidRPr="00E75A0B">
        <w:rPr>
          <w:b w:val="0"/>
          <w:sz w:val="22"/>
          <w:szCs w:val="22"/>
          <w:lang w:val="it-IT"/>
        </w:rPr>
        <w:t xml:space="preserve"> RO06</w:t>
      </w:r>
      <w:r w:rsidR="00272F4C" w:rsidRPr="00E75A0B">
        <w:rPr>
          <w:b w:val="0"/>
          <w:sz w:val="22"/>
          <w:szCs w:val="22"/>
        </w:rPr>
        <w:t xml:space="preserve"> şi are ca secţiune de monitorizare</w:t>
      </w:r>
      <w:r w:rsidR="00272F4C" w:rsidRPr="00E75A0B">
        <w:rPr>
          <w:sz w:val="22"/>
          <w:szCs w:val="22"/>
        </w:rPr>
        <w:t xml:space="preserve"> </w:t>
      </w:r>
      <w:r w:rsidR="00272F4C" w:rsidRPr="00E75A0B">
        <w:rPr>
          <w:b w:val="0"/>
          <w:sz w:val="22"/>
          <w:szCs w:val="22"/>
          <w:lang w:val="it-IT"/>
        </w:rPr>
        <w:t>secţiunea</w:t>
      </w:r>
      <w:r w:rsidRPr="00E75A0B">
        <w:rPr>
          <w:b w:val="0"/>
          <w:sz w:val="22"/>
          <w:szCs w:val="22"/>
          <w:lang w:val="it-IT"/>
        </w:rPr>
        <w:t xml:space="preserve"> </w:t>
      </w:r>
      <w:r w:rsidRPr="00E75A0B">
        <w:rPr>
          <w:b w:val="0"/>
          <w:i/>
          <w:sz w:val="22"/>
          <w:szCs w:val="22"/>
          <w:lang w:val="it-IT"/>
        </w:rPr>
        <w:t>“</w:t>
      </w:r>
      <w:r w:rsidR="001D4FAE" w:rsidRPr="00E75A0B">
        <w:rPr>
          <w:b w:val="0"/>
          <w:i/>
          <w:sz w:val="22"/>
          <w:szCs w:val="22"/>
          <w:lang w:val="it-IT"/>
        </w:rPr>
        <w:t>Glavacioc-</w:t>
      </w:r>
      <w:r w:rsidRPr="00E75A0B">
        <w:rPr>
          <w:b w:val="0"/>
          <w:i/>
          <w:sz w:val="22"/>
          <w:szCs w:val="22"/>
          <w:lang w:val="it-IT"/>
        </w:rPr>
        <w:t xml:space="preserve">Ghimpati” </w:t>
      </w:r>
      <w:r w:rsidRPr="00E75A0B">
        <w:rPr>
          <w:b w:val="0"/>
          <w:sz w:val="22"/>
          <w:szCs w:val="22"/>
          <w:lang w:val="it-IT"/>
        </w:rPr>
        <w:t xml:space="preserve">care are prevazut monitoring de tip </w:t>
      </w:r>
      <w:r w:rsidR="003475D2" w:rsidRPr="00E75A0B">
        <w:rPr>
          <w:b w:val="0"/>
          <w:sz w:val="22"/>
          <w:szCs w:val="22"/>
          <w:lang w:val="it-IT"/>
        </w:rPr>
        <w:t>OEx(SO,N).</w:t>
      </w:r>
    </w:p>
    <w:p w14:paraId="48AC5A3B"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70E57E3" w14:textId="77777777" w:rsidR="00272F4C" w:rsidRPr="00E75A0B" w:rsidRDefault="00272F4C" w:rsidP="00C44777">
      <w:pPr>
        <w:spacing w:line="360" w:lineRule="auto"/>
        <w:ind w:firstLine="533"/>
        <w:rPr>
          <w:bCs/>
          <w:sz w:val="22"/>
          <w:szCs w:val="22"/>
        </w:rPr>
      </w:pPr>
      <w:r w:rsidRPr="00E75A0B">
        <w:rPr>
          <w:bCs/>
          <w:sz w:val="22"/>
          <w:szCs w:val="22"/>
        </w:rPr>
        <w:t>Elemente biologice</w:t>
      </w:r>
    </w:p>
    <w:p w14:paraId="1C4E59C3" w14:textId="77777777" w:rsidR="00272F4C" w:rsidRPr="00E75A0B" w:rsidRDefault="00272F4C"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277F01" w:rsidRPr="00E75A0B">
        <w:rPr>
          <w:b w:val="0"/>
          <w:bCs/>
          <w:sz w:val="22"/>
          <w:szCs w:val="22"/>
        </w:rPr>
        <w:t>(fitoplancton, macronevertebrate si macrofite)</w:t>
      </w:r>
      <w:r w:rsidR="00E0056D" w:rsidRPr="00E75A0B">
        <w:rPr>
          <w:b w:val="0"/>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561590" w:rsidRPr="00E75A0B">
        <w:rPr>
          <w:bCs/>
          <w:sz w:val="22"/>
          <w:szCs w:val="22"/>
        </w:rPr>
        <w:t>slaba</w:t>
      </w:r>
      <w:r w:rsidRPr="00E75A0B">
        <w:rPr>
          <w:b w:val="0"/>
          <w:bCs/>
          <w:i/>
          <w:iCs/>
          <w:sz w:val="22"/>
          <w:szCs w:val="22"/>
        </w:rPr>
        <w:t>.</w:t>
      </w:r>
    </w:p>
    <w:p w14:paraId="04D64D75" w14:textId="77777777" w:rsidR="00272F4C" w:rsidRPr="00E75A0B" w:rsidRDefault="00272F4C" w:rsidP="00C44777">
      <w:pPr>
        <w:spacing w:line="360" w:lineRule="auto"/>
        <w:ind w:firstLine="533"/>
        <w:rPr>
          <w:sz w:val="22"/>
          <w:szCs w:val="22"/>
        </w:rPr>
      </w:pPr>
      <w:r w:rsidRPr="00E75A0B">
        <w:rPr>
          <w:sz w:val="22"/>
          <w:szCs w:val="22"/>
        </w:rPr>
        <w:t>Elemente fizico-chimice</w:t>
      </w:r>
    </w:p>
    <w:p w14:paraId="2C663D26" w14:textId="77777777" w:rsidR="00561590" w:rsidRPr="00E75A0B" w:rsidRDefault="00561590"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6944A4C2" w14:textId="77777777" w:rsidR="00272F4C" w:rsidRPr="00E75A0B" w:rsidRDefault="00272F4C" w:rsidP="00C44777">
      <w:pPr>
        <w:spacing w:line="360" w:lineRule="auto"/>
        <w:ind w:firstLine="533"/>
        <w:rPr>
          <w:bCs/>
          <w:sz w:val="22"/>
          <w:szCs w:val="22"/>
        </w:rPr>
      </w:pPr>
      <w:r w:rsidRPr="00E75A0B">
        <w:rPr>
          <w:bCs/>
          <w:sz w:val="22"/>
          <w:szCs w:val="22"/>
        </w:rPr>
        <w:t>Poluanţi specifici</w:t>
      </w:r>
    </w:p>
    <w:p w14:paraId="09718B09" w14:textId="77777777" w:rsidR="00272F4C" w:rsidRPr="00E75A0B" w:rsidRDefault="00272F4C"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63EF829A" w14:textId="77777777" w:rsidR="00561590" w:rsidRPr="00E75A0B" w:rsidRDefault="00272F4C" w:rsidP="00C44777">
      <w:pPr>
        <w:spacing w:line="360" w:lineRule="auto"/>
        <w:ind w:firstLine="533"/>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561590" w:rsidRPr="00E75A0B">
        <w:rPr>
          <w:bCs/>
          <w:sz w:val="22"/>
          <w:szCs w:val="22"/>
        </w:rPr>
        <w:t>slaba,</w:t>
      </w:r>
      <w:r w:rsidR="00561590" w:rsidRPr="00E75A0B">
        <w:rPr>
          <w:b w:val="0"/>
          <w:sz w:val="22"/>
          <w:szCs w:val="22"/>
        </w:rPr>
        <w:t xml:space="preserve"> elementele determinante fiind:macrofite, CCOCr ,P-PO</w:t>
      </w:r>
      <w:r w:rsidR="00561590" w:rsidRPr="00E75A0B">
        <w:rPr>
          <w:b w:val="0"/>
          <w:sz w:val="22"/>
          <w:szCs w:val="22"/>
          <w:vertAlign w:val="subscript"/>
        </w:rPr>
        <w:t>4</w:t>
      </w:r>
      <w:r w:rsidR="00561590" w:rsidRPr="00E75A0B">
        <w:rPr>
          <w:b w:val="0"/>
          <w:sz w:val="22"/>
          <w:szCs w:val="22"/>
        </w:rPr>
        <w:t>.</w:t>
      </w:r>
    </w:p>
    <w:p w14:paraId="76723FD5"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807D22E"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7F16F5AA" w14:textId="77777777" w:rsidR="000C4FE8" w:rsidRDefault="000C4FE8" w:rsidP="00C44777">
      <w:pPr>
        <w:spacing w:line="360" w:lineRule="auto"/>
        <w:ind w:firstLine="533"/>
        <w:rPr>
          <w:b w:val="0"/>
          <w:sz w:val="22"/>
          <w:szCs w:val="22"/>
          <w:lang w:val="it-IT"/>
        </w:rPr>
      </w:pPr>
    </w:p>
    <w:p w14:paraId="2EDB7B7C" w14:textId="77777777" w:rsidR="00E07FB5" w:rsidRPr="00E75A0B" w:rsidRDefault="00E07FB5"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 xml:space="preserve">RORW10.1.23.11.8.4.1_B1 </w:t>
      </w:r>
      <w:r w:rsidRPr="00E75A0B">
        <w:rPr>
          <w:bCs/>
          <w:sz w:val="22"/>
          <w:szCs w:val="22"/>
        </w:rPr>
        <w:t>(BRATILOV)</w:t>
      </w:r>
      <w:r w:rsidRPr="00E75A0B">
        <w:rPr>
          <w:b w:val="0"/>
          <w:bCs/>
          <w:sz w:val="22"/>
          <w:szCs w:val="22"/>
        </w:rPr>
        <w:t xml:space="preserve"> este corp de apa natural</w:t>
      </w:r>
      <w:r w:rsidRPr="00E75A0B">
        <w:rPr>
          <w:b w:val="0"/>
          <w:i/>
          <w:sz w:val="22"/>
          <w:szCs w:val="22"/>
          <w:lang w:val="it-IT"/>
        </w:rPr>
        <w:t xml:space="preserve"> </w:t>
      </w:r>
      <w:r w:rsidRPr="00E75A0B">
        <w:rPr>
          <w:b w:val="0"/>
          <w:sz w:val="22"/>
          <w:szCs w:val="22"/>
        </w:rPr>
        <w:t xml:space="preserve">si are  lungimea </w:t>
      </w:r>
      <w:r w:rsidRPr="00E75A0B">
        <w:rPr>
          <w:b w:val="0"/>
          <w:sz w:val="22"/>
          <w:szCs w:val="22"/>
          <w:lang w:val="it-IT"/>
        </w:rPr>
        <w:t xml:space="preserve">de </w:t>
      </w:r>
      <w:r w:rsidR="003475D2" w:rsidRPr="00E75A0B">
        <w:rPr>
          <w:b w:val="0"/>
          <w:sz w:val="22"/>
          <w:szCs w:val="22"/>
          <w:lang w:val="it-IT"/>
        </w:rPr>
        <w:t>29.08</w:t>
      </w:r>
      <w:r w:rsidRPr="00E75A0B">
        <w:rPr>
          <w:b w:val="0"/>
          <w:sz w:val="22"/>
          <w:szCs w:val="22"/>
          <w:lang w:val="it-IT"/>
        </w:rPr>
        <w:t xml:space="preserve"> km.</w:t>
      </w:r>
      <w:r w:rsidRPr="00E75A0B">
        <w:rPr>
          <w:b w:val="0"/>
          <w:sz w:val="22"/>
          <w:szCs w:val="22"/>
        </w:rPr>
        <w:t>Este încadrat în categoria tipologică</w:t>
      </w:r>
      <w:r w:rsidR="003475D2" w:rsidRPr="00E75A0B">
        <w:rPr>
          <w:b w:val="0"/>
          <w:sz w:val="22"/>
          <w:szCs w:val="22"/>
          <w:lang w:val="it-IT"/>
        </w:rPr>
        <w:t xml:space="preserve"> RO06</w:t>
      </w:r>
      <w:r w:rsidRPr="00E75A0B">
        <w:rPr>
          <w:b w:val="0"/>
          <w:sz w:val="22"/>
          <w:szCs w:val="22"/>
        </w:rPr>
        <w:t xml:space="preserve"> şi are ca secţiune de monitorizare</w:t>
      </w:r>
      <w:r w:rsidRPr="00E75A0B">
        <w:rPr>
          <w:sz w:val="22"/>
          <w:szCs w:val="22"/>
        </w:rPr>
        <w:t xml:space="preserve"> </w:t>
      </w:r>
      <w:r w:rsidRPr="00E75A0B">
        <w:rPr>
          <w:b w:val="0"/>
          <w:sz w:val="22"/>
          <w:szCs w:val="22"/>
          <w:lang w:val="it-IT"/>
        </w:rPr>
        <w:t xml:space="preserve">secţiunea </w:t>
      </w:r>
      <w:r w:rsidRPr="00E75A0B">
        <w:rPr>
          <w:b w:val="0"/>
          <w:i/>
          <w:sz w:val="22"/>
          <w:szCs w:val="22"/>
          <w:lang w:val="it-IT"/>
        </w:rPr>
        <w:t xml:space="preserve">“Bratilov-amonte confl. Milcovat” </w:t>
      </w:r>
      <w:r w:rsidRPr="00E75A0B">
        <w:rPr>
          <w:b w:val="0"/>
          <w:sz w:val="22"/>
          <w:szCs w:val="22"/>
          <w:lang w:val="it-IT"/>
        </w:rPr>
        <w:t xml:space="preserve">care are prevazut monitoring de tip </w:t>
      </w:r>
      <w:r w:rsidR="003475D2" w:rsidRPr="00E75A0B">
        <w:rPr>
          <w:b w:val="0"/>
          <w:sz w:val="22"/>
          <w:szCs w:val="22"/>
          <w:lang w:val="it-IT"/>
        </w:rPr>
        <w:t>S.</w:t>
      </w:r>
    </w:p>
    <w:p w14:paraId="351D2049"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396C5B00" w14:textId="77777777" w:rsidR="00E07FB5" w:rsidRPr="00E75A0B" w:rsidRDefault="00E07FB5" w:rsidP="00C44777">
      <w:pPr>
        <w:spacing w:line="360" w:lineRule="auto"/>
        <w:ind w:firstLine="533"/>
        <w:rPr>
          <w:bCs/>
          <w:sz w:val="22"/>
          <w:szCs w:val="22"/>
        </w:rPr>
      </w:pPr>
      <w:r w:rsidRPr="00E75A0B">
        <w:rPr>
          <w:bCs/>
          <w:sz w:val="22"/>
          <w:szCs w:val="22"/>
        </w:rPr>
        <w:t>Elemente biologice</w:t>
      </w:r>
    </w:p>
    <w:p w14:paraId="0CEBD79C" w14:textId="77777777" w:rsidR="00E07FB5" w:rsidRPr="00E75A0B" w:rsidRDefault="00E07FB5" w:rsidP="00C44777">
      <w:pPr>
        <w:spacing w:line="360" w:lineRule="auto"/>
        <w:ind w:firstLine="533"/>
        <w:rPr>
          <w:b w:val="0"/>
          <w:bCs/>
          <w:i/>
          <w:iCs/>
          <w:sz w:val="22"/>
          <w:szCs w:val="22"/>
        </w:rPr>
      </w:pPr>
      <w:r w:rsidRPr="00E75A0B">
        <w:rPr>
          <w:b w:val="0"/>
          <w:bCs/>
          <w:sz w:val="22"/>
          <w:szCs w:val="22"/>
        </w:rPr>
        <w:t>Din punct de vedere al elementelor biologice</w:t>
      </w:r>
      <w:r w:rsidR="00277F01" w:rsidRPr="00E75A0B">
        <w:rPr>
          <w:b w:val="0"/>
          <w:bCs/>
          <w:sz w:val="22"/>
          <w:szCs w:val="22"/>
        </w:rPr>
        <w:t>(fitoplancton, macronevertebrate si macrofite)</w:t>
      </w:r>
      <w:r w:rsidRPr="00E75A0B">
        <w:rPr>
          <w:b w:val="0"/>
          <w:sz w:val="22"/>
          <w:szCs w:val="22"/>
        </w:rPr>
        <w:t>corpul de apă</w:t>
      </w:r>
      <w:r w:rsidRPr="00E75A0B">
        <w:rPr>
          <w:b w:val="0"/>
          <w:bCs/>
          <w:sz w:val="22"/>
          <w:szCs w:val="22"/>
        </w:rPr>
        <w:t xml:space="preserve"> se încadrează în starea ecologica </w:t>
      </w:r>
      <w:r w:rsidR="00D40565" w:rsidRPr="00E75A0B">
        <w:rPr>
          <w:bCs/>
          <w:sz w:val="22"/>
          <w:szCs w:val="22"/>
        </w:rPr>
        <w:t>moderata</w:t>
      </w:r>
      <w:r w:rsidRPr="00E75A0B">
        <w:rPr>
          <w:b w:val="0"/>
          <w:bCs/>
          <w:i/>
          <w:iCs/>
          <w:sz w:val="22"/>
          <w:szCs w:val="22"/>
        </w:rPr>
        <w:t>.</w:t>
      </w:r>
    </w:p>
    <w:p w14:paraId="4EBB2F86" w14:textId="77777777" w:rsidR="00D40565" w:rsidRPr="00E75A0B" w:rsidRDefault="00D40565" w:rsidP="00C44777">
      <w:pPr>
        <w:spacing w:line="360" w:lineRule="auto"/>
        <w:ind w:firstLine="533"/>
        <w:rPr>
          <w:sz w:val="22"/>
          <w:szCs w:val="22"/>
        </w:rPr>
      </w:pPr>
      <w:r w:rsidRPr="00E75A0B">
        <w:rPr>
          <w:sz w:val="22"/>
          <w:szCs w:val="22"/>
        </w:rPr>
        <w:t>Elemente fizico-chimice</w:t>
      </w:r>
    </w:p>
    <w:p w14:paraId="7E1AF5D4" w14:textId="77777777" w:rsidR="00D40565" w:rsidRPr="00E75A0B" w:rsidRDefault="00D40565"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6B55B129" w14:textId="77777777" w:rsidR="00D40565" w:rsidRPr="00E75A0B" w:rsidRDefault="00D40565" w:rsidP="00C44777">
      <w:pPr>
        <w:spacing w:line="360" w:lineRule="auto"/>
        <w:ind w:firstLine="533"/>
        <w:rPr>
          <w:bCs/>
          <w:sz w:val="22"/>
          <w:szCs w:val="22"/>
        </w:rPr>
      </w:pPr>
      <w:r w:rsidRPr="00E75A0B">
        <w:rPr>
          <w:bCs/>
          <w:sz w:val="22"/>
          <w:szCs w:val="22"/>
        </w:rPr>
        <w:t>Poluanţi specifici</w:t>
      </w:r>
    </w:p>
    <w:p w14:paraId="517A6881" w14:textId="77777777" w:rsidR="00D40565" w:rsidRPr="00E75A0B" w:rsidRDefault="00D40565"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60080B62" w14:textId="77777777" w:rsidR="00D40565" w:rsidRPr="00E75A0B" w:rsidRDefault="00E07FB5" w:rsidP="00C44777">
      <w:pPr>
        <w:spacing w:line="360" w:lineRule="auto"/>
        <w:ind w:firstLine="533"/>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D40565" w:rsidRPr="00E75A0B">
        <w:rPr>
          <w:sz w:val="22"/>
          <w:szCs w:val="22"/>
        </w:rPr>
        <w:t xml:space="preserve">moderata, </w:t>
      </w:r>
      <w:r w:rsidR="00D40565" w:rsidRPr="00E75A0B">
        <w:rPr>
          <w:b w:val="0"/>
          <w:sz w:val="22"/>
          <w:szCs w:val="22"/>
        </w:rPr>
        <w:t>elementele determinante fiind:macrofite, CCOCr ,P-PO</w:t>
      </w:r>
      <w:r w:rsidR="00D40565" w:rsidRPr="00E75A0B">
        <w:rPr>
          <w:b w:val="0"/>
          <w:sz w:val="22"/>
          <w:szCs w:val="22"/>
          <w:vertAlign w:val="subscript"/>
        </w:rPr>
        <w:t>4</w:t>
      </w:r>
      <w:r w:rsidR="00D40565" w:rsidRPr="00E75A0B">
        <w:rPr>
          <w:b w:val="0"/>
          <w:sz w:val="22"/>
          <w:szCs w:val="22"/>
        </w:rPr>
        <w:t>.</w:t>
      </w:r>
    </w:p>
    <w:p w14:paraId="2FA9855F"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56E4E07"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3B42514" w14:textId="77777777" w:rsidR="00E07FB5" w:rsidRPr="00E75A0B" w:rsidRDefault="00E07FB5" w:rsidP="00C44777">
      <w:pPr>
        <w:spacing w:line="360" w:lineRule="auto"/>
        <w:ind w:firstLine="533"/>
        <w:rPr>
          <w:b w:val="0"/>
          <w:sz w:val="22"/>
          <w:szCs w:val="22"/>
          <w:lang w:val="it-IT"/>
        </w:rPr>
      </w:pPr>
    </w:p>
    <w:p w14:paraId="70FF557E" w14:textId="77777777" w:rsidR="007307F0" w:rsidRPr="00E75A0B" w:rsidRDefault="007307F0"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414DB1" w:rsidRPr="00E75A0B">
        <w:rPr>
          <w:sz w:val="22"/>
          <w:szCs w:val="22"/>
          <w:lang w:val="it-IT"/>
        </w:rPr>
        <w:t>RO</w:t>
      </w:r>
      <w:r w:rsidRPr="00E75A0B">
        <w:rPr>
          <w:sz w:val="22"/>
          <w:szCs w:val="22"/>
          <w:lang w:val="it-IT"/>
        </w:rPr>
        <w:t xml:space="preserve">RW10.1.23.11.8.4_B1 </w:t>
      </w:r>
      <w:r w:rsidRPr="00E75A0B">
        <w:rPr>
          <w:bCs/>
          <w:sz w:val="22"/>
          <w:szCs w:val="22"/>
        </w:rPr>
        <w:t>(MILCOVAT (MILCOV</w:t>
      </w:r>
      <w:r w:rsidR="00D03E37" w:rsidRPr="00E75A0B">
        <w:rPr>
          <w:bCs/>
          <w:sz w:val="22"/>
          <w:szCs w:val="22"/>
        </w:rPr>
        <w:t>))</w:t>
      </w:r>
      <w:r w:rsidR="00D03E37" w:rsidRPr="00E75A0B">
        <w:rPr>
          <w:b w:val="0"/>
          <w:bCs/>
          <w:sz w:val="22"/>
          <w:szCs w:val="22"/>
        </w:rPr>
        <w:t xml:space="preserve"> este corp de apa natural</w:t>
      </w:r>
      <w:r w:rsidR="00D03E37" w:rsidRPr="00E75A0B">
        <w:rPr>
          <w:b w:val="0"/>
          <w:i/>
          <w:sz w:val="22"/>
          <w:szCs w:val="22"/>
          <w:lang w:val="it-IT"/>
        </w:rPr>
        <w:t xml:space="preserve"> </w:t>
      </w:r>
      <w:r w:rsidR="00D03E37" w:rsidRPr="00E75A0B">
        <w:rPr>
          <w:b w:val="0"/>
          <w:sz w:val="22"/>
          <w:szCs w:val="22"/>
        </w:rPr>
        <w:t xml:space="preserve">si are  lungimea </w:t>
      </w:r>
      <w:r w:rsidR="00D03E37" w:rsidRPr="00E75A0B">
        <w:rPr>
          <w:b w:val="0"/>
          <w:sz w:val="22"/>
          <w:szCs w:val="22"/>
          <w:lang w:val="it-IT"/>
        </w:rPr>
        <w:t>de</w:t>
      </w:r>
      <w:r w:rsidRPr="00E75A0B">
        <w:rPr>
          <w:b w:val="0"/>
          <w:sz w:val="22"/>
          <w:szCs w:val="22"/>
          <w:lang w:val="it-IT"/>
        </w:rPr>
        <w:t xml:space="preserve"> </w:t>
      </w:r>
      <w:r w:rsidR="003475D2" w:rsidRPr="00E75A0B">
        <w:rPr>
          <w:b w:val="0"/>
          <w:sz w:val="22"/>
          <w:szCs w:val="22"/>
          <w:lang w:val="it-IT"/>
        </w:rPr>
        <w:t>48.64</w:t>
      </w:r>
      <w:r w:rsidRPr="00E75A0B">
        <w:rPr>
          <w:b w:val="0"/>
          <w:sz w:val="22"/>
          <w:szCs w:val="22"/>
          <w:lang w:val="it-IT"/>
        </w:rPr>
        <w:t xml:space="preserve"> km</w:t>
      </w:r>
      <w:r w:rsidR="00D03E37" w:rsidRPr="00E75A0B">
        <w:rPr>
          <w:b w:val="0"/>
          <w:sz w:val="22"/>
          <w:szCs w:val="22"/>
          <w:lang w:val="it-IT"/>
        </w:rPr>
        <w:t>.</w:t>
      </w:r>
      <w:r w:rsidR="00D03E37" w:rsidRPr="00E75A0B">
        <w:rPr>
          <w:b w:val="0"/>
          <w:sz w:val="22"/>
          <w:szCs w:val="22"/>
        </w:rPr>
        <w:t>Este încadrat în categoria tipologică</w:t>
      </w:r>
      <w:r w:rsidR="00D03E37" w:rsidRPr="00E75A0B">
        <w:rPr>
          <w:b w:val="0"/>
          <w:sz w:val="22"/>
          <w:szCs w:val="22"/>
          <w:lang w:val="it-IT"/>
        </w:rPr>
        <w:t xml:space="preserve"> </w:t>
      </w:r>
      <w:r w:rsidR="003475D2" w:rsidRPr="00E75A0B">
        <w:rPr>
          <w:b w:val="0"/>
          <w:sz w:val="22"/>
          <w:szCs w:val="22"/>
          <w:lang w:val="it-IT"/>
        </w:rPr>
        <w:t>RO06</w:t>
      </w:r>
      <w:r w:rsidR="00357FCC" w:rsidRPr="00E75A0B">
        <w:rPr>
          <w:b w:val="0"/>
          <w:sz w:val="22"/>
          <w:szCs w:val="22"/>
        </w:rPr>
        <w:t xml:space="preserve"> </w:t>
      </w:r>
      <w:r w:rsidR="00D03E37" w:rsidRPr="00E75A0B">
        <w:rPr>
          <w:b w:val="0"/>
          <w:sz w:val="22"/>
          <w:szCs w:val="22"/>
        </w:rPr>
        <w:t>şi are ca secţiune de monitorizare</w:t>
      </w:r>
      <w:r w:rsidR="00D03E37" w:rsidRPr="00E75A0B">
        <w:rPr>
          <w:sz w:val="22"/>
          <w:szCs w:val="22"/>
        </w:rPr>
        <w:t xml:space="preserve"> </w:t>
      </w:r>
      <w:r w:rsidR="00D03E37" w:rsidRPr="00E75A0B">
        <w:rPr>
          <w:b w:val="0"/>
          <w:sz w:val="22"/>
          <w:szCs w:val="22"/>
          <w:lang w:val="it-IT"/>
        </w:rPr>
        <w:t xml:space="preserve">secţiunea </w:t>
      </w:r>
      <w:r w:rsidRPr="00E75A0B">
        <w:rPr>
          <w:b w:val="0"/>
          <w:i/>
          <w:sz w:val="22"/>
          <w:szCs w:val="22"/>
          <w:lang w:val="it-IT"/>
        </w:rPr>
        <w:t>“</w:t>
      </w:r>
      <w:r w:rsidR="00414DB1" w:rsidRPr="00E75A0B">
        <w:rPr>
          <w:b w:val="0"/>
          <w:i/>
          <w:sz w:val="22"/>
          <w:szCs w:val="22"/>
          <w:lang w:val="it-IT"/>
        </w:rPr>
        <w:t>Milcovat-</w:t>
      </w:r>
      <w:r w:rsidRPr="00E75A0B">
        <w:rPr>
          <w:b w:val="0"/>
          <w:i/>
          <w:sz w:val="22"/>
          <w:szCs w:val="22"/>
          <w:lang w:val="it-IT"/>
        </w:rPr>
        <w:t xml:space="preserve">amonte confl. Glavacioc” </w:t>
      </w:r>
      <w:r w:rsidRPr="00E75A0B">
        <w:rPr>
          <w:b w:val="0"/>
          <w:sz w:val="22"/>
          <w:szCs w:val="22"/>
          <w:lang w:val="it-IT"/>
        </w:rPr>
        <w:t xml:space="preserve">care are prevazut monitoring de tip </w:t>
      </w:r>
      <w:r w:rsidR="003475D2" w:rsidRPr="00E75A0B">
        <w:rPr>
          <w:b w:val="0"/>
          <w:sz w:val="22"/>
          <w:szCs w:val="22"/>
          <w:lang w:val="it-IT"/>
        </w:rPr>
        <w:t>S</w:t>
      </w:r>
      <w:r w:rsidRPr="00E75A0B">
        <w:rPr>
          <w:b w:val="0"/>
          <w:sz w:val="22"/>
          <w:szCs w:val="22"/>
          <w:lang w:val="it-IT"/>
        </w:rPr>
        <w:t>.</w:t>
      </w:r>
    </w:p>
    <w:p w14:paraId="0E7FABD4"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52EF8A9A" w14:textId="77777777" w:rsidR="00D03E37" w:rsidRPr="00E75A0B" w:rsidRDefault="00D03E37" w:rsidP="00C44777">
      <w:pPr>
        <w:spacing w:line="360" w:lineRule="auto"/>
        <w:ind w:firstLine="533"/>
        <w:rPr>
          <w:bCs/>
          <w:sz w:val="22"/>
          <w:szCs w:val="22"/>
        </w:rPr>
      </w:pPr>
      <w:r w:rsidRPr="00E75A0B">
        <w:rPr>
          <w:bCs/>
          <w:sz w:val="22"/>
          <w:szCs w:val="22"/>
        </w:rPr>
        <w:t>Elemente biologice</w:t>
      </w:r>
    </w:p>
    <w:p w14:paraId="4AA524B0" w14:textId="77777777" w:rsidR="005737B2" w:rsidRPr="00E75A0B" w:rsidRDefault="00D03E37" w:rsidP="00C44777">
      <w:pPr>
        <w:spacing w:line="360" w:lineRule="auto"/>
        <w:ind w:firstLine="533"/>
        <w:rPr>
          <w:b w:val="0"/>
          <w:bCs/>
          <w:i/>
          <w:iCs/>
          <w:sz w:val="22"/>
          <w:szCs w:val="22"/>
        </w:rPr>
      </w:pPr>
      <w:r w:rsidRPr="00E75A0B">
        <w:rPr>
          <w:b w:val="0"/>
          <w:bCs/>
          <w:sz w:val="22"/>
          <w:szCs w:val="22"/>
        </w:rPr>
        <w:t xml:space="preserve">Din punct de vedere al elementelor </w:t>
      </w:r>
      <w:r w:rsidR="00277F01"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0075131F" w:rsidRPr="00E75A0B">
        <w:rPr>
          <w:bCs/>
          <w:sz w:val="22"/>
          <w:szCs w:val="22"/>
        </w:rPr>
        <w:t>moderata</w:t>
      </w:r>
      <w:r w:rsidRPr="00E75A0B">
        <w:rPr>
          <w:b w:val="0"/>
          <w:bCs/>
          <w:i/>
          <w:iCs/>
          <w:sz w:val="22"/>
          <w:szCs w:val="22"/>
        </w:rPr>
        <w:t>.</w:t>
      </w:r>
    </w:p>
    <w:p w14:paraId="3C7D5F9C" w14:textId="77777777" w:rsidR="005817BE" w:rsidRPr="00E75A0B" w:rsidRDefault="005737B2" w:rsidP="00C44777">
      <w:pPr>
        <w:spacing w:line="360" w:lineRule="auto"/>
        <w:ind w:firstLine="533"/>
        <w:rPr>
          <w:sz w:val="22"/>
          <w:szCs w:val="22"/>
        </w:rPr>
      </w:pPr>
      <w:r w:rsidRPr="00E75A0B">
        <w:rPr>
          <w:sz w:val="22"/>
          <w:szCs w:val="22"/>
        </w:rPr>
        <w:t xml:space="preserve"> </w:t>
      </w:r>
      <w:r w:rsidR="005817BE" w:rsidRPr="00E75A0B">
        <w:rPr>
          <w:sz w:val="22"/>
          <w:szCs w:val="22"/>
        </w:rPr>
        <w:t>Elemente fizico-chimice</w:t>
      </w:r>
    </w:p>
    <w:p w14:paraId="30C9BE30" w14:textId="77777777" w:rsidR="005817BE" w:rsidRPr="00E75A0B" w:rsidRDefault="005817BE"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Pr="00E75A0B">
        <w:rPr>
          <w:bCs/>
          <w:sz w:val="22"/>
          <w:szCs w:val="22"/>
        </w:rPr>
        <w:t>moderata.</w:t>
      </w:r>
      <w:r w:rsidRPr="00E75A0B">
        <w:rPr>
          <w:b w:val="0"/>
          <w:bCs/>
          <w:sz w:val="22"/>
          <w:szCs w:val="22"/>
        </w:rPr>
        <w:t xml:space="preserve"> </w:t>
      </w:r>
    </w:p>
    <w:p w14:paraId="4691FB19" w14:textId="77777777" w:rsidR="00D03E37" w:rsidRPr="00E75A0B" w:rsidRDefault="00D03E37" w:rsidP="00C44777">
      <w:pPr>
        <w:spacing w:line="360" w:lineRule="auto"/>
        <w:ind w:firstLine="533"/>
        <w:rPr>
          <w:bCs/>
          <w:sz w:val="22"/>
          <w:szCs w:val="22"/>
        </w:rPr>
      </w:pPr>
      <w:r w:rsidRPr="00E75A0B">
        <w:rPr>
          <w:bCs/>
          <w:sz w:val="22"/>
          <w:szCs w:val="22"/>
        </w:rPr>
        <w:t>Poluanţi specifici</w:t>
      </w:r>
    </w:p>
    <w:p w14:paraId="695AC8BE" w14:textId="77777777" w:rsidR="008B285A" w:rsidRPr="00E75A0B" w:rsidRDefault="008B285A"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5AD418FB" w14:textId="77777777" w:rsidR="00997ED8" w:rsidRPr="00E75A0B" w:rsidRDefault="005817BE" w:rsidP="00C44777">
      <w:pPr>
        <w:spacing w:line="360" w:lineRule="auto"/>
        <w:ind w:firstLine="533"/>
        <w:rPr>
          <w:color w:val="FF000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75131F" w:rsidRPr="00E75A0B">
        <w:rPr>
          <w:sz w:val="22"/>
          <w:szCs w:val="22"/>
        </w:rPr>
        <w:t>moderata</w:t>
      </w:r>
      <w:r w:rsidRPr="00E75A0B">
        <w:rPr>
          <w:sz w:val="22"/>
          <w:szCs w:val="22"/>
        </w:rPr>
        <w:t xml:space="preserve">, </w:t>
      </w:r>
      <w:r w:rsidRPr="00E75A0B">
        <w:rPr>
          <w:b w:val="0"/>
          <w:sz w:val="22"/>
          <w:szCs w:val="22"/>
        </w:rPr>
        <w:t xml:space="preserve">elementele determinante fiind: </w:t>
      </w:r>
      <w:r w:rsidR="0075131F" w:rsidRPr="00E75A0B">
        <w:rPr>
          <w:b w:val="0"/>
          <w:sz w:val="22"/>
          <w:szCs w:val="22"/>
        </w:rPr>
        <w:t>macrofite</w:t>
      </w:r>
      <w:r w:rsidR="005737B2" w:rsidRPr="00E75A0B">
        <w:rPr>
          <w:b w:val="0"/>
          <w:sz w:val="22"/>
          <w:szCs w:val="22"/>
        </w:rPr>
        <w:t xml:space="preserve">, </w:t>
      </w:r>
      <w:r w:rsidR="0075131F" w:rsidRPr="00E75A0B">
        <w:rPr>
          <w:b w:val="0"/>
          <w:sz w:val="22"/>
          <w:szCs w:val="22"/>
        </w:rPr>
        <w:t>CCOCr</w:t>
      </w:r>
      <w:r w:rsidR="00BE56BA">
        <w:rPr>
          <w:b w:val="0"/>
          <w:sz w:val="22"/>
          <w:szCs w:val="22"/>
        </w:rPr>
        <w:t>,N total,N-NO2,N-NO3</w:t>
      </w:r>
      <w:r w:rsidR="00BF4BFB">
        <w:rPr>
          <w:b w:val="0"/>
          <w:sz w:val="22"/>
          <w:szCs w:val="22"/>
        </w:rPr>
        <w:t>,</w:t>
      </w:r>
      <w:r w:rsidR="0075131F" w:rsidRPr="00E75A0B">
        <w:rPr>
          <w:b w:val="0"/>
          <w:sz w:val="22"/>
          <w:szCs w:val="22"/>
        </w:rPr>
        <w:t xml:space="preserve"> </w:t>
      </w:r>
      <w:r w:rsidR="00997ED8" w:rsidRPr="00E75A0B">
        <w:rPr>
          <w:b w:val="0"/>
          <w:sz w:val="22"/>
          <w:szCs w:val="22"/>
        </w:rPr>
        <w:t>P-PO</w:t>
      </w:r>
      <w:r w:rsidR="00997ED8" w:rsidRPr="00E75A0B">
        <w:rPr>
          <w:b w:val="0"/>
          <w:sz w:val="22"/>
          <w:szCs w:val="22"/>
          <w:vertAlign w:val="subscript"/>
        </w:rPr>
        <w:t>4</w:t>
      </w:r>
      <w:r w:rsidR="00997ED8" w:rsidRPr="00E75A0B">
        <w:rPr>
          <w:b w:val="0"/>
          <w:sz w:val="22"/>
          <w:szCs w:val="22"/>
        </w:rPr>
        <w:t>.</w:t>
      </w:r>
    </w:p>
    <w:p w14:paraId="15CF4DF9" w14:textId="77777777" w:rsidR="00CE6D92" w:rsidRPr="00E75A0B" w:rsidRDefault="00D03E37" w:rsidP="00C44777">
      <w:pPr>
        <w:spacing w:line="360" w:lineRule="auto"/>
        <w:ind w:firstLine="533"/>
        <w:rPr>
          <w:sz w:val="22"/>
          <w:szCs w:val="22"/>
          <w:u w:val="single"/>
          <w:lang w:val="it-IT"/>
        </w:rPr>
      </w:pPr>
      <w:r w:rsidRPr="00E75A0B">
        <w:rPr>
          <w:sz w:val="22"/>
          <w:szCs w:val="22"/>
          <w:u w:val="single"/>
          <w:lang w:val="it-IT"/>
        </w:rPr>
        <w:t>Starea chi</w:t>
      </w:r>
      <w:r w:rsidR="00CE6D92" w:rsidRPr="00E75A0B">
        <w:rPr>
          <w:sz w:val="22"/>
          <w:szCs w:val="22"/>
          <w:u w:val="single"/>
          <w:lang w:val="it-IT"/>
        </w:rPr>
        <w:t>mica</w:t>
      </w:r>
    </w:p>
    <w:p w14:paraId="4CEEF571"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064ABB6F" w14:textId="77777777" w:rsidR="00D03E37" w:rsidRPr="00E75A0B" w:rsidRDefault="00D03E37" w:rsidP="00C44777">
      <w:pPr>
        <w:spacing w:line="360" w:lineRule="auto"/>
        <w:ind w:firstLine="533"/>
        <w:rPr>
          <w:b w:val="0"/>
          <w:sz w:val="22"/>
          <w:szCs w:val="22"/>
          <w:lang w:val="it-IT"/>
        </w:rPr>
      </w:pPr>
    </w:p>
    <w:p w14:paraId="7C053A75" w14:textId="77777777" w:rsidR="00414DB1" w:rsidRPr="00E75A0B" w:rsidRDefault="00414DB1" w:rsidP="00C44777">
      <w:pPr>
        <w:spacing w:line="360" w:lineRule="auto"/>
        <w:ind w:firstLine="533"/>
        <w:rPr>
          <w:b w:val="0"/>
          <w:sz w:val="22"/>
          <w:szCs w:val="22"/>
          <w:lang w:val="it-IT"/>
        </w:rPr>
      </w:pPr>
      <w:r w:rsidRPr="00E75A0B">
        <w:rPr>
          <w:b w:val="0"/>
          <w:sz w:val="22"/>
          <w:szCs w:val="22"/>
          <w:lang w:val="it-IT"/>
        </w:rPr>
        <w:t xml:space="preserve">Corpul de apă </w:t>
      </w:r>
      <w:r w:rsidRPr="00E75A0B">
        <w:rPr>
          <w:sz w:val="22"/>
          <w:szCs w:val="22"/>
          <w:lang w:val="it-IT"/>
        </w:rPr>
        <w:t xml:space="preserve">RORW10.1.24_B1 (SABAR: IZVOR - DERIVATIE POTOP/ARGES SI AFLUENTII) </w:t>
      </w:r>
      <w:r w:rsidRPr="00E75A0B">
        <w:rPr>
          <w:b w:val="0"/>
          <w:sz w:val="22"/>
          <w:szCs w:val="22"/>
          <w:lang w:val="it-IT"/>
        </w:rPr>
        <w:t xml:space="preserve">este corp de apa natural si are  lungimea de </w:t>
      </w:r>
      <w:r w:rsidR="005279EE" w:rsidRPr="00E75A0B">
        <w:rPr>
          <w:b w:val="0"/>
          <w:sz w:val="22"/>
          <w:szCs w:val="22"/>
          <w:lang w:val="it-IT"/>
        </w:rPr>
        <w:t>35.18</w:t>
      </w:r>
      <w:r w:rsidRPr="00E75A0B">
        <w:rPr>
          <w:b w:val="0"/>
          <w:sz w:val="22"/>
          <w:szCs w:val="22"/>
          <w:lang w:val="it-IT"/>
        </w:rPr>
        <w:t xml:space="preserve"> km.Este încadrat în categoria tipologică RO1</w:t>
      </w:r>
      <w:r w:rsidR="005279EE" w:rsidRPr="00E75A0B">
        <w:rPr>
          <w:b w:val="0"/>
          <w:sz w:val="22"/>
          <w:szCs w:val="22"/>
          <w:lang w:val="it-IT"/>
        </w:rPr>
        <w:t>8</w:t>
      </w:r>
      <w:r w:rsidRPr="00E75A0B">
        <w:rPr>
          <w:b w:val="0"/>
          <w:sz w:val="22"/>
          <w:szCs w:val="22"/>
          <w:lang w:val="it-IT"/>
        </w:rPr>
        <w:t xml:space="preserve"> şi are ca secţiune de monitorizare secţiunea “Sabar - Glambocata” care are prevazut monitoring de tip S.</w:t>
      </w:r>
    </w:p>
    <w:p w14:paraId="6FA08FFD" w14:textId="77777777" w:rsidR="00EF2A7C" w:rsidRPr="00E75A0B" w:rsidRDefault="00EF2A7C" w:rsidP="00C44777">
      <w:pPr>
        <w:spacing w:line="360" w:lineRule="auto"/>
        <w:ind w:firstLine="533"/>
        <w:rPr>
          <w:sz w:val="22"/>
          <w:szCs w:val="22"/>
          <w:u w:val="single"/>
          <w:lang w:val="it-IT"/>
        </w:rPr>
      </w:pPr>
      <w:r w:rsidRPr="00E75A0B">
        <w:rPr>
          <w:sz w:val="22"/>
          <w:szCs w:val="22"/>
          <w:u w:val="single"/>
          <w:lang w:val="it-IT"/>
        </w:rPr>
        <w:t xml:space="preserve">Evaluarea starii ecologice a corpului de apa </w:t>
      </w:r>
    </w:p>
    <w:p w14:paraId="7DC0D5EA" w14:textId="77777777" w:rsidR="00414DB1" w:rsidRPr="00E75A0B" w:rsidRDefault="00414DB1" w:rsidP="00C44777">
      <w:pPr>
        <w:spacing w:line="360" w:lineRule="auto"/>
        <w:ind w:firstLine="533"/>
        <w:rPr>
          <w:sz w:val="22"/>
          <w:szCs w:val="22"/>
          <w:lang w:val="it-IT"/>
        </w:rPr>
      </w:pPr>
      <w:r w:rsidRPr="00E75A0B">
        <w:rPr>
          <w:sz w:val="22"/>
          <w:szCs w:val="22"/>
          <w:lang w:val="it-IT"/>
        </w:rPr>
        <w:t>Elemente biologice</w:t>
      </w:r>
    </w:p>
    <w:p w14:paraId="69DB7FB2" w14:textId="77777777" w:rsidR="00414DB1" w:rsidRPr="00E75A0B" w:rsidRDefault="00414DB1" w:rsidP="00C44777">
      <w:pPr>
        <w:spacing w:line="360" w:lineRule="auto"/>
        <w:ind w:firstLine="533"/>
        <w:rPr>
          <w:sz w:val="22"/>
          <w:szCs w:val="22"/>
          <w:lang w:val="it-IT"/>
        </w:rPr>
      </w:pPr>
      <w:r w:rsidRPr="00E75A0B">
        <w:rPr>
          <w:b w:val="0"/>
          <w:sz w:val="22"/>
          <w:szCs w:val="22"/>
          <w:lang w:val="it-IT"/>
        </w:rPr>
        <w:t xml:space="preserve">Din punct de </w:t>
      </w:r>
      <w:r w:rsidR="00F554AF" w:rsidRPr="00E75A0B">
        <w:rPr>
          <w:b w:val="0"/>
          <w:sz w:val="22"/>
          <w:szCs w:val="22"/>
          <w:lang w:val="it-IT"/>
        </w:rPr>
        <w:t>vedere al elementelor biologice</w:t>
      </w:r>
      <w:r w:rsidR="00F554AF" w:rsidRPr="00E75A0B">
        <w:rPr>
          <w:b w:val="0"/>
          <w:sz w:val="22"/>
          <w:szCs w:val="22"/>
        </w:rPr>
        <w:t>(fitobentos</w:t>
      </w:r>
      <w:r w:rsidR="00B41ECA" w:rsidRPr="00E75A0B">
        <w:rPr>
          <w:b w:val="0"/>
          <w:sz w:val="22"/>
          <w:szCs w:val="22"/>
        </w:rPr>
        <w:t xml:space="preserve"> si </w:t>
      </w:r>
      <w:r w:rsidR="00F554AF" w:rsidRPr="00E75A0B">
        <w:rPr>
          <w:b w:val="0"/>
          <w:sz w:val="22"/>
          <w:szCs w:val="22"/>
        </w:rPr>
        <w:t>macronevertebrate</w:t>
      </w:r>
      <w:r w:rsidRPr="00E75A0B">
        <w:rPr>
          <w:b w:val="0"/>
          <w:sz w:val="22"/>
          <w:szCs w:val="22"/>
          <w:lang w:val="it-IT"/>
        </w:rPr>
        <w:t xml:space="preserve">) corpul de apă se încadrează în starea ecologica </w:t>
      </w:r>
      <w:r w:rsidR="00B41ECA" w:rsidRPr="00E75A0B">
        <w:rPr>
          <w:sz w:val="22"/>
          <w:szCs w:val="22"/>
          <w:lang w:val="it-IT"/>
        </w:rPr>
        <w:t>moderata</w:t>
      </w:r>
      <w:r w:rsidRPr="00E75A0B">
        <w:rPr>
          <w:sz w:val="22"/>
          <w:szCs w:val="22"/>
          <w:lang w:val="it-IT"/>
        </w:rPr>
        <w:t>.</w:t>
      </w:r>
    </w:p>
    <w:p w14:paraId="24BEBC16" w14:textId="77777777" w:rsidR="00414DB1" w:rsidRPr="00E75A0B" w:rsidRDefault="00414DB1" w:rsidP="00C44777">
      <w:pPr>
        <w:spacing w:line="360" w:lineRule="auto"/>
        <w:ind w:firstLine="533"/>
        <w:rPr>
          <w:sz w:val="22"/>
          <w:szCs w:val="22"/>
          <w:lang w:val="it-IT"/>
        </w:rPr>
      </w:pPr>
      <w:r w:rsidRPr="00E75A0B">
        <w:rPr>
          <w:sz w:val="22"/>
          <w:szCs w:val="22"/>
          <w:lang w:val="it-IT"/>
        </w:rPr>
        <w:t>Elemente fizico-chimice</w:t>
      </w:r>
    </w:p>
    <w:p w14:paraId="44426B76" w14:textId="77777777" w:rsidR="00414DB1" w:rsidRPr="00E75A0B" w:rsidRDefault="00414DB1" w:rsidP="00C44777">
      <w:pPr>
        <w:spacing w:line="360" w:lineRule="auto"/>
        <w:ind w:firstLine="533"/>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moderata</w:t>
      </w:r>
      <w:r w:rsidRPr="00E75A0B">
        <w:rPr>
          <w:b w:val="0"/>
          <w:sz w:val="22"/>
          <w:szCs w:val="22"/>
          <w:lang w:val="it-IT"/>
        </w:rPr>
        <w:t xml:space="preserve">. </w:t>
      </w:r>
    </w:p>
    <w:p w14:paraId="4321750B" w14:textId="77777777" w:rsidR="00414DB1" w:rsidRPr="00E75A0B" w:rsidRDefault="00414DB1" w:rsidP="00C44777">
      <w:pPr>
        <w:spacing w:line="360" w:lineRule="auto"/>
        <w:ind w:firstLine="533"/>
        <w:rPr>
          <w:sz w:val="22"/>
          <w:szCs w:val="22"/>
          <w:lang w:val="it-IT"/>
        </w:rPr>
      </w:pPr>
      <w:r w:rsidRPr="00E75A0B">
        <w:rPr>
          <w:sz w:val="22"/>
          <w:szCs w:val="22"/>
          <w:lang w:val="it-IT"/>
        </w:rPr>
        <w:t>Poluanţi specifici</w:t>
      </w:r>
    </w:p>
    <w:p w14:paraId="75940567" w14:textId="77777777" w:rsidR="00DA6EE4" w:rsidRPr="00E75A0B" w:rsidRDefault="00DA6EE4"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w:t>
      </w:r>
      <w:r w:rsidRPr="00E75A0B">
        <w:rPr>
          <w:b w:val="0"/>
          <w:bCs/>
          <w:sz w:val="22"/>
          <w:szCs w:val="22"/>
        </w:rPr>
        <w:t xml:space="preserve"> </w:t>
      </w:r>
      <w:r w:rsidRPr="00E75A0B">
        <w:rPr>
          <w:bCs/>
          <w:sz w:val="22"/>
          <w:szCs w:val="22"/>
        </w:rPr>
        <w:t>buna.</w:t>
      </w:r>
    </w:p>
    <w:p w14:paraId="4AA03B86" w14:textId="77777777" w:rsidR="00327E83" w:rsidRPr="00E75A0B" w:rsidRDefault="007037B9" w:rsidP="00C44777">
      <w:pPr>
        <w:spacing w:line="360" w:lineRule="auto"/>
        <w:ind w:firstLine="533"/>
        <w:rPr>
          <w:b w:val="0"/>
          <w:sz w:val="22"/>
          <w:szCs w:val="22"/>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moderata,</w:t>
      </w:r>
      <w:r w:rsidR="00A61157" w:rsidRPr="00E75A0B">
        <w:rPr>
          <w:sz w:val="22"/>
          <w:szCs w:val="22"/>
          <w:lang w:val="it-IT"/>
        </w:rPr>
        <w:t xml:space="preserve"> </w:t>
      </w:r>
      <w:r w:rsidRPr="00E75A0B">
        <w:rPr>
          <w:b w:val="0"/>
          <w:sz w:val="22"/>
          <w:szCs w:val="22"/>
          <w:lang w:val="it-IT"/>
        </w:rPr>
        <w:t>element</w:t>
      </w:r>
      <w:r w:rsidR="00327E83" w:rsidRPr="00E75A0B">
        <w:rPr>
          <w:b w:val="0"/>
          <w:sz w:val="22"/>
          <w:szCs w:val="22"/>
          <w:lang w:val="it-IT"/>
        </w:rPr>
        <w:t>ele</w:t>
      </w:r>
      <w:r w:rsidR="00C55BD3" w:rsidRPr="00E75A0B">
        <w:rPr>
          <w:b w:val="0"/>
          <w:sz w:val="22"/>
          <w:szCs w:val="22"/>
          <w:lang w:val="it-IT"/>
        </w:rPr>
        <w:t xml:space="preserve"> determinant</w:t>
      </w:r>
      <w:r w:rsidR="00327E83" w:rsidRPr="00E75A0B">
        <w:rPr>
          <w:b w:val="0"/>
          <w:sz w:val="22"/>
          <w:szCs w:val="22"/>
          <w:lang w:val="it-IT"/>
        </w:rPr>
        <w:t>e</w:t>
      </w:r>
      <w:r w:rsidRPr="00E75A0B">
        <w:rPr>
          <w:b w:val="0"/>
          <w:sz w:val="22"/>
          <w:szCs w:val="22"/>
          <w:lang w:val="it-IT"/>
        </w:rPr>
        <w:t xml:space="preserve"> fiind</w:t>
      </w:r>
      <w:r w:rsidR="0042414B" w:rsidRPr="00E75A0B">
        <w:rPr>
          <w:b w:val="0"/>
          <w:sz w:val="22"/>
          <w:szCs w:val="22"/>
          <w:lang w:val="it-IT"/>
        </w:rPr>
        <w:t>:</w:t>
      </w:r>
      <w:r w:rsidR="00B41ECA" w:rsidRPr="00E75A0B">
        <w:rPr>
          <w:b w:val="0"/>
          <w:sz w:val="22"/>
          <w:szCs w:val="22"/>
          <w:lang w:val="it-IT"/>
        </w:rPr>
        <w:t>fitobentos,</w:t>
      </w:r>
      <w:r w:rsidRPr="00E75A0B">
        <w:rPr>
          <w:b w:val="0"/>
          <w:sz w:val="22"/>
          <w:szCs w:val="22"/>
          <w:lang w:val="it-IT"/>
        </w:rPr>
        <w:t>conductivitatea</w:t>
      </w:r>
      <w:r w:rsidR="00FA16E8">
        <w:rPr>
          <w:b w:val="0"/>
          <w:sz w:val="22"/>
          <w:szCs w:val="22"/>
          <w:lang w:val="it-IT"/>
        </w:rPr>
        <w:t>.</w:t>
      </w:r>
    </w:p>
    <w:p w14:paraId="00186E4F"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44C6C05"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2D8D2CF" w14:textId="77777777" w:rsidR="003317B3" w:rsidRPr="00E75A0B" w:rsidRDefault="003317B3" w:rsidP="00C44777">
      <w:pPr>
        <w:spacing w:line="360" w:lineRule="auto"/>
        <w:rPr>
          <w:b w:val="0"/>
          <w:sz w:val="22"/>
          <w:szCs w:val="22"/>
        </w:rPr>
      </w:pPr>
    </w:p>
    <w:p w14:paraId="131C3242" w14:textId="77777777" w:rsidR="00327E83" w:rsidRPr="00E75A0B" w:rsidRDefault="00327E83" w:rsidP="00C44777">
      <w:pPr>
        <w:spacing w:line="360" w:lineRule="auto"/>
        <w:ind w:firstLine="533"/>
        <w:rPr>
          <w:b w:val="0"/>
          <w:sz w:val="22"/>
          <w:szCs w:val="22"/>
          <w:lang w:val="it-IT"/>
        </w:rPr>
      </w:pPr>
      <w:r w:rsidRPr="00E75A0B">
        <w:rPr>
          <w:b w:val="0"/>
          <w:sz w:val="22"/>
          <w:szCs w:val="22"/>
          <w:lang w:val="it-IT"/>
        </w:rPr>
        <w:t xml:space="preserve">Corpul de apă </w:t>
      </w:r>
      <w:r w:rsidRPr="00E75A0B">
        <w:rPr>
          <w:sz w:val="22"/>
          <w:szCs w:val="22"/>
          <w:lang w:val="it-IT"/>
        </w:rPr>
        <w:t xml:space="preserve">RORW10.1.24.2_B2 (POTOP: conf. Potocel-AMONTE DERIVATIE POTOP-SABAR) </w:t>
      </w:r>
      <w:r w:rsidRPr="00E75A0B">
        <w:rPr>
          <w:b w:val="0"/>
          <w:sz w:val="22"/>
          <w:szCs w:val="22"/>
          <w:lang w:val="it-IT"/>
        </w:rPr>
        <w:t>este corp de apa natural si are  lungimea de 21.38 km.Este încadrat în categoria tipologică RO06 şi are ca secţiune de monitorizare secţiunea “Potop – Gura Foii” care are prevazut monitoring de tip S.</w:t>
      </w:r>
    </w:p>
    <w:p w14:paraId="3BC0C666" w14:textId="77777777" w:rsidR="00EF2A7C" w:rsidRPr="00E75A0B" w:rsidRDefault="00EF2A7C" w:rsidP="00C44777">
      <w:pPr>
        <w:spacing w:line="360" w:lineRule="auto"/>
        <w:ind w:firstLine="533"/>
        <w:rPr>
          <w:sz w:val="22"/>
          <w:szCs w:val="22"/>
          <w:u w:val="single"/>
          <w:lang w:val="it-IT"/>
        </w:rPr>
      </w:pPr>
      <w:r w:rsidRPr="00E75A0B">
        <w:rPr>
          <w:sz w:val="22"/>
          <w:szCs w:val="22"/>
          <w:u w:val="single"/>
          <w:lang w:val="it-IT"/>
        </w:rPr>
        <w:t xml:space="preserve">Evaluarea starii ecologice a corpului de apa </w:t>
      </w:r>
    </w:p>
    <w:p w14:paraId="6D880846" w14:textId="77777777" w:rsidR="00327E83" w:rsidRPr="00E75A0B" w:rsidRDefault="00327E83" w:rsidP="00C44777">
      <w:pPr>
        <w:spacing w:line="360" w:lineRule="auto"/>
        <w:ind w:firstLine="533"/>
        <w:rPr>
          <w:sz w:val="22"/>
          <w:szCs w:val="22"/>
          <w:lang w:val="it-IT"/>
        </w:rPr>
      </w:pPr>
      <w:r w:rsidRPr="00E75A0B">
        <w:rPr>
          <w:sz w:val="22"/>
          <w:szCs w:val="22"/>
          <w:lang w:val="it-IT"/>
        </w:rPr>
        <w:t>Elemente biologice</w:t>
      </w:r>
    </w:p>
    <w:p w14:paraId="16B261BD" w14:textId="77777777" w:rsidR="00327E83" w:rsidRPr="00E75A0B" w:rsidRDefault="00327E83" w:rsidP="00C44777">
      <w:pPr>
        <w:spacing w:line="360" w:lineRule="auto"/>
        <w:ind w:firstLine="533"/>
        <w:rPr>
          <w:sz w:val="22"/>
          <w:szCs w:val="22"/>
          <w:lang w:val="it-IT"/>
        </w:rPr>
      </w:pPr>
      <w:r w:rsidRPr="00E75A0B">
        <w:rPr>
          <w:b w:val="0"/>
          <w:sz w:val="22"/>
          <w:szCs w:val="22"/>
          <w:lang w:val="it-IT"/>
        </w:rPr>
        <w:t>Din</w:t>
      </w:r>
      <w:r w:rsidR="00277F01" w:rsidRPr="00E75A0B">
        <w:rPr>
          <w:b w:val="0"/>
          <w:sz w:val="22"/>
          <w:szCs w:val="22"/>
          <w:lang w:val="it-IT"/>
        </w:rPr>
        <w:t xml:space="preserve"> punct de vedere al elementelor</w:t>
      </w:r>
      <w:r w:rsidR="00277F01" w:rsidRPr="00E75A0B">
        <w:rPr>
          <w:b w:val="0"/>
          <w:bCs/>
          <w:sz w:val="22"/>
          <w:szCs w:val="22"/>
        </w:rPr>
        <w:t xml:space="preserve">(fitoplancton, macronevertebrate), </w:t>
      </w:r>
      <w:r w:rsidRPr="00E75A0B">
        <w:rPr>
          <w:b w:val="0"/>
          <w:sz w:val="22"/>
          <w:szCs w:val="22"/>
          <w:lang w:val="it-IT"/>
        </w:rPr>
        <w:t xml:space="preserve">corpul de apă se încadrează în starea ecologica </w:t>
      </w:r>
      <w:r w:rsidR="00DA6EE4" w:rsidRPr="00E75A0B">
        <w:rPr>
          <w:sz w:val="22"/>
          <w:szCs w:val="22"/>
          <w:lang w:val="it-IT"/>
        </w:rPr>
        <w:t>foarte</w:t>
      </w:r>
      <w:r w:rsidR="00DA6EE4" w:rsidRPr="00E75A0B">
        <w:rPr>
          <w:b w:val="0"/>
          <w:sz w:val="22"/>
          <w:szCs w:val="22"/>
          <w:lang w:val="it-IT"/>
        </w:rPr>
        <w:t xml:space="preserve"> </w:t>
      </w:r>
      <w:r w:rsidRPr="00E75A0B">
        <w:rPr>
          <w:sz w:val="22"/>
          <w:szCs w:val="22"/>
          <w:lang w:val="it-IT"/>
        </w:rPr>
        <w:t>buna.</w:t>
      </w:r>
    </w:p>
    <w:p w14:paraId="545C5053" w14:textId="77777777" w:rsidR="00327E83" w:rsidRPr="00E75A0B" w:rsidRDefault="00327E83" w:rsidP="00C44777">
      <w:pPr>
        <w:spacing w:line="360" w:lineRule="auto"/>
        <w:ind w:firstLine="533"/>
        <w:rPr>
          <w:sz w:val="22"/>
          <w:szCs w:val="22"/>
          <w:lang w:val="it-IT"/>
        </w:rPr>
      </w:pPr>
      <w:r w:rsidRPr="00E75A0B">
        <w:rPr>
          <w:sz w:val="22"/>
          <w:szCs w:val="22"/>
          <w:lang w:val="it-IT"/>
        </w:rPr>
        <w:t>Elemente fizico-chimice</w:t>
      </w:r>
    </w:p>
    <w:p w14:paraId="7482509F" w14:textId="77777777" w:rsidR="00327E83" w:rsidRPr="00E75A0B" w:rsidRDefault="00327E83" w:rsidP="00C44777">
      <w:pPr>
        <w:spacing w:line="360" w:lineRule="auto"/>
        <w:ind w:firstLine="533"/>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Pr="00E75A0B">
        <w:rPr>
          <w:sz w:val="22"/>
          <w:szCs w:val="22"/>
          <w:lang w:val="it-IT"/>
        </w:rPr>
        <w:t>buna</w:t>
      </w:r>
      <w:r w:rsidRPr="00E75A0B">
        <w:rPr>
          <w:b w:val="0"/>
          <w:sz w:val="22"/>
          <w:szCs w:val="22"/>
          <w:lang w:val="it-IT"/>
        </w:rPr>
        <w:t xml:space="preserve">. </w:t>
      </w:r>
    </w:p>
    <w:p w14:paraId="465BE71C" w14:textId="77777777" w:rsidR="00327E83" w:rsidRPr="00E75A0B" w:rsidRDefault="00327E83" w:rsidP="00C44777">
      <w:pPr>
        <w:spacing w:line="360" w:lineRule="auto"/>
        <w:ind w:firstLine="533"/>
        <w:rPr>
          <w:sz w:val="22"/>
          <w:szCs w:val="22"/>
          <w:lang w:val="it-IT"/>
        </w:rPr>
      </w:pPr>
      <w:r w:rsidRPr="00E75A0B">
        <w:rPr>
          <w:sz w:val="22"/>
          <w:szCs w:val="22"/>
          <w:lang w:val="it-IT"/>
        </w:rPr>
        <w:t>Poluanţi specifici</w:t>
      </w:r>
    </w:p>
    <w:p w14:paraId="4EBE070C" w14:textId="77777777" w:rsidR="00DA6EE4" w:rsidRPr="00E75A0B" w:rsidRDefault="00DA6EE4"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6B212415" w14:textId="77777777" w:rsidR="00327E83" w:rsidRPr="00E75A0B" w:rsidRDefault="00327E83" w:rsidP="00C44777">
      <w:pPr>
        <w:spacing w:line="360" w:lineRule="auto"/>
        <w:ind w:firstLine="533"/>
        <w:rPr>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buna.</w:t>
      </w:r>
    </w:p>
    <w:p w14:paraId="717239D4"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6217220"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0C241610" w14:textId="77777777" w:rsidR="00327E83" w:rsidRPr="00E75A0B" w:rsidRDefault="00327E83" w:rsidP="00C44777">
      <w:pPr>
        <w:spacing w:line="360" w:lineRule="auto"/>
        <w:ind w:firstLine="533"/>
        <w:rPr>
          <w:b w:val="0"/>
          <w:sz w:val="22"/>
          <w:szCs w:val="22"/>
          <w:lang w:val="it-IT"/>
        </w:rPr>
      </w:pPr>
    </w:p>
    <w:p w14:paraId="5F6F0E85" w14:textId="77777777" w:rsidR="002B4D78" w:rsidRPr="00E75A0B" w:rsidRDefault="002B4D78" w:rsidP="00C44777">
      <w:pPr>
        <w:spacing w:line="360" w:lineRule="auto"/>
        <w:ind w:firstLine="533"/>
        <w:rPr>
          <w:b w:val="0"/>
          <w:sz w:val="22"/>
          <w:szCs w:val="22"/>
          <w:lang w:val="it-IT"/>
        </w:rPr>
      </w:pPr>
      <w:r w:rsidRPr="00E75A0B">
        <w:rPr>
          <w:b w:val="0"/>
          <w:sz w:val="22"/>
          <w:szCs w:val="22"/>
          <w:lang w:val="it-IT"/>
        </w:rPr>
        <w:t xml:space="preserve">Corpul de apă </w:t>
      </w:r>
      <w:r w:rsidRPr="00E75A0B">
        <w:rPr>
          <w:sz w:val="22"/>
          <w:szCs w:val="22"/>
          <w:lang w:val="it-IT"/>
        </w:rPr>
        <w:t>RORW10.1.24.2_B</w:t>
      </w:r>
      <w:r w:rsidR="005279EE" w:rsidRPr="00E75A0B">
        <w:rPr>
          <w:sz w:val="22"/>
          <w:szCs w:val="22"/>
          <w:lang w:val="it-IT"/>
        </w:rPr>
        <w:t>3</w:t>
      </w:r>
      <w:r w:rsidRPr="00E75A0B">
        <w:rPr>
          <w:sz w:val="22"/>
          <w:szCs w:val="22"/>
          <w:lang w:val="it-IT"/>
        </w:rPr>
        <w:t xml:space="preserve"> (POTOP: AMONTE DERIVATIE POTOP-SABAR</w:t>
      </w:r>
      <w:r w:rsidR="005279EE" w:rsidRPr="00E75A0B">
        <w:rPr>
          <w:sz w:val="22"/>
          <w:szCs w:val="22"/>
          <w:lang w:val="it-IT"/>
        </w:rPr>
        <w:t>-CONFL. SABAR</w:t>
      </w:r>
      <w:r w:rsidRPr="00E75A0B">
        <w:rPr>
          <w:sz w:val="22"/>
          <w:szCs w:val="22"/>
          <w:lang w:val="it-IT"/>
        </w:rPr>
        <w:t xml:space="preserve">) </w:t>
      </w:r>
      <w:r w:rsidRPr="00E75A0B">
        <w:rPr>
          <w:b w:val="0"/>
          <w:sz w:val="22"/>
          <w:szCs w:val="22"/>
          <w:lang w:val="it-IT"/>
        </w:rPr>
        <w:t xml:space="preserve">este corp de apa natural si are  lungimea de </w:t>
      </w:r>
      <w:r w:rsidR="005279EE" w:rsidRPr="00E75A0B">
        <w:rPr>
          <w:b w:val="0"/>
          <w:sz w:val="22"/>
          <w:szCs w:val="22"/>
          <w:lang w:val="it-IT"/>
        </w:rPr>
        <w:t>7.45</w:t>
      </w:r>
      <w:r w:rsidRPr="00E75A0B">
        <w:rPr>
          <w:b w:val="0"/>
          <w:sz w:val="22"/>
          <w:szCs w:val="22"/>
          <w:lang w:val="it-IT"/>
        </w:rPr>
        <w:t xml:space="preserve"> km.Este încadrat în categoria tipologică RO06 şi are ca secţiune de monitorizare secţiunea “Potop – </w:t>
      </w:r>
      <w:r w:rsidR="005279EE" w:rsidRPr="00E75A0B">
        <w:rPr>
          <w:b w:val="0"/>
          <w:sz w:val="22"/>
          <w:szCs w:val="22"/>
          <w:lang w:val="it-IT"/>
        </w:rPr>
        <w:t>amonte confl. Sabar</w:t>
      </w:r>
      <w:r w:rsidRPr="00E75A0B">
        <w:rPr>
          <w:b w:val="0"/>
          <w:sz w:val="22"/>
          <w:szCs w:val="22"/>
          <w:lang w:val="it-IT"/>
        </w:rPr>
        <w:t xml:space="preserve">” care are prevazut monitoring de tip </w:t>
      </w:r>
      <w:r w:rsidR="00C04C08" w:rsidRPr="00E75A0B">
        <w:rPr>
          <w:b w:val="0"/>
          <w:sz w:val="22"/>
          <w:szCs w:val="22"/>
          <w:lang w:val="it-IT"/>
        </w:rPr>
        <w:t>OEx(N,Sal)</w:t>
      </w:r>
      <w:r w:rsidRPr="00E75A0B">
        <w:rPr>
          <w:b w:val="0"/>
          <w:sz w:val="22"/>
          <w:szCs w:val="22"/>
          <w:lang w:val="it-IT"/>
        </w:rPr>
        <w:t>.</w:t>
      </w:r>
    </w:p>
    <w:p w14:paraId="428CF2B0" w14:textId="77777777" w:rsidR="00EF2A7C" w:rsidRPr="00E75A0B" w:rsidRDefault="00EF2A7C" w:rsidP="00C44777">
      <w:pPr>
        <w:spacing w:line="360" w:lineRule="auto"/>
        <w:ind w:firstLine="533"/>
        <w:rPr>
          <w:sz w:val="22"/>
          <w:szCs w:val="22"/>
          <w:u w:val="single"/>
          <w:lang w:val="it-IT"/>
        </w:rPr>
      </w:pPr>
      <w:r w:rsidRPr="00E75A0B">
        <w:rPr>
          <w:sz w:val="22"/>
          <w:szCs w:val="22"/>
          <w:u w:val="single"/>
          <w:lang w:val="it-IT"/>
        </w:rPr>
        <w:t xml:space="preserve">Evaluarea starii ecologice a corpului de apa </w:t>
      </w:r>
    </w:p>
    <w:p w14:paraId="344712C5" w14:textId="77777777" w:rsidR="002B4D78" w:rsidRPr="00E75A0B" w:rsidRDefault="002B4D78" w:rsidP="00C44777">
      <w:pPr>
        <w:spacing w:line="360" w:lineRule="auto"/>
        <w:ind w:firstLine="533"/>
        <w:rPr>
          <w:sz w:val="22"/>
          <w:szCs w:val="22"/>
          <w:lang w:val="it-IT"/>
        </w:rPr>
      </w:pPr>
      <w:r w:rsidRPr="00E75A0B">
        <w:rPr>
          <w:sz w:val="22"/>
          <w:szCs w:val="22"/>
          <w:lang w:val="it-IT"/>
        </w:rPr>
        <w:t>Elemente biologice</w:t>
      </w:r>
    </w:p>
    <w:p w14:paraId="25A7D853" w14:textId="77777777" w:rsidR="002B4D78" w:rsidRPr="00E75A0B" w:rsidRDefault="002B4D78" w:rsidP="00C44777">
      <w:pPr>
        <w:spacing w:line="360" w:lineRule="auto"/>
        <w:ind w:firstLine="533"/>
        <w:rPr>
          <w:sz w:val="22"/>
          <w:szCs w:val="22"/>
          <w:lang w:val="it-IT"/>
        </w:rPr>
      </w:pPr>
      <w:r w:rsidRPr="00E75A0B">
        <w:rPr>
          <w:b w:val="0"/>
          <w:sz w:val="22"/>
          <w:szCs w:val="22"/>
          <w:lang w:val="it-IT"/>
        </w:rPr>
        <w:t xml:space="preserve">Din punct de vedere al elementelor </w:t>
      </w:r>
      <w:r w:rsidR="00277F01" w:rsidRPr="00E75A0B">
        <w:rPr>
          <w:b w:val="0"/>
          <w:bCs/>
          <w:sz w:val="22"/>
          <w:szCs w:val="22"/>
        </w:rPr>
        <w:t>(fitoplancton, macronevertebrate si macrofite)</w:t>
      </w:r>
      <w:r w:rsidRPr="00E75A0B">
        <w:rPr>
          <w:b w:val="0"/>
          <w:sz w:val="22"/>
          <w:szCs w:val="22"/>
          <w:lang w:val="it-IT"/>
        </w:rPr>
        <w:t xml:space="preserve"> corpul de apă se încadrează în starea ecologica </w:t>
      </w:r>
      <w:r w:rsidRPr="00E75A0B">
        <w:rPr>
          <w:sz w:val="22"/>
          <w:szCs w:val="22"/>
          <w:lang w:val="it-IT"/>
        </w:rPr>
        <w:t>buna.</w:t>
      </w:r>
    </w:p>
    <w:p w14:paraId="3322A9F1" w14:textId="77777777" w:rsidR="002B4D78" w:rsidRPr="00E75A0B" w:rsidRDefault="002B4D78" w:rsidP="00C44777">
      <w:pPr>
        <w:spacing w:line="360" w:lineRule="auto"/>
        <w:ind w:firstLine="533"/>
        <w:rPr>
          <w:sz w:val="22"/>
          <w:szCs w:val="22"/>
          <w:lang w:val="it-IT"/>
        </w:rPr>
      </w:pPr>
      <w:r w:rsidRPr="00E75A0B">
        <w:rPr>
          <w:sz w:val="22"/>
          <w:szCs w:val="22"/>
          <w:lang w:val="it-IT"/>
        </w:rPr>
        <w:t>Elemente fizico-chimice</w:t>
      </w:r>
    </w:p>
    <w:p w14:paraId="53DE4875" w14:textId="77777777" w:rsidR="002B4D78" w:rsidRPr="00E75A0B" w:rsidRDefault="002B4D78" w:rsidP="00C44777">
      <w:pPr>
        <w:spacing w:line="360" w:lineRule="auto"/>
        <w:ind w:firstLine="533"/>
        <w:rPr>
          <w:b w:val="0"/>
          <w:sz w:val="22"/>
          <w:szCs w:val="22"/>
          <w:lang w:val="it-IT"/>
        </w:rPr>
      </w:pPr>
      <w:r w:rsidRPr="00E75A0B">
        <w:rPr>
          <w:b w:val="0"/>
          <w:sz w:val="22"/>
          <w:szCs w:val="22"/>
          <w:lang w:val="it-IT"/>
        </w:rPr>
        <w:t xml:space="preserve">Din punct de vedere al elementelor fizico-chimice generale, corpul de apă se încadrează în starea ecologica </w:t>
      </w:r>
      <w:r w:rsidR="003C18EC" w:rsidRPr="00E75A0B">
        <w:rPr>
          <w:sz w:val="22"/>
          <w:szCs w:val="22"/>
          <w:lang w:val="it-IT"/>
        </w:rPr>
        <w:t>moderata</w:t>
      </w:r>
      <w:r w:rsidRPr="00E75A0B">
        <w:rPr>
          <w:b w:val="0"/>
          <w:sz w:val="22"/>
          <w:szCs w:val="22"/>
          <w:lang w:val="it-IT"/>
        </w:rPr>
        <w:t xml:space="preserve">. </w:t>
      </w:r>
    </w:p>
    <w:p w14:paraId="118E9C67" w14:textId="77777777" w:rsidR="002B4D78" w:rsidRPr="00E75A0B" w:rsidRDefault="002B4D78" w:rsidP="00C44777">
      <w:pPr>
        <w:spacing w:line="360" w:lineRule="auto"/>
        <w:ind w:firstLine="533"/>
        <w:rPr>
          <w:sz w:val="22"/>
          <w:szCs w:val="22"/>
          <w:lang w:val="it-IT"/>
        </w:rPr>
      </w:pPr>
      <w:r w:rsidRPr="00E75A0B">
        <w:rPr>
          <w:sz w:val="22"/>
          <w:szCs w:val="22"/>
          <w:lang w:val="it-IT"/>
        </w:rPr>
        <w:t>Poluanţi specifici</w:t>
      </w:r>
    </w:p>
    <w:p w14:paraId="2712E47A" w14:textId="77777777" w:rsidR="002B4D78" w:rsidRPr="00E75A0B" w:rsidRDefault="002B4D78"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327E83" w:rsidRPr="00E75A0B">
        <w:rPr>
          <w:bCs/>
          <w:sz w:val="22"/>
          <w:szCs w:val="22"/>
        </w:rPr>
        <w:t>foarte</w:t>
      </w:r>
      <w:r w:rsidR="00327E83" w:rsidRPr="00E75A0B">
        <w:rPr>
          <w:b w:val="0"/>
          <w:bCs/>
          <w:sz w:val="22"/>
          <w:szCs w:val="22"/>
        </w:rPr>
        <w:t xml:space="preserve"> </w:t>
      </w:r>
      <w:r w:rsidRPr="00E75A0B">
        <w:rPr>
          <w:bCs/>
          <w:sz w:val="22"/>
          <w:szCs w:val="22"/>
        </w:rPr>
        <w:t>buna.</w:t>
      </w:r>
    </w:p>
    <w:p w14:paraId="1AD3D39F" w14:textId="77777777" w:rsidR="00A61157" w:rsidRPr="00E75A0B" w:rsidRDefault="002B4D78" w:rsidP="00C44777">
      <w:pPr>
        <w:spacing w:line="360" w:lineRule="auto"/>
        <w:ind w:firstLine="533"/>
        <w:rPr>
          <w:b w:val="0"/>
          <w:sz w:val="22"/>
          <w:szCs w:val="22"/>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w:t>
      </w:r>
      <w:r w:rsidR="00665243" w:rsidRPr="00E75A0B">
        <w:rPr>
          <w:sz w:val="22"/>
          <w:szCs w:val="22"/>
          <w:lang w:val="it-IT"/>
        </w:rPr>
        <w:t xml:space="preserve"> </w:t>
      </w:r>
      <w:r w:rsidRPr="00E75A0B">
        <w:rPr>
          <w:sz w:val="22"/>
          <w:szCs w:val="22"/>
          <w:lang w:val="it-IT"/>
        </w:rPr>
        <w:t xml:space="preserve">ecologica </w:t>
      </w:r>
      <w:r w:rsidR="003C18EC" w:rsidRPr="00E75A0B">
        <w:rPr>
          <w:sz w:val="22"/>
          <w:szCs w:val="22"/>
          <w:lang w:val="it-IT"/>
        </w:rPr>
        <w:t xml:space="preserve">moderata, </w:t>
      </w:r>
      <w:r w:rsidR="00771FA9" w:rsidRPr="00E75A0B">
        <w:rPr>
          <w:b w:val="0"/>
          <w:sz w:val="22"/>
          <w:szCs w:val="22"/>
        </w:rPr>
        <w:t>elementul determinant</w:t>
      </w:r>
      <w:r w:rsidR="003C18EC" w:rsidRPr="00E75A0B">
        <w:rPr>
          <w:b w:val="0"/>
          <w:sz w:val="22"/>
          <w:szCs w:val="22"/>
        </w:rPr>
        <w:t xml:space="preserve"> fiind:</w:t>
      </w:r>
      <w:r w:rsidR="009929E1" w:rsidRPr="00E75A0B">
        <w:rPr>
          <w:b w:val="0"/>
          <w:sz w:val="22"/>
          <w:szCs w:val="22"/>
        </w:rPr>
        <w:t>conductivitate</w:t>
      </w:r>
      <w:r w:rsidR="004B319A" w:rsidRPr="00E75A0B">
        <w:rPr>
          <w:b w:val="0"/>
          <w:sz w:val="22"/>
          <w:szCs w:val="22"/>
        </w:rPr>
        <w:t>a</w:t>
      </w:r>
      <w:r w:rsidR="00771FA9" w:rsidRPr="00E75A0B">
        <w:rPr>
          <w:b w:val="0"/>
          <w:sz w:val="22"/>
          <w:szCs w:val="22"/>
        </w:rPr>
        <w:t>.</w:t>
      </w:r>
    </w:p>
    <w:p w14:paraId="4B6A302F"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3C76878"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53FFA4ED" w14:textId="77777777" w:rsidR="002B4D78" w:rsidRPr="00E75A0B" w:rsidRDefault="002B4D78" w:rsidP="00C44777">
      <w:pPr>
        <w:spacing w:line="360" w:lineRule="auto"/>
        <w:ind w:firstLine="533"/>
        <w:rPr>
          <w:b w:val="0"/>
          <w:sz w:val="22"/>
          <w:szCs w:val="22"/>
        </w:rPr>
      </w:pPr>
    </w:p>
    <w:p w14:paraId="1166F011" w14:textId="77777777" w:rsidR="00803EF9" w:rsidRPr="00E75A0B" w:rsidRDefault="00803EF9" w:rsidP="00C44777">
      <w:pPr>
        <w:spacing w:line="360" w:lineRule="auto"/>
        <w:ind w:firstLine="533"/>
        <w:rPr>
          <w:b w:val="0"/>
          <w:sz w:val="22"/>
          <w:szCs w:val="22"/>
        </w:rPr>
      </w:pPr>
      <w:r w:rsidRPr="00E75A0B">
        <w:rPr>
          <w:b w:val="0"/>
          <w:sz w:val="22"/>
          <w:szCs w:val="22"/>
        </w:rPr>
        <w:t>Corpul de apă</w:t>
      </w:r>
      <w:r w:rsidRPr="00E75A0B">
        <w:rPr>
          <w:i/>
          <w:sz w:val="22"/>
          <w:szCs w:val="22"/>
        </w:rPr>
        <w:t xml:space="preserve"> </w:t>
      </w:r>
      <w:r w:rsidR="002118D6" w:rsidRPr="00E75A0B">
        <w:rPr>
          <w:sz w:val="22"/>
          <w:szCs w:val="22"/>
        </w:rPr>
        <w:t>RO</w:t>
      </w:r>
      <w:r w:rsidR="00155640" w:rsidRPr="00E75A0B">
        <w:rPr>
          <w:sz w:val="22"/>
          <w:szCs w:val="22"/>
        </w:rPr>
        <w:t>RW10.1.24.8_B2</w:t>
      </w:r>
      <w:r w:rsidRPr="00E75A0B">
        <w:rPr>
          <w:bCs/>
          <w:sz w:val="22"/>
          <w:szCs w:val="22"/>
        </w:rPr>
        <w:t>(CIOROGARLA: am ev Vital Gaz-cf SABAR)</w:t>
      </w:r>
      <w:r w:rsidRPr="00E75A0B">
        <w:rPr>
          <w:b w:val="0"/>
          <w:i/>
          <w:sz w:val="22"/>
          <w:szCs w:val="22"/>
        </w:rPr>
        <w:t xml:space="preserve"> </w:t>
      </w:r>
      <w:r w:rsidR="00EB76DC" w:rsidRPr="00E75A0B">
        <w:rPr>
          <w:b w:val="0"/>
          <w:bCs/>
          <w:sz w:val="22"/>
          <w:szCs w:val="22"/>
        </w:rPr>
        <w:t>este corp de apa natural</w:t>
      </w:r>
      <w:r w:rsidR="00EB76DC" w:rsidRPr="00E75A0B">
        <w:rPr>
          <w:b w:val="0"/>
          <w:i/>
          <w:sz w:val="22"/>
          <w:szCs w:val="22"/>
        </w:rPr>
        <w:t xml:space="preserve"> </w:t>
      </w:r>
      <w:r w:rsidR="00EB76DC" w:rsidRPr="00E75A0B">
        <w:rPr>
          <w:b w:val="0"/>
          <w:sz w:val="22"/>
          <w:szCs w:val="22"/>
        </w:rPr>
        <w:t xml:space="preserve">si are  lungimea de </w:t>
      </w:r>
      <w:r w:rsidR="003C18EC" w:rsidRPr="00E75A0B">
        <w:rPr>
          <w:b w:val="0"/>
          <w:sz w:val="22"/>
          <w:szCs w:val="22"/>
        </w:rPr>
        <w:t>8.13</w:t>
      </w:r>
      <w:r w:rsidR="002974CB" w:rsidRPr="00E75A0B">
        <w:rPr>
          <w:b w:val="0"/>
          <w:sz w:val="22"/>
          <w:szCs w:val="22"/>
        </w:rPr>
        <w:t xml:space="preserve"> </w:t>
      </w:r>
      <w:r w:rsidRPr="00E75A0B">
        <w:rPr>
          <w:b w:val="0"/>
          <w:sz w:val="22"/>
          <w:szCs w:val="22"/>
        </w:rPr>
        <w:t>km</w:t>
      </w:r>
      <w:r w:rsidR="00EB76DC" w:rsidRPr="00E75A0B">
        <w:rPr>
          <w:b w:val="0"/>
          <w:sz w:val="22"/>
          <w:szCs w:val="22"/>
        </w:rPr>
        <w:t xml:space="preserve">.Este încadrat în categoria tipologică </w:t>
      </w:r>
      <w:r w:rsidR="003C18EC" w:rsidRPr="00E75A0B">
        <w:rPr>
          <w:b w:val="0"/>
          <w:sz w:val="22"/>
          <w:szCs w:val="22"/>
        </w:rPr>
        <w:t>RO06</w:t>
      </w:r>
      <w:r w:rsidR="00EB76DC" w:rsidRPr="00E75A0B">
        <w:rPr>
          <w:b w:val="0"/>
          <w:sz w:val="22"/>
          <w:szCs w:val="22"/>
        </w:rPr>
        <w:t xml:space="preserve"> şi are ca secţiune de monitorizare</w:t>
      </w:r>
      <w:r w:rsidR="00EB76DC" w:rsidRPr="00E75A0B">
        <w:rPr>
          <w:sz w:val="22"/>
          <w:szCs w:val="22"/>
        </w:rPr>
        <w:t xml:space="preserve"> </w:t>
      </w:r>
      <w:r w:rsidR="00EB76DC" w:rsidRPr="00E75A0B">
        <w:rPr>
          <w:b w:val="0"/>
          <w:sz w:val="22"/>
          <w:szCs w:val="22"/>
        </w:rPr>
        <w:t>secţiunea</w:t>
      </w:r>
      <w:r w:rsidR="00EB76DC" w:rsidRPr="00E75A0B">
        <w:rPr>
          <w:b w:val="0"/>
          <w:i/>
          <w:sz w:val="22"/>
          <w:szCs w:val="22"/>
        </w:rPr>
        <w:t xml:space="preserve"> </w:t>
      </w:r>
      <w:r w:rsidRPr="00E75A0B">
        <w:rPr>
          <w:b w:val="0"/>
          <w:i/>
          <w:sz w:val="22"/>
          <w:szCs w:val="22"/>
        </w:rPr>
        <w:t>“</w:t>
      </w:r>
      <w:r w:rsidR="002118D6" w:rsidRPr="00E75A0B">
        <w:rPr>
          <w:b w:val="0"/>
          <w:i/>
          <w:sz w:val="22"/>
          <w:szCs w:val="22"/>
        </w:rPr>
        <w:t xml:space="preserve"> Ciorogarla - am. conf. Sabar (Alunisu)</w:t>
      </w:r>
      <w:r w:rsidRPr="00E75A0B">
        <w:rPr>
          <w:b w:val="0"/>
          <w:i/>
          <w:sz w:val="22"/>
          <w:szCs w:val="22"/>
        </w:rPr>
        <w:t xml:space="preserve">” </w:t>
      </w:r>
      <w:r w:rsidRPr="00E75A0B">
        <w:rPr>
          <w:b w:val="0"/>
          <w:sz w:val="22"/>
          <w:szCs w:val="22"/>
        </w:rPr>
        <w:t>care are prevazut monitoring de tip</w:t>
      </w:r>
      <w:r w:rsidR="002118D6" w:rsidRPr="00E75A0B">
        <w:rPr>
          <w:b w:val="0"/>
          <w:sz w:val="22"/>
          <w:szCs w:val="22"/>
        </w:rPr>
        <w:t xml:space="preserve"> S</w:t>
      </w:r>
      <w:r w:rsidRPr="00E75A0B">
        <w:rPr>
          <w:b w:val="0"/>
          <w:sz w:val="22"/>
          <w:szCs w:val="22"/>
        </w:rPr>
        <w:t>.</w:t>
      </w:r>
    </w:p>
    <w:p w14:paraId="35147918"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6D765B0B" w14:textId="77777777" w:rsidR="00961271" w:rsidRPr="00E75A0B" w:rsidRDefault="00961271" w:rsidP="00C44777">
      <w:pPr>
        <w:spacing w:line="360" w:lineRule="auto"/>
        <w:ind w:firstLine="533"/>
        <w:rPr>
          <w:bCs/>
          <w:sz w:val="22"/>
          <w:szCs w:val="22"/>
        </w:rPr>
      </w:pPr>
      <w:r w:rsidRPr="00E75A0B">
        <w:rPr>
          <w:bCs/>
          <w:sz w:val="22"/>
          <w:szCs w:val="22"/>
        </w:rPr>
        <w:t>Elemente biologice</w:t>
      </w:r>
    </w:p>
    <w:p w14:paraId="708FA037" w14:textId="77777777" w:rsidR="00961271" w:rsidRPr="00E75A0B" w:rsidRDefault="00961271" w:rsidP="00C44777">
      <w:pPr>
        <w:spacing w:line="360" w:lineRule="auto"/>
        <w:ind w:firstLine="533"/>
        <w:rPr>
          <w:b w:val="0"/>
          <w:bCs/>
          <w:i/>
          <w:iCs/>
          <w:sz w:val="22"/>
          <w:szCs w:val="22"/>
        </w:rPr>
      </w:pPr>
      <w:r w:rsidRPr="00E75A0B">
        <w:rPr>
          <w:b w:val="0"/>
          <w:bCs/>
          <w:sz w:val="22"/>
          <w:szCs w:val="22"/>
        </w:rPr>
        <w:t xml:space="preserve">Din punct de vedere al elementelor </w:t>
      </w:r>
      <w:r w:rsidR="00277F01" w:rsidRPr="00E75A0B">
        <w:rPr>
          <w:b w:val="0"/>
          <w:bCs/>
          <w:sz w:val="22"/>
          <w:szCs w:val="22"/>
        </w:rPr>
        <w:t>(fitoplancton, macronevertebrate si macrofite),</w:t>
      </w:r>
      <w:r w:rsidRPr="00E75A0B">
        <w:rPr>
          <w:b w:val="0"/>
          <w:sz w:val="22"/>
          <w:szCs w:val="22"/>
        </w:rPr>
        <w:t>corpul de apă</w:t>
      </w:r>
      <w:r w:rsidRPr="00E75A0B">
        <w:rPr>
          <w:b w:val="0"/>
          <w:bCs/>
          <w:sz w:val="22"/>
          <w:szCs w:val="22"/>
        </w:rPr>
        <w:t xml:space="preserve"> se încadrează în starea ecologica </w:t>
      </w:r>
      <w:r w:rsidR="00841DB7" w:rsidRPr="00E75A0B">
        <w:rPr>
          <w:bCs/>
          <w:sz w:val="22"/>
          <w:szCs w:val="22"/>
        </w:rPr>
        <w:t>moderata</w:t>
      </w:r>
      <w:r w:rsidRPr="00E75A0B">
        <w:rPr>
          <w:b w:val="0"/>
          <w:bCs/>
          <w:i/>
          <w:iCs/>
          <w:sz w:val="22"/>
          <w:szCs w:val="22"/>
        </w:rPr>
        <w:t>.</w:t>
      </w:r>
    </w:p>
    <w:p w14:paraId="51025B7C" w14:textId="77777777" w:rsidR="00961271" w:rsidRPr="00E75A0B" w:rsidRDefault="00961271" w:rsidP="00C44777">
      <w:pPr>
        <w:spacing w:line="360" w:lineRule="auto"/>
        <w:ind w:firstLine="533"/>
        <w:rPr>
          <w:sz w:val="22"/>
          <w:szCs w:val="22"/>
        </w:rPr>
      </w:pPr>
      <w:r w:rsidRPr="00E75A0B">
        <w:rPr>
          <w:sz w:val="22"/>
          <w:szCs w:val="22"/>
        </w:rPr>
        <w:t>Elemente fizico-chimice</w:t>
      </w:r>
    </w:p>
    <w:p w14:paraId="627C877A" w14:textId="77777777" w:rsidR="00961271" w:rsidRPr="00E75A0B" w:rsidRDefault="00961271"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327E83" w:rsidRPr="00E75A0B">
        <w:rPr>
          <w:bCs/>
          <w:sz w:val="22"/>
          <w:szCs w:val="22"/>
        </w:rPr>
        <w:t>moderata</w:t>
      </w:r>
      <w:r w:rsidR="00E72B6A" w:rsidRPr="00E75A0B">
        <w:rPr>
          <w:bCs/>
          <w:sz w:val="22"/>
          <w:szCs w:val="22"/>
        </w:rPr>
        <w:t>.</w:t>
      </w:r>
      <w:r w:rsidRPr="00E75A0B">
        <w:rPr>
          <w:b w:val="0"/>
          <w:bCs/>
          <w:sz w:val="22"/>
          <w:szCs w:val="22"/>
        </w:rPr>
        <w:t xml:space="preserve"> </w:t>
      </w:r>
    </w:p>
    <w:p w14:paraId="5E662E95" w14:textId="77777777" w:rsidR="000D1CEE" w:rsidRPr="00E75A0B" w:rsidRDefault="00961271" w:rsidP="00C44777">
      <w:pPr>
        <w:spacing w:line="360" w:lineRule="auto"/>
        <w:ind w:firstLine="533"/>
        <w:rPr>
          <w:bCs/>
          <w:sz w:val="22"/>
          <w:szCs w:val="22"/>
        </w:rPr>
      </w:pPr>
      <w:r w:rsidRPr="00E75A0B">
        <w:rPr>
          <w:bCs/>
          <w:sz w:val="22"/>
          <w:szCs w:val="22"/>
        </w:rPr>
        <w:t>Poluanţi specifici</w:t>
      </w:r>
    </w:p>
    <w:p w14:paraId="1115ED1D" w14:textId="77777777" w:rsidR="00771FA9" w:rsidRPr="00E75A0B" w:rsidRDefault="00771FA9"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113622FE" w14:textId="77777777" w:rsidR="00771FA9" w:rsidRPr="00E75A0B" w:rsidRDefault="00961271" w:rsidP="00C44777">
      <w:pPr>
        <w:spacing w:line="360" w:lineRule="auto"/>
        <w:ind w:firstLine="533"/>
        <w:rPr>
          <w:color w:val="FF000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327E83" w:rsidRPr="00E75A0B">
        <w:rPr>
          <w:sz w:val="22"/>
          <w:szCs w:val="22"/>
        </w:rPr>
        <w:t>moderata</w:t>
      </w:r>
      <w:r w:rsidR="008F7DB8" w:rsidRPr="00E75A0B">
        <w:rPr>
          <w:sz w:val="22"/>
          <w:szCs w:val="22"/>
        </w:rPr>
        <w:t xml:space="preserve">, </w:t>
      </w:r>
      <w:r w:rsidR="00771FA9" w:rsidRPr="00E75A0B">
        <w:rPr>
          <w:b w:val="0"/>
          <w:sz w:val="22"/>
          <w:szCs w:val="22"/>
        </w:rPr>
        <w:t>elementele</w:t>
      </w:r>
      <w:r w:rsidR="008F7DB8" w:rsidRPr="00E75A0B">
        <w:rPr>
          <w:b w:val="0"/>
          <w:sz w:val="22"/>
          <w:szCs w:val="22"/>
        </w:rPr>
        <w:t xml:space="preserve"> determinant</w:t>
      </w:r>
      <w:r w:rsidR="00771FA9" w:rsidRPr="00E75A0B">
        <w:rPr>
          <w:b w:val="0"/>
          <w:sz w:val="22"/>
          <w:szCs w:val="22"/>
        </w:rPr>
        <w:t>e</w:t>
      </w:r>
      <w:r w:rsidR="008F7DB8" w:rsidRPr="00E75A0B">
        <w:rPr>
          <w:b w:val="0"/>
          <w:sz w:val="22"/>
          <w:szCs w:val="22"/>
        </w:rPr>
        <w:t xml:space="preserve"> fiind</w:t>
      </w:r>
      <w:r w:rsidR="00CA2421" w:rsidRPr="00E75A0B">
        <w:rPr>
          <w:b w:val="0"/>
          <w:sz w:val="22"/>
          <w:szCs w:val="22"/>
        </w:rPr>
        <w:t>:</w:t>
      </w:r>
      <w:r w:rsidR="008F7DB8" w:rsidRPr="00E75A0B">
        <w:rPr>
          <w:b w:val="0"/>
          <w:color w:val="FF0000"/>
          <w:sz w:val="22"/>
          <w:szCs w:val="22"/>
        </w:rPr>
        <w:t xml:space="preserve"> </w:t>
      </w:r>
      <w:r w:rsidR="00771FA9" w:rsidRPr="00E75A0B">
        <w:rPr>
          <w:b w:val="0"/>
          <w:sz w:val="22"/>
          <w:szCs w:val="22"/>
        </w:rPr>
        <w:t>macrofite,CCOCr</w:t>
      </w:r>
      <w:r w:rsidR="00BC1BC9">
        <w:rPr>
          <w:b w:val="0"/>
          <w:sz w:val="22"/>
          <w:szCs w:val="22"/>
        </w:rPr>
        <w:t>.</w:t>
      </w:r>
      <w:r w:rsidR="00771FA9" w:rsidRPr="00E75A0B">
        <w:rPr>
          <w:b w:val="0"/>
          <w:sz w:val="22"/>
          <w:szCs w:val="22"/>
        </w:rPr>
        <w:t xml:space="preserve"> </w:t>
      </w:r>
    </w:p>
    <w:p w14:paraId="64E91940"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5D7AA82E"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4592D72F" w14:textId="77777777" w:rsidR="003317B3" w:rsidRPr="00E75A0B" w:rsidRDefault="003317B3" w:rsidP="00C44777">
      <w:pPr>
        <w:spacing w:line="360" w:lineRule="auto"/>
        <w:rPr>
          <w:b w:val="0"/>
          <w:sz w:val="22"/>
          <w:szCs w:val="22"/>
        </w:rPr>
      </w:pPr>
    </w:p>
    <w:p w14:paraId="2D560430" w14:textId="77777777" w:rsidR="008F7DB8" w:rsidRPr="00E75A0B" w:rsidRDefault="008F7DB8"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RORW10.1.24_B2</w:t>
      </w:r>
      <w:r w:rsidRPr="00E75A0B">
        <w:rPr>
          <w:bCs/>
          <w:sz w:val="22"/>
          <w:szCs w:val="22"/>
        </w:rPr>
        <w:t>(SABAR: derivatie POTOP/ARGES-VARTEJU)</w:t>
      </w:r>
      <w:r w:rsidRPr="00E75A0B">
        <w:rPr>
          <w:b w:val="0"/>
          <w:bCs/>
          <w:sz w:val="22"/>
          <w:szCs w:val="22"/>
        </w:rPr>
        <w:t xml:space="preserve"> este corp de apa natural</w:t>
      </w:r>
      <w:r w:rsidRPr="00E75A0B">
        <w:rPr>
          <w:bCs/>
          <w:sz w:val="22"/>
          <w:szCs w:val="22"/>
        </w:rPr>
        <w:t>,</w:t>
      </w:r>
      <w:r w:rsidRPr="00E75A0B">
        <w:rPr>
          <w:b w:val="0"/>
          <w:bCs/>
          <w:sz w:val="22"/>
          <w:szCs w:val="22"/>
        </w:rPr>
        <w:t xml:space="preserve"> </w:t>
      </w:r>
      <w:r w:rsidRPr="00E75A0B">
        <w:rPr>
          <w:b w:val="0"/>
          <w:sz w:val="22"/>
          <w:szCs w:val="22"/>
          <w:lang w:val="it-IT"/>
        </w:rPr>
        <w:t>al doilea corp de apa de pe raul Sabar,</w:t>
      </w:r>
      <w:r w:rsidRPr="00E75A0B">
        <w:rPr>
          <w:b w:val="0"/>
          <w:i/>
          <w:sz w:val="22"/>
          <w:szCs w:val="22"/>
          <w:lang w:val="it-IT"/>
        </w:rPr>
        <w:t xml:space="preserve"> </w:t>
      </w:r>
      <w:r w:rsidRPr="00E75A0B">
        <w:rPr>
          <w:b w:val="0"/>
          <w:sz w:val="22"/>
          <w:szCs w:val="22"/>
        </w:rPr>
        <w:t xml:space="preserve">si are  lungimea </w:t>
      </w:r>
      <w:r w:rsidRPr="00E75A0B">
        <w:rPr>
          <w:b w:val="0"/>
          <w:sz w:val="22"/>
          <w:szCs w:val="22"/>
          <w:lang w:val="it-IT"/>
        </w:rPr>
        <w:t>de 112.93 km.</w:t>
      </w:r>
      <w:r w:rsidRPr="00E75A0B">
        <w:rPr>
          <w:b w:val="0"/>
          <w:sz w:val="22"/>
          <w:szCs w:val="22"/>
        </w:rPr>
        <w:t>Este încadrat în categoria tipologică</w:t>
      </w:r>
      <w:r w:rsidRPr="00E75A0B">
        <w:rPr>
          <w:b w:val="0"/>
          <w:sz w:val="22"/>
          <w:szCs w:val="22"/>
          <w:lang w:val="it-IT"/>
        </w:rPr>
        <w:t xml:space="preserve"> RO10</w:t>
      </w:r>
      <w:r w:rsidRPr="00E75A0B">
        <w:rPr>
          <w:b w:val="0"/>
          <w:sz w:val="22"/>
          <w:szCs w:val="22"/>
        </w:rPr>
        <w:t xml:space="preserve"> si are 1 secţiune de monitorizare</w:t>
      </w:r>
      <w:r w:rsidRPr="00E75A0B">
        <w:rPr>
          <w:b w:val="0"/>
          <w:sz w:val="22"/>
          <w:szCs w:val="22"/>
          <w:lang w:val="it-IT"/>
        </w:rPr>
        <w:t xml:space="preserve">: </w:t>
      </w:r>
      <w:r w:rsidRPr="00E75A0B">
        <w:rPr>
          <w:b w:val="0"/>
          <w:i/>
          <w:sz w:val="22"/>
          <w:szCs w:val="22"/>
          <w:lang w:val="it-IT"/>
        </w:rPr>
        <w:t xml:space="preserve">“Sabar-Tantava” </w:t>
      </w:r>
      <w:r w:rsidRPr="00E75A0B">
        <w:rPr>
          <w:b w:val="0"/>
          <w:sz w:val="22"/>
          <w:szCs w:val="22"/>
          <w:lang w:val="it-IT"/>
        </w:rPr>
        <w:t>cu</w:t>
      </w:r>
      <w:r w:rsidRPr="00E75A0B">
        <w:rPr>
          <w:b w:val="0"/>
          <w:i/>
          <w:sz w:val="22"/>
          <w:szCs w:val="22"/>
          <w:lang w:val="it-IT"/>
        </w:rPr>
        <w:t xml:space="preserve"> </w:t>
      </w:r>
      <w:r w:rsidRPr="00E75A0B">
        <w:rPr>
          <w:b w:val="0"/>
          <w:sz w:val="22"/>
          <w:szCs w:val="22"/>
          <w:lang w:val="it-IT"/>
        </w:rPr>
        <w:t>monitoring de tip: S.</w:t>
      </w:r>
    </w:p>
    <w:p w14:paraId="57EB5E4F"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7B8DD15D" w14:textId="77777777" w:rsidR="008F7DB8" w:rsidRPr="00E75A0B" w:rsidRDefault="008F7DB8" w:rsidP="00C44777">
      <w:pPr>
        <w:spacing w:line="360" w:lineRule="auto"/>
        <w:ind w:firstLine="533"/>
        <w:rPr>
          <w:bCs/>
          <w:sz w:val="22"/>
          <w:szCs w:val="22"/>
        </w:rPr>
      </w:pPr>
      <w:r w:rsidRPr="00E75A0B">
        <w:rPr>
          <w:bCs/>
          <w:sz w:val="22"/>
          <w:szCs w:val="22"/>
        </w:rPr>
        <w:t>Elemente biologice</w:t>
      </w:r>
    </w:p>
    <w:p w14:paraId="0AA5E6BB" w14:textId="77777777" w:rsidR="008F7DB8" w:rsidRPr="00E75A0B" w:rsidRDefault="008F7DB8"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F64C55" w:rsidRPr="00E75A0B">
        <w:rPr>
          <w:b w:val="0"/>
          <w:bCs/>
          <w:sz w:val="22"/>
          <w:szCs w:val="22"/>
        </w:rPr>
        <w:t xml:space="preserve">(fitoplancton, macronevertebrate si macrofite), </w:t>
      </w:r>
      <w:r w:rsidRPr="00E75A0B">
        <w:rPr>
          <w:b w:val="0"/>
          <w:sz w:val="22"/>
          <w:szCs w:val="22"/>
        </w:rPr>
        <w:t xml:space="preserve"> corpul de apă</w:t>
      </w:r>
      <w:r w:rsidRPr="00E75A0B">
        <w:rPr>
          <w:b w:val="0"/>
          <w:bCs/>
          <w:sz w:val="22"/>
          <w:szCs w:val="22"/>
        </w:rPr>
        <w:t xml:space="preserve"> se încadrează în starea ecologica </w:t>
      </w:r>
      <w:r w:rsidR="00771FA9" w:rsidRPr="00E75A0B">
        <w:rPr>
          <w:bCs/>
          <w:sz w:val="22"/>
          <w:szCs w:val="22"/>
        </w:rPr>
        <w:t>moderata</w:t>
      </w:r>
      <w:r w:rsidRPr="00E75A0B">
        <w:rPr>
          <w:b w:val="0"/>
          <w:bCs/>
          <w:i/>
          <w:iCs/>
          <w:sz w:val="22"/>
          <w:szCs w:val="22"/>
        </w:rPr>
        <w:t>.</w:t>
      </w:r>
    </w:p>
    <w:p w14:paraId="199156D9" w14:textId="77777777" w:rsidR="008F7DB8" w:rsidRPr="00E75A0B" w:rsidRDefault="008F7DB8" w:rsidP="00C44777">
      <w:pPr>
        <w:spacing w:line="360" w:lineRule="auto"/>
        <w:ind w:firstLine="533"/>
        <w:rPr>
          <w:sz w:val="22"/>
          <w:szCs w:val="22"/>
        </w:rPr>
      </w:pPr>
      <w:r w:rsidRPr="00E75A0B">
        <w:rPr>
          <w:sz w:val="22"/>
          <w:szCs w:val="22"/>
        </w:rPr>
        <w:t>Elemente fizico-chimice</w:t>
      </w:r>
    </w:p>
    <w:p w14:paraId="77BD7E2C" w14:textId="77777777" w:rsidR="008F7DB8" w:rsidRPr="00E75A0B" w:rsidRDefault="008F7DB8"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771FA9" w:rsidRPr="00E75A0B">
        <w:rPr>
          <w:bCs/>
          <w:sz w:val="22"/>
          <w:szCs w:val="22"/>
        </w:rPr>
        <w:t>moderata</w:t>
      </w:r>
      <w:r w:rsidRPr="00E75A0B">
        <w:rPr>
          <w:bCs/>
          <w:sz w:val="22"/>
          <w:szCs w:val="22"/>
        </w:rPr>
        <w:t>.</w:t>
      </w:r>
      <w:r w:rsidRPr="00E75A0B">
        <w:rPr>
          <w:b w:val="0"/>
          <w:bCs/>
          <w:sz w:val="22"/>
          <w:szCs w:val="22"/>
        </w:rPr>
        <w:t xml:space="preserve"> </w:t>
      </w:r>
    </w:p>
    <w:p w14:paraId="3B9E58CB" w14:textId="77777777" w:rsidR="008F7DB8" w:rsidRPr="00E75A0B" w:rsidRDefault="008F7DB8" w:rsidP="00C44777">
      <w:pPr>
        <w:spacing w:line="360" w:lineRule="auto"/>
        <w:ind w:firstLine="533"/>
        <w:rPr>
          <w:bCs/>
          <w:sz w:val="22"/>
          <w:szCs w:val="22"/>
        </w:rPr>
      </w:pPr>
      <w:r w:rsidRPr="00E75A0B">
        <w:rPr>
          <w:bCs/>
          <w:sz w:val="22"/>
          <w:szCs w:val="22"/>
        </w:rPr>
        <w:t>Poluanţi specifici</w:t>
      </w:r>
    </w:p>
    <w:p w14:paraId="44C1327F" w14:textId="77777777" w:rsidR="00771FA9" w:rsidRPr="00E75A0B" w:rsidRDefault="00771FA9"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buna.</w:t>
      </w:r>
    </w:p>
    <w:p w14:paraId="42BB084E" w14:textId="77777777" w:rsidR="00771FA9" w:rsidRPr="00E75A0B" w:rsidRDefault="008F7DB8" w:rsidP="00C44777">
      <w:pPr>
        <w:spacing w:line="360" w:lineRule="auto"/>
        <w:ind w:firstLine="533"/>
        <w:rPr>
          <w:color w:val="FF000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771FA9" w:rsidRPr="00E75A0B">
        <w:rPr>
          <w:sz w:val="22"/>
          <w:szCs w:val="22"/>
        </w:rPr>
        <w:t xml:space="preserve">moderata, </w:t>
      </w:r>
      <w:r w:rsidR="00771FA9" w:rsidRPr="00E75A0B">
        <w:rPr>
          <w:b w:val="0"/>
          <w:sz w:val="22"/>
          <w:szCs w:val="22"/>
        </w:rPr>
        <w:t>elementele determinante fiind:</w:t>
      </w:r>
      <w:r w:rsidR="00771FA9" w:rsidRPr="00E75A0B">
        <w:rPr>
          <w:b w:val="0"/>
          <w:color w:val="FF0000"/>
          <w:sz w:val="22"/>
          <w:szCs w:val="22"/>
        </w:rPr>
        <w:t xml:space="preserve"> </w:t>
      </w:r>
      <w:r w:rsidR="00771FA9" w:rsidRPr="00E75A0B">
        <w:rPr>
          <w:b w:val="0"/>
          <w:sz w:val="22"/>
          <w:szCs w:val="22"/>
        </w:rPr>
        <w:t>macrofite,</w:t>
      </w:r>
      <w:r w:rsidR="00771FA9" w:rsidRPr="00E75A0B">
        <w:rPr>
          <w:b w:val="0"/>
          <w:color w:val="FF0000"/>
          <w:sz w:val="22"/>
          <w:szCs w:val="22"/>
        </w:rPr>
        <w:t xml:space="preserve"> </w:t>
      </w:r>
      <w:r w:rsidR="00771FA9" w:rsidRPr="00E75A0B">
        <w:rPr>
          <w:b w:val="0"/>
          <w:sz w:val="22"/>
          <w:szCs w:val="22"/>
        </w:rPr>
        <w:t>CCOCr</w:t>
      </w:r>
      <w:r w:rsidR="00FA16E8">
        <w:rPr>
          <w:b w:val="0"/>
          <w:sz w:val="22"/>
          <w:szCs w:val="22"/>
        </w:rPr>
        <w:t>.</w:t>
      </w:r>
    </w:p>
    <w:p w14:paraId="1C3A6DD5" w14:textId="77777777" w:rsidR="008F7DB8" w:rsidRPr="00E75A0B" w:rsidRDefault="008F7DB8" w:rsidP="00C44777">
      <w:pPr>
        <w:spacing w:line="360" w:lineRule="auto"/>
        <w:ind w:firstLine="533"/>
        <w:rPr>
          <w:sz w:val="22"/>
          <w:szCs w:val="22"/>
          <w:u w:val="single"/>
          <w:lang w:val="it-IT"/>
        </w:rPr>
      </w:pPr>
      <w:r w:rsidRPr="00E75A0B">
        <w:rPr>
          <w:sz w:val="22"/>
          <w:szCs w:val="22"/>
          <w:u w:val="single"/>
          <w:lang w:val="it-IT"/>
        </w:rPr>
        <w:t>Starea chimica</w:t>
      </w:r>
    </w:p>
    <w:p w14:paraId="08944186"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3AA26D8C" w14:textId="77777777" w:rsidR="003317B3" w:rsidRPr="00E75A0B" w:rsidRDefault="003317B3" w:rsidP="00C44777">
      <w:pPr>
        <w:spacing w:line="360" w:lineRule="auto"/>
        <w:rPr>
          <w:b w:val="0"/>
          <w:sz w:val="22"/>
          <w:szCs w:val="22"/>
        </w:rPr>
      </w:pPr>
    </w:p>
    <w:p w14:paraId="045172B9" w14:textId="77777777" w:rsidR="001E2942" w:rsidRPr="00E75A0B" w:rsidRDefault="001E2942"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CF6C87" w:rsidRPr="00E75A0B">
        <w:rPr>
          <w:sz w:val="22"/>
          <w:szCs w:val="22"/>
          <w:lang w:val="it-IT"/>
        </w:rPr>
        <w:t>RO</w:t>
      </w:r>
      <w:r w:rsidRPr="00E75A0B">
        <w:rPr>
          <w:sz w:val="22"/>
          <w:szCs w:val="22"/>
          <w:lang w:val="it-IT"/>
        </w:rPr>
        <w:t>RW10.1.24_B3</w:t>
      </w:r>
      <w:r w:rsidRPr="00E75A0B">
        <w:rPr>
          <w:bCs/>
          <w:sz w:val="22"/>
          <w:szCs w:val="22"/>
        </w:rPr>
        <w:t>(SABAR: VARTEJU - cf ARGES)</w:t>
      </w:r>
      <w:r w:rsidR="00997FA9" w:rsidRPr="00E75A0B">
        <w:rPr>
          <w:b w:val="0"/>
          <w:bCs/>
          <w:sz w:val="22"/>
          <w:szCs w:val="22"/>
        </w:rPr>
        <w:t xml:space="preserve"> este corp de apa natural</w:t>
      </w:r>
      <w:r w:rsidR="00997FA9" w:rsidRPr="00E75A0B">
        <w:rPr>
          <w:bCs/>
          <w:sz w:val="22"/>
          <w:szCs w:val="22"/>
        </w:rPr>
        <w:t>,</w:t>
      </w:r>
      <w:r w:rsidRPr="00E75A0B">
        <w:rPr>
          <w:b w:val="0"/>
          <w:bCs/>
          <w:sz w:val="22"/>
          <w:szCs w:val="22"/>
        </w:rPr>
        <w:t xml:space="preserve"> </w:t>
      </w:r>
      <w:r w:rsidRPr="00E75A0B">
        <w:rPr>
          <w:b w:val="0"/>
          <w:sz w:val="22"/>
          <w:szCs w:val="22"/>
          <w:lang w:val="it-IT"/>
        </w:rPr>
        <w:t>al treilea corp de apa de pe raul Sabar,</w:t>
      </w:r>
      <w:r w:rsidRPr="00E75A0B">
        <w:rPr>
          <w:b w:val="0"/>
          <w:i/>
          <w:sz w:val="22"/>
          <w:szCs w:val="22"/>
          <w:lang w:val="it-IT"/>
        </w:rPr>
        <w:t xml:space="preserve"> </w:t>
      </w:r>
      <w:r w:rsidR="00997FA9" w:rsidRPr="00E75A0B">
        <w:rPr>
          <w:b w:val="0"/>
          <w:sz w:val="22"/>
          <w:szCs w:val="22"/>
        </w:rPr>
        <w:t xml:space="preserve">si are  lungimea </w:t>
      </w:r>
      <w:r w:rsidR="00997FA9" w:rsidRPr="00E75A0B">
        <w:rPr>
          <w:b w:val="0"/>
          <w:sz w:val="22"/>
          <w:szCs w:val="22"/>
          <w:lang w:val="it-IT"/>
        </w:rPr>
        <w:t xml:space="preserve">de </w:t>
      </w:r>
      <w:r w:rsidR="003C18EC" w:rsidRPr="00E75A0B">
        <w:rPr>
          <w:b w:val="0"/>
          <w:sz w:val="22"/>
          <w:szCs w:val="22"/>
          <w:lang w:val="it-IT"/>
        </w:rPr>
        <w:t>41.93</w:t>
      </w:r>
      <w:r w:rsidR="00997FA9" w:rsidRPr="00E75A0B">
        <w:rPr>
          <w:b w:val="0"/>
          <w:sz w:val="22"/>
          <w:szCs w:val="22"/>
          <w:lang w:val="it-IT"/>
        </w:rPr>
        <w:t xml:space="preserve"> km.</w:t>
      </w:r>
      <w:r w:rsidR="00997FA9" w:rsidRPr="00E75A0B">
        <w:rPr>
          <w:b w:val="0"/>
          <w:sz w:val="22"/>
          <w:szCs w:val="22"/>
        </w:rPr>
        <w:t>Este încadrat în categoria tipologică</w:t>
      </w:r>
      <w:r w:rsidR="00997FA9" w:rsidRPr="00E75A0B">
        <w:rPr>
          <w:b w:val="0"/>
          <w:sz w:val="22"/>
          <w:szCs w:val="22"/>
          <w:lang w:val="it-IT"/>
        </w:rPr>
        <w:t xml:space="preserve"> </w:t>
      </w:r>
      <w:r w:rsidR="003C18EC" w:rsidRPr="00E75A0B">
        <w:rPr>
          <w:b w:val="0"/>
          <w:sz w:val="22"/>
          <w:szCs w:val="22"/>
          <w:lang w:val="it-IT"/>
        </w:rPr>
        <w:t>RO10</w:t>
      </w:r>
      <w:r w:rsidR="00997FA9" w:rsidRPr="00E75A0B">
        <w:rPr>
          <w:b w:val="0"/>
          <w:sz w:val="22"/>
          <w:szCs w:val="22"/>
        </w:rPr>
        <w:t xml:space="preserve"> </w:t>
      </w:r>
      <w:r w:rsidR="00DE3317" w:rsidRPr="00E75A0B">
        <w:rPr>
          <w:b w:val="0"/>
          <w:sz w:val="22"/>
          <w:szCs w:val="22"/>
        </w:rPr>
        <w:t xml:space="preserve">si </w:t>
      </w:r>
      <w:r w:rsidR="00997FA9" w:rsidRPr="00E75A0B">
        <w:rPr>
          <w:b w:val="0"/>
          <w:sz w:val="22"/>
          <w:szCs w:val="22"/>
        </w:rPr>
        <w:t xml:space="preserve">are </w:t>
      </w:r>
      <w:r w:rsidR="006D2FE8" w:rsidRPr="00E75A0B">
        <w:rPr>
          <w:b w:val="0"/>
          <w:sz w:val="22"/>
          <w:szCs w:val="22"/>
        </w:rPr>
        <w:t>1</w:t>
      </w:r>
      <w:r w:rsidR="00997FA9" w:rsidRPr="00E75A0B">
        <w:rPr>
          <w:b w:val="0"/>
          <w:sz w:val="22"/>
          <w:szCs w:val="22"/>
        </w:rPr>
        <w:t xml:space="preserve"> secţiun</w:t>
      </w:r>
      <w:r w:rsidR="006D2FE8" w:rsidRPr="00E75A0B">
        <w:rPr>
          <w:b w:val="0"/>
          <w:sz w:val="22"/>
          <w:szCs w:val="22"/>
        </w:rPr>
        <w:t>e</w:t>
      </w:r>
      <w:r w:rsidR="00997FA9" w:rsidRPr="00E75A0B">
        <w:rPr>
          <w:b w:val="0"/>
          <w:sz w:val="22"/>
          <w:szCs w:val="22"/>
        </w:rPr>
        <w:t xml:space="preserve"> de monitorizare</w:t>
      </w:r>
      <w:r w:rsidR="00997FA9" w:rsidRPr="00E75A0B">
        <w:rPr>
          <w:b w:val="0"/>
          <w:sz w:val="22"/>
          <w:szCs w:val="22"/>
          <w:lang w:val="it-IT"/>
        </w:rPr>
        <w:t>:</w:t>
      </w:r>
      <w:r w:rsidRPr="00E75A0B">
        <w:rPr>
          <w:b w:val="0"/>
          <w:sz w:val="22"/>
          <w:szCs w:val="22"/>
          <w:lang w:val="it-IT"/>
        </w:rPr>
        <w:t xml:space="preserve"> </w:t>
      </w:r>
      <w:r w:rsidRPr="00E75A0B">
        <w:rPr>
          <w:b w:val="0"/>
          <w:i/>
          <w:sz w:val="22"/>
          <w:szCs w:val="22"/>
          <w:lang w:val="it-IT"/>
        </w:rPr>
        <w:t>“</w:t>
      </w:r>
      <w:r w:rsidR="00CF6C87" w:rsidRPr="00E75A0B">
        <w:rPr>
          <w:b w:val="0"/>
          <w:i/>
          <w:sz w:val="22"/>
          <w:szCs w:val="22"/>
          <w:lang w:val="it-IT"/>
        </w:rPr>
        <w:t>Sabar-</w:t>
      </w:r>
      <w:r w:rsidRPr="00E75A0B">
        <w:rPr>
          <w:b w:val="0"/>
          <w:i/>
          <w:sz w:val="22"/>
          <w:szCs w:val="22"/>
          <w:lang w:val="it-IT"/>
        </w:rPr>
        <w:t xml:space="preserve">Vidra” </w:t>
      </w:r>
      <w:r w:rsidRPr="00E75A0B">
        <w:rPr>
          <w:b w:val="0"/>
          <w:sz w:val="22"/>
          <w:szCs w:val="22"/>
          <w:lang w:val="it-IT"/>
        </w:rPr>
        <w:t>cu</w:t>
      </w:r>
      <w:r w:rsidRPr="00E75A0B">
        <w:rPr>
          <w:b w:val="0"/>
          <w:i/>
          <w:sz w:val="22"/>
          <w:szCs w:val="22"/>
          <w:lang w:val="it-IT"/>
        </w:rPr>
        <w:t xml:space="preserve"> </w:t>
      </w:r>
      <w:r w:rsidR="003C18EC" w:rsidRPr="00E75A0B">
        <w:rPr>
          <w:b w:val="0"/>
          <w:sz w:val="22"/>
          <w:szCs w:val="22"/>
          <w:lang w:val="it-IT"/>
        </w:rPr>
        <w:t xml:space="preserve">monitoring de tip: S si </w:t>
      </w:r>
      <w:r w:rsidR="008062CB" w:rsidRPr="00E75A0B">
        <w:rPr>
          <w:b w:val="0"/>
          <w:sz w:val="22"/>
          <w:szCs w:val="22"/>
          <w:lang w:val="it-IT"/>
        </w:rPr>
        <w:t>EIONET</w:t>
      </w:r>
      <w:r w:rsidRPr="00E75A0B">
        <w:rPr>
          <w:b w:val="0"/>
          <w:sz w:val="22"/>
          <w:szCs w:val="22"/>
          <w:lang w:val="it-IT"/>
        </w:rPr>
        <w:t>.</w:t>
      </w:r>
    </w:p>
    <w:p w14:paraId="43AAD509" w14:textId="77777777" w:rsidR="00EF2A7C" w:rsidRPr="00E75A0B" w:rsidRDefault="00EF2A7C"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0BBB8C18" w14:textId="77777777" w:rsidR="00997FA9" w:rsidRPr="00E75A0B" w:rsidRDefault="00997FA9" w:rsidP="00C44777">
      <w:pPr>
        <w:spacing w:line="360" w:lineRule="auto"/>
        <w:ind w:firstLine="533"/>
        <w:rPr>
          <w:bCs/>
          <w:sz w:val="22"/>
          <w:szCs w:val="22"/>
        </w:rPr>
      </w:pPr>
      <w:r w:rsidRPr="00E75A0B">
        <w:rPr>
          <w:bCs/>
          <w:sz w:val="22"/>
          <w:szCs w:val="22"/>
        </w:rPr>
        <w:t>Elemente biologice</w:t>
      </w:r>
    </w:p>
    <w:p w14:paraId="34FA35AF" w14:textId="77777777" w:rsidR="00997FA9" w:rsidRPr="00E75A0B" w:rsidRDefault="00997FA9" w:rsidP="00C44777">
      <w:pPr>
        <w:spacing w:line="360" w:lineRule="auto"/>
        <w:ind w:firstLine="533"/>
        <w:rPr>
          <w:b w:val="0"/>
          <w:bCs/>
          <w:i/>
          <w:iCs/>
          <w:sz w:val="22"/>
          <w:szCs w:val="22"/>
        </w:rPr>
      </w:pPr>
      <w:r w:rsidRPr="00E75A0B">
        <w:rPr>
          <w:b w:val="0"/>
          <w:bCs/>
          <w:sz w:val="22"/>
          <w:szCs w:val="22"/>
        </w:rPr>
        <w:t>Din punct de vedere al elementelor biologice</w:t>
      </w:r>
      <w:r w:rsidRPr="00E75A0B">
        <w:rPr>
          <w:b w:val="0"/>
          <w:sz w:val="22"/>
          <w:szCs w:val="22"/>
        </w:rPr>
        <w:t xml:space="preserve"> </w:t>
      </w:r>
      <w:r w:rsidR="00B15164" w:rsidRPr="00E75A0B">
        <w:rPr>
          <w:b w:val="0"/>
          <w:bCs/>
          <w:sz w:val="22"/>
          <w:szCs w:val="22"/>
        </w:rPr>
        <w:t xml:space="preserve">(fitoplancton, macronevertebrate si macrofite), </w:t>
      </w:r>
      <w:r w:rsidRPr="00E75A0B">
        <w:rPr>
          <w:b w:val="0"/>
          <w:sz w:val="22"/>
          <w:szCs w:val="22"/>
        </w:rPr>
        <w:t>corpul de apă</w:t>
      </w:r>
      <w:r w:rsidRPr="00E75A0B">
        <w:rPr>
          <w:b w:val="0"/>
          <w:bCs/>
          <w:sz w:val="22"/>
          <w:szCs w:val="22"/>
        </w:rPr>
        <w:t xml:space="preserve"> se încadrează în starea ecologica </w:t>
      </w:r>
      <w:r w:rsidR="00771FA9" w:rsidRPr="00E75A0B">
        <w:rPr>
          <w:bCs/>
          <w:sz w:val="22"/>
          <w:szCs w:val="22"/>
        </w:rPr>
        <w:t>moderata</w:t>
      </w:r>
      <w:r w:rsidRPr="00E75A0B">
        <w:rPr>
          <w:b w:val="0"/>
          <w:bCs/>
          <w:i/>
          <w:iCs/>
          <w:sz w:val="22"/>
          <w:szCs w:val="22"/>
        </w:rPr>
        <w:t>.</w:t>
      </w:r>
    </w:p>
    <w:p w14:paraId="7DEA408E" w14:textId="77777777" w:rsidR="00836DF1" w:rsidRPr="00E75A0B" w:rsidRDefault="00836DF1" w:rsidP="00C44777">
      <w:pPr>
        <w:spacing w:line="360" w:lineRule="auto"/>
        <w:ind w:firstLine="533"/>
        <w:rPr>
          <w:sz w:val="22"/>
          <w:szCs w:val="22"/>
        </w:rPr>
      </w:pPr>
      <w:r w:rsidRPr="00E75A0B">
        <w:rPr>
          <w:sz w:val="22"/>
          <w:szCs w:val="22"/>
        </w:rPr>
        <w:t>Elemente fizico-chimice</w:t>
      </w:r>
    </w:p>
    <w:p w14:paraId="1EBB7A74" w14:textId="77777777" w:rsidR="007B34F0" w:rsidRPr="00E75A0B" w:rsidRDefault="007B34F0" w:rsidP="00C44777">
      <w:pPr>
        <w:spacing w:line="360" w:lineRule="auto"/>
        <w:ind w:firstLine="533"/>
        <w:rPr>
          <w:b w:val="0"/>
          <w:bCs/>
          <w:sz w:val="22"/>
          <w:szCs w:val="22"/>
        </w:rPr>
      </w:pPr>
      <w:r w:rsidRPr="00E75A0B">
        <w:rPr>
          <w:b w:val="0"/>
          <w:bCs/>
          <w:sz w:val="22"/>
          <w:szCs w:val="22"/>
        </w:rPr>
        <w:t>Din punct de vedere al elementelor fizico-chimice generale,</w:t>
      </w:r>
      <w:r w:rsidRPr="00E75A0B">
        <w:rPr>
          <w:b w:val="0"/>
          <w:sz w:val="22"/>
          <w:szCs w:val="22"/>
        </w:rPr>
        <w:t xml:space="preserve"> corpul de apă</w:t>
      </w:r>
      <w:r w:rsidRPr="00E75A0B">
        <w:rPr>
          <w:b w:val="0"/>
          <w:bCs/>
          <w:sz w:val="22"/>
          <w:szCs w:val="22"/>
        </w:rPr>
        <w:t xml:space="preserve"> se încadrează în starea ecologica </w:t>
      </w:r>
      <w:r w:rsidR="00771FA9" w:rsidRPr="00E75A0B">
        <w:rPr>
          <w:bCs/>
          <w:sz w:val="22"/>
          <w:szCs w:val="22"/>
        </w:rPr>
        <w:t>moderata</w:t>
      </w:r>
      <w:r w:rsidRPr="00E75A0B">
        <w:rPr>
          <w:bCs/>
          <w:sz w:val="22"/>
          <w:szCs w:val="22"/>
        </w:rPr>
        <w:t>.</w:t>
      </w:r>
      <w:r w:rsidRPr="00E75A0B">
        <w:rPr>
          <w:b w:val="0"/>
          <w:bCs/>
          <w:sz w:val="22"/>
          <w:szCs w:val="22"/>
        </w:rPr>
        <w:t xml:space="preserve"> </w:t>
      </w:r>
    </w:p>
    <w:p w14:paraId="19557927" w14:textId="77777777" w:rsidR="00836DF1" w:rsidRPr="00E75A0B" w:rsidRDefault="00836DF1" w:rsidP="00C44777">
      <w:pPr>
        <w:spacing w:line="360" w:lineRule="auto"/>
        <w:ind w:firstLine="533"/>
        <w:rPr>
          <w:bCs/>
          <w:sz w:val="22"/>
          <w:szCs w:val="22"/>
        </w:rPr>
      </w:pPr>
      <w:r w:rsidRPr="00E75A0B">
        <w:rPr>
          <w:bCs/>
          <w:sz w:val="22"/>
          <w:szCs w:val="22"/>
        </w:rPr>
        <w:t>Poluanţi specifici</w:t>
      </w:r>
    </w:p>
    <w:p w14:paraId="7F158BCE" w14:textId="77777777" w:rsidR="003E0B48" w:rsidRPr="00E75A0B" w:rsidRDefault="003E0B48"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354A9C">
        <w:rPr>
          <w:bCs/>
          <w:sz w:val="22"/>
          <w:szCs w:val="22"/>
        </w:rPr>
        <w:t>buna</w:t>
      </w:r>
      <w:r w:rsidRPr="00E75A0B">
        <w:rPr>
          <w:bCs/>
          <w:sz w:val="22"/>
          <w:szCs w:val="22"/>
        </w:rPr>
        <w:t>.</w:t>
      </w:r>
    </w:p>
    <w:p w14:paraId="78A15857" w14:textId="77777777" w:rsidR="00207BF1" w:rsidRPr="00E75A0B" w:rsidRDefault="00836DF1" w:rsidP="00C44777">
      <w:pPr>
        <w:spacing w:line="360" w:lineRule="auto"/>
        <w:ind w:firstLine="533"/>
        <w:rPr>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771FA9" w:rsidRPr="00E75A0B">
        <w:rPr>
          <w:sz w:val="22"/>
          <w:szCs w:val="22"/>
        </w:rPr>
        <w:t xml:space="preserve">moderata, </w:t>
      </w:r>
      <w:r w:rsidR="00771FA9" w:rsidRPr="00E75A0B">
        <w:rPr>
          <w:b w:val="0"/>
          <w:sz w:val="22"/>
          <w:szCs w:val="22"/>
        </w:rPr>
        <w:t>elementele determinante fiind:</w:t>
      </w:r>
      <w:r w:rsidR="00771FA9" w:rsidRPr="00E75A0B">
        <w:rPr>
          <w:b w:val="0"/>
          <w:color w:val="FF0000"/>
          <w:sz w:val="22"/>
          <w:szCs w:val="22"/>
        </w:rPr>
        <w:t xml:space="preserve"> </w:t>
      </w:r>
      <w:r w:rsidR="00771FA9" w:rsidRPr="00E75A0B">
        <w:rPr>
          <w:b w:val="0"/>
          <w:sz w:val="22"/>
          <w:szCs w:val="22"/>
        </w:rPr>
        <w:t>macrofite,</w:t>
      </w:r>
      <w:r w:rsidR="00771FA9" w:rsidRPr="00E75A0B">
        <w:rPr>
          <w:b w:val="0"/>
          <w:color w:val="FF0000"/>
          <w:sz w:val="22"/>
          <w:szCs w:val="22"/>
        </w:rPr>
        <w:t xml:space="preserve"> </w:t>
      </w:r>
      <w:r w:rsidR="00771FA9" w:rsidRPr="00E75A0B">
        <w:rPr>
          <w:b w:val="0"/>
          <w:sz w:val="22"/>
          <w:szCs w:val="22"/>
        </w:rPr>
        <w:t>CCOCr</w:t>
      </w:r>
      <w:r w:rsidR="00354A9C">
        <w:rPr>
          <w:b w:val="0"/>
          <w:sz w:val="22"/>
          <w:szCs w:val="22"/>
        </w:rPr>
        <w:t>.</w:t>
      </w:r>
      <w:r w:rsidR="00771FA9" w:rsidRPr="00E75A0B">
        <w:rPr>
          <w:b w:val="0"/>
          <w:sz w:val="22"/>
          <w:szCs w:val="22"/>
        </w:rPr>
        <w:t xml:space="preserve"> </w:t>
      </w:r>
    </w:p>
    <w:p w14:paraId="60C70135"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D8634FB" w14:textId="77777777" w:rsidR="00F9574B" w:rsidRPr="00E10C72" w:rsidRDefault="00F9574B" w:rsidP="00C44777">
      <w:pPr>
        <w:spacing w:line="360" w:lineRule="auto"/>
        <w:ind w:firstLine="533"/>
        <w:rPr>
          <w:b w:val="0"/>
          <w:i/>
          <w:sz w:val="22"/>
          <w:szCs w:val="22"/>
        </w:rPr>
      </w:pPr>
      <w:r w:rsidRPr="00E10C72">
        <w:rPr>
          <w:b w:val="0"/>
          <w:sz w:val="22"/>
          <w:szCs w:val="22"/>
        </w:rPr>
        <w:t xml:space="preserve">Evaluarea starii chimice s-a efectuat pe baza datelor de monitorizare obtinute pentru substantele prioritare/prioritar periculoase identificate in corpul de apa, in mediul de investigare biota.Corpul de apa se incadreaza in </w:t>
      </w:r>
      <w:r w:rsidRPr="00E10C72">
        <w:rPr>
          <w:sz w:val="22"/>
          <w:szCs w:val="22"/>
        </w:rPr>
        <w:t>stare chimica proasta</w:t>
      </w:r>
      <w:r w:rsidRPr="00E10C72">
        <w:rPr>
          <w:b w:val="0"/>
          <w:sz w:val="22"/>
          <w:szCs w:val="22"/>
        </w:rPr>
        <w:t xml:space="preserve">, substantele care au determinat neatingerea obiectivului de calitate fiind: </w:t>
      </w:r>
      <w:r w:rsidRPr="00E10C72">
        <w:rPr>
          <w:b w:val="0"/>
          <w:i/>
          <w:sz w:val="22"/>
          <w:szCs w:val="22"/>
        </w:rPr>
        <w:t>Difenileteri bromurati (BDE)</w:t>
      </w:r>
      <w:r w:rsidRPr="00E10C72">
        <w:rPr>
          <w:b w:val="0"/>
          <w:sz w:val="22"/>
          <w:szCs w:val="22"/>
        </w:rPr>
        <w:t xml:space="preserve"> </w:t>
      </w:r>
      <w:r w:rsidRPr="00E10C72">
        <w:rPr>
          <w:b w:val="0"/>
          <w:i/>
          <w:sz w:val="22"/>
          <w:szCs w:val="22"/>
        </w:rPr>
        <w:t>pentru mediul de investigare biota.</w:t>
      </w:r>
    </w:p>
    <w:p w14:paraId="30AB5C26" w14:textId="77777777" w:rsidR="00F9574B" w:rsidRPr="00E10C72" w:rsidRDefault="00F9574B" w:rsidP="00C44777">
      <w:pPr>
        <w:spacing w:line="360" w:lineRule="auto"/>
        <w:ind w:firstLine="533"/>
        <w:rPr>
          <w:b w:val="0"/>
          <w:sz w:val="22"/>
          <w:szCs w:val="22"/>
        </w:rPr>
      </w:pPr>
      <w:r w:rsidRPr="00E10C72">
        <w:rPr>
          <w:b w:val="0"/>
          <w:sz w:val="22"/>
          <w:szCs w:val="22"/>
        </w:rPr>
        <w:t>Prin excluderea substantelor PBT omniprezente, starea chimica a corpului de apa este buna.</w:t>
      </w:r>
    </w:p>
    <w:p w14:paraId="38FAE4EA" w14:textId="77777777" w:rsidR="00F9574B" w:rsidRPr="00E75A0B" w:rsidRDefault="00F9574B" w:rsidP="00C44777">
      <w:pPr>
        <w:spacing w:line="360" w:lineRule="auto"/>
        <w:ind w:firstLine="533"/>
        <w:rPr>
          <w:b w:val="0"/>
          <w:bCs/>
          <w:color w:val="FF0000"/>
          <w:sz w:val="22"/>
          <w:szCs w:val="22"/>
        </w:rPr>
      </w:pPr>
    </w:p>
    <w:p w14:paraId="0C2CA6F3" w14:textId="77777777" w:rsidR="0069738B" w:rsidRPr="00E75A0B" w:rsidRDefault="0069738B"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00D7157C" w:rsidRPr="00E75A0B">
        <w:rPr>
          <w:sz w:val="22"/>
          <w:szCs w:val="22"/>
          <w:lang w:val="it-IT"/>
        </w:rPr>
        <w:t>RO</w:t>
      </w:r>
      <w:r w:rsidR="00D061E5" w:rsidRPr="00E75A0B">
        <w:rPr>
          <w:sz w:val="22"/>
          <w:szCs w:val="22"/>
          <w:lang w:val="it-IT"/>
        </w:rPr>
        <w:t xml:space="preserve">RW10.1.25.3_B1 </w:t>
      </w:r>
      <w:r w:rsidRPr="00E75A0B">
        <w:rPr>
          <w:bCs/>
          <w:sz w:val="22"/>
          <w:szCs w:val="22"/>
        </w:rPr>
        <w:t>(</w:t>
      </w:r>
      <w:r w:rsidR="00D061E5" w:rsidRPr="00E75A0B">
        <w:rPr>
          <w:bCs/>
          <w:sz w:val="22"/>
          <w:szCs w:val="22"/>
        </w:rPr>
        <w:t>DAMBOVICIOARA</w:t>
      </w:r>
      <w:r w:rsidRPr="00E75A0B">
        <w:rPr>
          <w:bCs/>
          <w:sz w:val="22"/>
          <w:szCs w:val="22"/>
        </w:rPr>
        <w:t>)</w:t>
      </w:r>
      <w:r w:rsidR="00117280" w:rsidRPr="00E75A0B">
        <w:rPr>
          <w:b w:val="0"/>
          <w:bCs/>
          <w:sz w:val="22"/>
          <w:szCs w:val="22"/>
        </w:rPr>
        <w:t xml:space="preserve"> este corp de apa natural</w:t>
      </w:r>
      <w:r w:rsidRPr="00E75A0B">
        <w:rPr>
          <w:b w:val="0"/>
          <w:i/>
          <w:sz w:val="22"/>
          <w:szCs w:val="22"/>
          <w:lang w:val="it-IT"/>
        </w:rPr>
        <w:t xml:space="preserve"> </w:t>
      </w:r>
      <w:r w:rsidR="00117280" w:rsidRPr="00E75A0B">
        <w:rPr>
          <w:b w:val="0"/>
          <w:sz w:val="22"/>
          <w:szCs w:val="22"/>
        </w:rPr>
        <w:t xml:space="preserve">si are  lungimea </w:t>
      </w:r>
      <w:r w:rsidR="00117280" w:rsidRPr="00E75A0B">
        <w:rPr>
          <w:b w:val="0"/>
          <w:sz w:val="22"/>
          <w:szCs w:val="22"/>
          <w:lang w:val="it-IT"/>
        </w:rPr>
        <w:t xml:space="preserve">de </w:t>
      </w:r>
      <w:r w:rsidR="007A0854" w:rsidRPr="00E75A0B">
        <w:rPr>
          <w:b w:val="0"/>
          <w:sz w:val="22"/>
          <w:szCs w:val="22"/>
          <w:lang w:val="it-IT"/>
        </w:rPr>
        <w:t>15.01</w:t>
      </w:r>
      <w:r w:rsidR="00D061E5" w:rsidRPr="00E75A0B">
        <w:rPr>
          <w:b w:val="0"/>
          <w:sz w:val="22"/>
          <w:szCs w:val="22"/>
          <w:lang w:val="it-IT"/>
        </w:rPr>
        <w:t xml:space="preserve"> </w:t>
      </w:r>
      <w:r w:rsidRPr="00E75A0B">
        <w:rPr>
          <w:b w:val="0"/>
          <w:sz w:val="22"/>
          <w:szCs w:val="22"/>
          <w:lang w:val="it-IT"/>
        </w:rPr>
        <w:t>km</w:t>
      </w:r>
      <w:r w:rsidR="00117280" w:rsidRPr="00E75A0B">
        <w:rPr>
          <w:b w:val="0"/>
          <w:sz w:val="22"/>
          <w:szCs w:val="22"/>
          <w:lang w:val="it-IT"/>
        </w:rPr>
        <w:t>.</w:t>
      </w:r>
      <w:r w:rsidR="00117280" w:rsidRPr="00E75A0B">
        <w:rPr>
          <w:b w:val="0"/>
          <w:sz w:val="22"/>
          <w:szCs w:val="22"/>
        </w:rPr>
        <w:t>Este încadrat în categoria tipologică</w:t>
      </w:r>
      <w:r w:rsidR="00117280" w:rsidRPr="00E75A0B">
        <w:rPr>
          <w:b w:val="0"/>
          <w:sz w:val="22"/>
          <w:szCs w:val="22"/>
          <w:lang w:val="it-IT"/>
        </w:rPr>
        <w:t xml:space="preserve"> </w:t>
      </w:r>
      <w:r w:rsidRPr="00E75A0B">
        <w:rPr>
          <w:b w:val="0"/>
          <w:sz w:val="22"/>
          <w:szCs w:val="22"/>
          <w:lang w:val="it-IT"/>
        </w:rPr>
        <w:t>RO</w:t>
      </w:r>
      <w:r w:rsidR="007A0854" w:rsidRPr="00E75A0B">
        <w:rPr>
          <w:b w:val="0"/>
          <w:sz w:val="22"/>
          <w:szCs w:val="22"/>
          <w:lang w:val="it-IT"/>
        </w:rPr>
        <w:t>01</w:t>
      </w:r>
      <w:r w:rsidR="00117280" w:rsidRPr="00E75A0B">
        <w:rPr>
          <w:b w:val="0"/>
          <w:sz w:val="22"/>
          <w:szCs w:val="22"/>
        </w:rPr>
        <w:t xml:space="preserve"> şi are ca secţiune de monitorizare</w:t>
      </w:r>
      <w:r w:rsidR="00117280" w:rsidRPr="00E75A0B">
        <w:rPr>
          <w:sz w:val="22"/>
          <w:szCs w:val="22"/>
        </w:rPr>
        <w:t xml:space="preserve"> </w:t>
      </w:r>
      <w:r w:rsidR="00117280" w:rsidRPr="00E75A0B">
        <w:rPr>
          <w:b w:val="0"/>
          <w:sz w:val="22"/>
          <w:szCs w:val="22"/>
          <w:lang w:val="it-IT"/>
        </w:rPr>
        <w:t>secţiunea</w:t>
      </w:r>
      <w:r w:rsidRPr="00E75A0B">
        <w:rPr>
          <w:b w:val="0"/>
          <w:sz w:val="22"/>
          <w:szCs w:val="22"/>
          <w:lang w:val="it-IT"/>
        </w:rPr>
        <w:t xml:space="preserve"> </w:t>
      </w:r>
      <w:r w:rsidRPr="00E75A0B">
        <w:rPr>
          <w:b w:val="0"/>
          <w:i/>
          <w:sz w:val="22"/>
          <w:szCs w:val="22"/>
          <w:lang w:val="it-IT"/>
        </w:rPr>
        <w:t>“</w:t>
      </w:r>
      <w:r w:rsidR="00C15FAF" w:rsidRPr="00E75A0B">
        <w:rPr>
          <w:b w:val="0"/>
          <w:i/>
          <w:sz w:val="22"/>
          <w:szCs w:val="22"/>
          <w:lang w:val="it-IT"/>
        </w:rPr>
        <w:t>Dambovicioara-</w:t>
      </w:r>
      <w:r w:rsidR="00D061E5" w:rsidRPr="00E75A0B">
        <w:rPr>
          <w:b w:val="0"/>
          <w:i/>
          <w:sz w:val="22"/>
          <w:szCs w:val="22"/>
          <w:lang w:val="it-IT"/>
        </w:rPr>
        <w:t>iesire chei</w:t>
      </w:r>
      <w:r w:rsidRPr="00E75A0B">
        <w:rPr>
          <w:b w:val="0"/>
          <w:i/>
          <w:sz w:val="22"/>
          <w:szCs w:val="22"/>
          <w:lang w:val="it-IT"/>
        </w:rPr>
        <w:t xml:space="preserve">” </w:t>
      </w:r>
      <w:r w:rsidRPr="00E75A0B">
        <w:rPr>
          <w:b w:val="0"/>
          <w:sz w:val="22"/>
          <w:szCs w:val="22"/>
          <w:lang w:val="it-IT"/>
        </w:rPr>
        <w:t xml:space="preserve">care are prevazut monitoring de tip </w:t>
      </w:r>
      <w:r w:rsidR="00117280" w:rsidRPr="00E75A0B">
        <w:rPr>
          <w:b w:val="0"/>
          <w:sz w:val="22"/>
          <w:szCs w:val="22"/>
          <w:lang w:val="it-IT"/>
        </w:rPr>
        <w:t xml:space="preserve">S, </w:t>
      </w:r>
      <w:r w:rsidR="007A0854" w:rsidRPr="00E75A0B">
        <w:rPr>
          <w:b w:val="0"/>
          <w:sz w:val="22"/>
          <w:szCs w:val="22"/>
          <w:lang w:val="it-IT"/>
        </w:rPr>
        <w:t>CBSD</w:t>
      </w:r>
      <w:r w:rsidR="00D061E5" w:rsidRPr="00E75A0B">
        <w:rPr>
          <w:b w:val="0"/>
          <w:sz w:val="22"/>
          <w:szCs w:val="22"/>
          <w:lang w:val="it-IT"/>
        </w:rPr>
        <w:t>.</w:t>
      </w:r>
    </w:p>
    <w:p w14:paraId="280D65C3" w14:textId="77777777" w:rsidR="00F772EF" w:rsidRPr="00E75A0B" w:rsidRDefault="00F772EF"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2505A722" w14:textId="77777777" w:rsidR="00117280" w:rsidRPr="00E75A0B" w:rsidRDefault="00117280" w:rsidP="00C44777">
      <w:pPr>
        <w:spacing w:line="360" w:lineRule="auto"/>
        <w:ind w:firstLine="533"/>
        <w:rPr>
          <w:bCs/>
          <w:sz w:val="22"/>
          <w:szCs w:val="22"/>
        </w:rPr>
      </w:pPr>
      <w:r w:rsidRPr="00E75A0B">
        <w:rPr>
          <w:bCs/>
          <w:sz w:val="22"/>
          <w:szCs w:val="22"/>
        </w:rPr>
        <w:t>Elemente biologice</w:t>
      </w:r>
    </w:p>
    <w:p w14:paraId="64E98D27" w14:textId="77777777" w:rsidR="0026075C" w:rsidRPr="00E75A0B" w:rsidRDefault="00117280" w:rsidP="00C44777">
      <w:pPr>
        <w:spacing w:line="360" w:lineRule="auto"/>
        <w:ind w:firstLine="533"/>
        <w:rPr>
          <w:bCs/>
          <w:sz w:val="22"/>
          <w:szCs w:val="22"/>
        </w:rPr>
      </w:pPr>
      <w:r w:rsidRPr="00E75A0B">
        <w:rPr>
          <w:b w:val="0"/>
          <w:bCs/>
          <w:sz w:val="22"/>
          <w:szCs w:val="22"/>
        </w:rPr>
        <w:t>Din punct de vedere al elementelor biologice</w:t>
      </w:r>
      <w:r w:rsidR="00F554AF" w:rsidRPr="00E75A0B">
        <w:rPr>
          <w:b w:val="0"/>
          <w:sz w:val="22"/>
          <w:szCs w:val="22"/>
        </w:rPr>
        <w:t>(fitobentos,macronevertebrate si macrofite)</w:t>
      </w:r>
      <w:r w:rsidR="00F554AF"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8372A6" w:rsidRPr="00E75A0B">
        <w:rPr>
          <w:bCs/>
          <w:sz w:val="22"/>
          <w:szCs w:val="22"/>
        </w:rPr>
        <w:t>moderata</w:t>
      </w:r>
      <w:r w:rsidR="0026075C" w:rsidRPr="00E75A0B">
        <w:rPr>
          <w:b w:val="0"/>
          <w:bCs/>
          <w:sz w:val="22"/>
          <w:szCs w:val="22"/>
        </w:rPr>
        <w:t>.</w:t>
      </w:r>
    </w:p>
    <w:p w14:paraId="6ED90E25" w14:textId="77777777" w:rsidR="00117280" w:rsidRPr="00E75A0B" w:rsidRDefault="00117280" w:rsidP="00C44777">
      <w:pPr>
        <w:spacing w:line="360" w:lineRule="auto"/>
        <w:ind w:firstLine="533"/>
        <w:rPr>
          <w:sz w:val="22"/>
          <w:szCs w:val="22"/>
        </w:rPr>
      </w:pPr>
      <w:r w:rsidRPr="00E75A0B">
        <w:rPr>
          <w:sz w:val="22"/>
          <w:szCs w:val="22"/>
        </w:rPr>
        <w:t>Elemente fizico-chimice</w:t>
      </w:r>
    </w:p>
    <w:p w14:paraId="1800A0BF" w14:textId="77777777" w:rsidR="005401AA" w:rsidRPr="00E75A0B" w:rsidRDefault="005401AA" w:rsidP="00C44777">
      <w:pPr>
        <w:spacing w:line="360" w:lineRule="auto"/>
        <w:ind w:firstLine="533"/>
        <w:rPr>
          <w:sz w:val="22"/>
          <w:szCs w:val="22"/>
          <w:lang w:val="it-IT"/>
        </w:rPr>
      </w:pPr>
      <w:r w:rsidRPr="00E75A0B">
        <w:rPr>
          <w:b w:val="0"/>
          <w:sz w:val="22"/>
          <w:szCs w:val="22"/>
          <w:lang w:val="it-IT"/>
        </w:rPr>
        <w:t>Din punct de vedere al elementelor fizico-chimice generale, corpul de apă se încadrează în starea ecologica</w:t>
      </w:r>
      <w:r w:rsidRPr="00E75A0B">
        <w:rPr>
          <w:sz w:val="22"/>
          <w:szCs w:val="22"/>
          <w:lang w:val="it-IT"/>
        </w:rPr>
        <w:t xml:space="preserve"> buna.</w:t>
      </w:r>
    </w:p>
    <w:p w14:paraId="6B238A3D" w14:textId="77777777" w:rsidR="00117280" w:rsidRPr="00E75A0B" w:rsidRDefault="00117280" w:rsidP="00C44777">
      <w:pPr>
        <w:spacing w:line="360" w:lineRule="auto"/>
        <w:ind w:firstLine="533"/>
        <w:rPr>
          <w:bCs/>
          <w:sz w:val="22"/>
          <w:szCs w:val="22"/>
        </w:rPr>
      </w:pPr>
      <w:r w:rsidRPr="00E75A0B">
        <w:rPr>
          <w:bCs/>
          <w:sz w:val="22"/>
          <w:szCs w:val="22"/>
        </w:rPr>
        <w:t>Poluanţi specifici</w:t>
      </w:r>
    </w:p>
    <w:p w14:paraId="4D7B319B" w14:textId="77777777" w:rsidR="00E96D7D" w:rsidRPr="00E75A0B" w:rsidRDefault="00E96D7D" w:rsidP="00C44777">
      <w:pPr>
        <w:spacing w:line="360" w:lineRule="auto"/>
        <w:ind w:firstLine="528"/>
        <w:rPr>
          <w:b w:val="0"/>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Pr="00E75A0B">
        <w:rPr>
          <w:bCs/>
          <w:sz w:val="22"/>
          <w:szCs w:val="22"/>
        </w:rPr>
        <w:t>foarte buna</w:t>
      </w:r>
      <w:r w:rsidRPr="00E75A0B">
        <w:rPr>
          <w:b w:val="0"/>
          <w:bCs/>
          <w:sz w:val="22"/>
          <w:szCs w:val="22"/>
        </w:rPr>
        <w:t>.</w:t>
      </w:r>
    </w:p>
    <w:p w14:paraId="0A2AF36F" w14:textId="77777777" w:rsidR="003F6283" w:rsidRPr="00E75A0B" w:rsidRDefault="00117280"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Pr="00E75A0B">
        <w:rPr>
          <w:sz w:val="22"/>
          <w:szCs w:val="22"/>
        </w:rPr>
        <w:t xml:space="preserve"> în starea ecologica </w:t>
      </w:r>
      <w:r w:rsidR="00E96D7D" w:rsidRPr="00E75A0B">
        <w:rPr>
          <w:bCs/>
          <w:sz w:val="22"/>
          <w:szCs w:val="22"/>
        </w:rPr>
        <w:t>moderata</w:t>
      </w:r>
      <w:r w:rsidR="0026075C" w:rsidRPr="00E75A0B">
        <w:rPr>
          <w:bCs/>
          <w:sz w:val="22"/>
          <w:szCs w:val="22"/>
        </w:rPr>
        <w:t xml:space="preserve">, </w:t>
      </w:r>
      <w:r w:rsidR="00E96D7D" w:rsidRPr="00E75A0B">
        <w:rPr>
          <w:b w:val="0"/>
          <w:bCs/>
          <w:sz w:val="22"/>
          <w:szCs w:val="22"/>
        </w:rPr>
        <w:t>elementul determinant fiind macrofitele</w:t>
      </w:r>
      <w:r w:rsidR="00451CD1" w:rsidRPr="00E75A0B">
        <w:rPr>
          <w:b w:val="0"/>
          <w:sz w:val="22"/>
          <w:szCs w:val="22"/>
          <w:lang w:val="it-IT"/>
        </w:rPr>
        <w:t>.</w:t>
      </w:r>
    </w:p>
    <w:p w14:paraId="2CC9A0EC"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4E2F4F08"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07F7C2D2" w14:textId="77777777" w:rsidR="003317B3" w:rsidRPr="00E75A0B" w:rsidRDefault="003317B3" w:rsidP="00C44777">
      <w:pPr>
        <w:spacing w:line="360" w:lineRule="auto"/>
        <w:rPr>
          <w:b w:val="0"/>
          <w:sz w:val="22"/>
          <w:szCs w:val="22"/>
        </w:rPr>
      </w:pPr>
    </w:p>
    <w:p w14:paraId="46F9AEC2" w14:textId="77777777" w:rsidR="000F27F9" w:rsidRPr="00E75A0B" w:rsidRDefault="000F27F9" w:rsidP="00C44777">
      <w:pPr>
        <w:spacing w:line="360" w:lineRule="auto"/>
        <w:ind w:firstLine="533"/>
        <w:rPr>
          <w:b w:val="0"/>
          <w:sz w:val="22"/>
          <w:szCs w:val="22"/>
          <w:lang w:val="it-IT"/>
        </w:rPr>
      </w:pPr>
      <w:r w:rsidRPr="00E75A0B">
        <w:rPr>
          <w:b w:val="0"/>
          <w:sz w:val="22"/>
          <w:szCs w:val="22"/>
          <w:lang w:val="it-IT"/>
        </w:rPr>
        <w:t>Corpul de apă</w:t>
      </w:r>
      <w:r w:rsidRPr="00E75A0B">
        <w:rPr>
          <w:i/>
          <w:sz w:val="22"/>
          <w:szCs w:val="22"/>
          <w:lang w:val="it-IT"/>
        </w:rPr>
        <w:t xml:space="preserve"> </w:t>
      </w:r>
      <w:r w:rsidRPr="00E75A0B">
        <w:rPr>
          <w:sz w:val="22"/>
          <w:szCs w:val="22"/>
          <w:lang w:val="it-IT"/>
        </w:rPr>
        <w:t xml:space="preserve">RORW10.1.25.4_B1 </w:t>
      </w:r>
      <w:r w:rsidRPr="00E75A0B">
        <w:rPr>
          <w:bCs/>
          <w:sz w:val="22"/>
          <w:szCs w:val="22"/>
        </w:rPr>
        <w:t>(VALEA CHEII(RUDARITA))</w:t>
      </w:r>
      <w:r w:rsidRPr="00E75A0B">
        <w:rPr>
          <w:b w:val="0"/>
          <w:bCs/>
          <w:sz w:val="22"/>
          <w:szCs w:val="22"/>
        </w:rPr>
        <w:t xml:space="preserve"> este corp de apa natural</w:t>
      </w:r>
      <w:r w:rsidRPr="00E75A0B">
        <w:rPr>
          <w:b w:val="0"/>
          <w:i/>
          <w:sz w:val="22"/>
          <w:szCs w:val="22"/>
          <w:lang w:val="it-IT"/>
        </w:rPr>
        <w:t xml:space="preserve"> </w:t>
      </w:r>
      <w:r w:rsidRPr="00E75A0B">
        <w:rPr>
          <w:b w:val="0"/>
          <w:sz w:val="22"/>
          <w:szCs w:val="22"/>
        </w:rPr>
        <w:t xml:space="preserve">si are  lungimea </w:t>
      </w:r>
      <w:r w:rsidRPr="00E75A0B">
        <w:rPr>
          <w:b w:val="0"/>
          <w:sz w:val="22"/>
          <w:szCs w:val="22"/>
          <w:lang w:val="it-IT"/>
        </w:rPr>
        <w:t>de 13.73 km.</w:t>
      </w:r>
      <w:r w:rsidRPr="00E75A0B">
        <w:rPr>
          <w:b w:val="0"/>
          <w:sz w:val="22"/>
          <w:szCs w:val="22"/>
        </w:rPr>
        <w:t>Este încadrat în categoria tipologică</w:t>
      </w:r>
      <w:r w:rsidRPr="00E75A0B">
        <w:rPr>
          <w:b w:val="0"/>
          <w:sz w:val="22"/>
          <w:szCs w:val="22"/>
          <w:lang w:val="it-IT"/>
        </w:rPr>
        <w:t xml:space="preserve"> RO01</w:t>
      </w:r>
      <w:r w:rsidRPr="00E75A0B">
        <w:rPr>
          <w:b w:val="0"/>
          <w:sz w:val="22"/>
          <w:szCs w:val="22"/>
        </w:rPr>
        <w:t xml:space="preserve"> şi are ca secţiune de monitorizare</w:t>
      </w:r>
      <w:r w:rsidRPr="00E75A0B">
        <w:rPr>
          <w:sz w:val="22"/>
          <w:szCs w:val="22"/>
        </w:rPr>
        <w:t xml:space="preserve"> </w:t>
      </w:r>
      <w:r w:rsidRPr="00E75A0B">
        <w:rPr>
          <w:b w:val="0"/>
          <w:sz w:val="22"/>
          <w:szCs w:val="22"/>
          <w:lang w:val="it-IT"/>
        </w:rPr>
        <w:t xml:space="preserve">secţiunea </w:t>
      </w:r>
      <w:r w:rsidRPr="00E75A0B">
        <w:rPr>
          <w:b w:val="0"/>
          <w:i/>
          <w:sz w:val="22"/>
          <w:szCs w:val="22"/>
          <w:lang w:val="it-IT"/>
        </w:rPr>
        <w:t xml:space="preserve">“Valea Cheii-iesire chei” </w:t>
      </w:r>
      <w:r w:rsidRPr="00E75A0B">
        <w:rPr>
          <w:b w:val="0"/>
          <w:sz w:val="22"/>
          <w:szCs w:val="22"/>
          <w:lang w:val="it-IT"/>
        </w:rPr>
        <w:t xml:space="preserve">care are prevazut monitoring de tip </w:t>
      </w:r>
      <w:r w:rsidR="00AF652D" w:rsidRPr="00E75A0B">
        <w:rPr>
          <w:b w:val="0"/>
          <w:sz w:val="22"/>
          <w:szCs w:val="22"/>
          <w:lang w:val="it-IT"/>
        </w:rPr>
        <w:t>S</w:t>
      </w:r>
      <w:r w:rsidRPr="00E75A0B">
        <w:rPr>
          <w:b w:val="0"/>
          <w:sz w:val="22"/>
          <w:szCs w:val="22"/>
          <w:lang w:val="it-IT"/>
        </w:rPr>
        <w:t>.</w:t>
      </w:r>
    </w:p>
    <w:p w14:paraId="73B2125A" w14:textId="77777777" w:rsidR="00F772EF" w:rsidRPr="00E75A0B" w:rsidRDefault="00F772EF" w:rsidP="00C44777">
      <w:pPr>
        <w:spacing w:line="360" w:lineRule="auto"/>
        <w:ind w:firstLine="533"/>
        <w:rPr>
          <w:bCs/>
          <w:sz w:val="22"/>
          <w:szCs w:val="22"/>
          <w:u w:val="single"/>
        </w:rPr>
      </w:pPr>
      <w:r w:rsidRPr="00E75A0B">
        <w:rPr>
          <w:sz w:val="22"/>
          <w:szCs w:val="22"/>
          <w:u w:val="single"/>
          <w:lang w:val="it-IT"/>
        </w:rPr>
        <w:t>Evaluarea starii ecologice a corpului de apa</w:t>
      </w:r>
      <w:r w:rsidRPr="00E75A0B">
        <w:rPr>
          <w:bCs/>
          <w:sz w:val="22"/>
          <w:szCs w:val="22"/>
          <w:u w:val="single"/>
        </w:rPr>
        <w:t xml:space="preserve"> </w:t>
      </w:r>
    </w:p>
    <w:p w14:paraId="11770AA6" w14:textId="77777777" w:rsidR="000F27F9" w:rsidRPr="001901B1" w:rsidRDefault="000F27F9" w:rsidP="00C44777">
      <w:pPr>
        <w:spacing w:line="360" w:lineRule="auto"/>
        <w:ind w:firstLine="533"/>
        <w:rPr>
          <w:bCs/>
          <w:sz w:val="22"/>
          <w:szCs w:val="22"/>
        </w:rPr>
      </w:pPr>
      <w:r w:rsidRPr="001901B1">
        <w:rPr>
          <w:bCs/>
          <w:sz w:val="22"/>
          <w:szCs w:val="22"/>
        </w:rPr>
        <w:t>Elemente biologice</w:t>
      </w:r>
    </w:p>
    <w:p w14:paraId="1EE030D6" w14:textId="77777777" w:rsidR="000F27F9" w:rsidRPr="00E75A0B" w:rsidRDefault="000F27F9" w:rsidP="00C44777">
      <w:pPr>
        <w:spacing w:line="360" w:lineRule="auto"/>
        <w:ind w:firstLine="533"/>
        <w:rPr>
          <w:sz w:val="22"/>
          <w:szCs w:val="22"/>
          <w:u w:val="single"/>
        </w:rPr>
      </w:pPr>
      <w:r w:rsidRPr="00E75A0B">
        <w:rPr>
          <w:b w:val="0"/>
          <w:bCs/>
          <w:sz w:val="22"/>
          <w:szCs w:val="22"/>
        </w:rPr>
        <w:t>Din punct de vedere al elementelor biologice</w:t>
      </w:r>
      <w:r w:rsidR="00F554AF" w:rsidRPr="00E75A0B">
        <w:rPr>
          <w:b w:val="0"/>
          <w:sz w:val="22"/>
          <w:szCs w:val="22"/>
        </w:rPr>
        <w:t>(fitobentos,macronevertebrate si macrofite)</w:t>
      </w:r>
      <w:r w:rsidR="00F554AF" w:rsidRPr="00E75A0B">
        <w:rPr>
          <w:b w:val="0"/>
          <w:bCs/>
          <w:sz w:val="22"/>
          <w:szCs w:val="22"/>
        </w:rPr>
        <w:t xml:space="preserve"> </w:t>
      </w:r>
      <w:r w:rsidRPr="00E75A0B">
        <w:rPr>
          <w:b w:val="0"/>
          <w:sz w:val="22"/>
          <w:szCs w:val="22"/>
        </w:rPr>
        <w:t>corpul de apă</w:t>
      </w:r>
      <w:r w:rsidRPr="00E75A0B">
        <w:rPr>
          <w:b w:val="0"/>
          <w:bCs/>
          <w:sz w:val="22"/>
          <w:szCs w:val="22"/>
        </w:rPr>
        <w:t xml:space="preserve"> se încadrează în starea ecologica </w:t>
      </w:r>
      <w:r w:rsidR="00183BE2" w:rsidRPr="00E75A0B">
        <w:rPr>
          <w:bCs/>
          <w:sz w:val="22"/>
          <w:szCs w:val="22"/>
        </w:rPr>
        <w:t>moderata</w:t>
      </w:r>
      <w:r w:rsidR="0026075C" w:rsidRPr="00E75A0B">
        <w:rPr>
          <w:bCs/>
          <w:sz w:val="22"/>
          <w:szCs w:val="22"/>
        </w:rPr>
        <w:t>.</w:t>
      </w:r>
    </w:p>
    <w:p w14:paraId="19BE53DE" w14:textId="77777777" w:rsidR="0026075C" w:rsidRPr="001901B1" w:rsidRDefault="0026075C" w:rsidP="00C44777">
      <w:pPr>
        <w:spacing w:line="360" w:lineRule="auto"/>
        <w:ind w:firstLine="533"/>
        <w:rPr>
          <w:sz w:val="22"/>
          <w:szCs w:val="22"/>
        </w:rPr>
      </w:pPr>
      <w:r w:rsidRPr="001901B1">
        <w:rPr>
          <w:sz w:val="22"/>
          <w:szCs w:val="22"/>
        </w:rPr>
        <w:t>Elemente fizico-chimice</w:t>
      </w:r>
    </w:p>
    <w:p w14:paraId="35A4221F" w14:textId="77777777" w:rsidR="00183BE2" w:rsidRPr="00E75A0B" w:rsidRDefault="00183BE2" w:rsidP="00C44777">
      <w:pPr>
        <w:spacing w:line="360" w:lineRule="auto"/>
        <w:ind w:firstLine="533"/>
        <w:rPr>
          <w:sz w:val="22"/>
          <w:szCs w:val="22"/>
          <w:lang w:val="it-IT"/>
        </w:rPr>
      </w:pPr>
      <w:r w:rsidRPr="00E75A0B">
        <w:rPr>
          <w:b w:val="0"/>
          <w:sz w:val="22"/>
          <w:szCs w:val="22"/>
          <w:lang w:val="it-IT"/>
        </w:rPr>
        <w:t>Din punct de vedere al elementelor fizico-chimice generale, corpul de apă se încadrează în starea ecologica</w:t>
      </w:r>
      <w:r w:rsidRPr="00E75A0B">
        <w:rPr>
          <w:sz w:val="22"/>
          <w:szCs w:val="22"/>
          <w:lang w:val="it-IT"/>
        </w:rPr>
        <w:t xml:space="preserve"> buna.</w:t>
      </w:r>
    </w:p>
    <w:p w14:paraId="74BDDB1F" w14:textId="77777777" w:rsidR="000F27F9" w:rsidRPr="001901B1" w:rsidRDefault="000F27F9" w:rsidP="00C44777">
      <w:pPr>
        <w:spacing w:line="360" w:lineRule="auto"/>
        <w:ind w:firstLine="533"/>
        <w:rPr>
          <w:bCs/>
          <w:sz w:val="22"/>
          <w:szCs w:val="22"/>
        </w:rPr>
      </w:pPr>
      <w:r w:rsidRPr="001901B1">
        <w:rPr>
          <w:bCs/>
          <w:sz w:val="22"/>
          <w:szCs w:val="22"/>
        </w:rPr>
        <w:t>Poluanţi specifici</w:t>
      </w:r>
    </w:p>
    <w:p w14:paraId="328C28A0" w14:textId="77777777" w:rsidR="0026075C" w:rsidRPr="00E75A0B" w:rsidRDefault="0026075C"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9E2BCB" w:rsidRPr="00E75A0B">
        <w:rPr>
          <w:bCs/>
          <w:sz w:val="22"/>
          <w:szCs w:val="22"/>
        </w:rPr>
        <w:t>foarte</w:t>
      </w:r>
      <w:r w:rsidR="009E2BCB" w:rsidRPr="00E75A0B">
        <w:rPr>
          <w:b w:val="0"/>
          <w:bCs/>
          <w:sz w:val="22"/>
          <w:szCs w:val="22"/>
        </w:rPr>
        <w:t xml:space="preserve"> </w:t>
      </w:r>
      <w:r w:rsidRPr="00E75A0B">
        <w:rPr>
          <w:bCs/>
          <w:sz w:val="22"/>
          <w:szCs w:val="22"/>
        </w:rPr>
        <w:t>buna.</w:t>
      </w:r>
    </w:p>
    <w:p w14:paraId="45FF5F69" w14:textId="77777777" w:rsidR="002E117A" w:rsidRPr="00E75A0B" w:rsidRDefault="000F27F9" w:rsidP="00C44777">
      <w:pPr>
        <w:spacing w:line="360" w:lineRule="auto"/>
        <w:ind w:firstLine="528"/>
        <w:rPr>
          <w:b w:val="0"/>
          <w:sz w:val="22"/>
          <w:szCs w:val="22"/>
        </w:rPr>
      </w:pPr>
      <w:r w:rsidRPr="00E75A0B">
        <w:rPr>
          <w:sz w:val="22"/>
          <w:szCs w:val="22"/>
        </w:rPr>
        <w:t xml:space="preserve">Evaluarea integrată a elementelor de calitate monitorizate au încadrat </w:t>
      </w:r>
      <w:r w:rsidR="001D2605" w:rsidRPr="00E75A0B">
        <w:rPr>
          <w:sz w:val="22"/>
          <w:szCs w:val="22"/>
          <w:lang w:val="it-IT"/>
        </w:rPr>
        <w:t>corpul de apa</w:t>
      </w:r>
      <w:r w:rsidR="001D2605" w:rsidRPr="00E75A0B">
        <w:rPr>
          <w:sz w:val="22"/>
          <w:szCs w:val="22"/>
        </w:rPr>
        <w:t xml:space="preserve"> </w:t>
      </w:r>
      <w:r w:rsidRPr="00E75A0B">
        <w:rPr>
          <w:sz w:val="22"/>
          <w:szCs w:val="22"/>
        </w:rPr>
        <w:t xml:space="preserve">în starea ecologica </w:t>
      </w:r>
      <w:r w:rsidR="00183BE2" w:rsidRPr="00E75A0B">
        <w:rPr>
          <w:bCs/>
          <w:sz w:val="22"/>
          <w:szCs w:val="22"/>
        </w:rPr>
        <w:t xml:space="preserve">moderata, </w:t>
      </w:r>
      <w:r w:rsidR="00183BE2" w:rsidRPr="00E75A0B">
        <w:rPr>
          <w:b w:val="0"/>
          <w:bCs/>
          <w:sz w:val="22"/>
          <w:szCs w:val="22"/>
        </w:rPr>
        <w:t>elementul determinant fiind fitobentosul.</w:t>
      </w:r>
    </w:p>
    <w:p w14:paraId="70FC1E73"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32923C8" w14:textId="77777777" w:rsidR="003317B3" w:rsidRPr="00E75A0B" w:rsidRDefault="003317B3" w:rsidP="00C44777">
      <w:pPr>
        <w:spacing w:line="360" w:lineRule="auto"/>
        <w:rPr>
          <w:b w:val="0"/>
          <w:sz w:val="22"/>
          <w:szCs w:val="22"/>
        </w:rPr>
      </w:pPr>
      <w:r w:rsidRPr="00E75A0B">
        <w:rPr>
          <w:b w:val="0"/>
          <w:sz w:val="22"/>
          <w:szCs w:val="22"/>
        </w:rPr>
        <w:t xml:space="preserve">         In perioada 2018-2020 corpul de apa nu a fost monitorizat din punct de vedere al substantelor prioritare/prioritar-periculoase.</w:t>
      </w:r>
    </w:p>
    <w:p w14:paraId="2C4E68D4" w14:textId="77777777" w:rsidR="000F27F9" w:rsidRPr="00E75A0B" w:rsidRDefault="000F27F9" w:rsidP="00C44777">
      <w:pPr>
        <w:spacing w:line="360" w:lineRule="auto"/>
        <w:ind w:firstLine="533"/>
        <w:rPr>
          <w:b w:val="0"/>
          <w:sz w:val="22"/>
          <w:szCs w:val="22"/>
          <w:lang w:val="it-IT"/>
        </w:rPr>
      </w:pPr>
    </w:p>
    <w:p w14:paraId="57185732" w14:textId="77777777" w:rsidR="003E49B9" w:rsidRPr="00E75A0B" w:rsidRDefault="003E49B9" w:rsidP="00C44777">
      <w:pPr>
        <w:spacing w:line="360" w:lineRule="auto"/>
        <w:ind w:firstLine="533"/>
        <w:rPr>
          <w:b w:val="0"/>
          <w:sz w:val="22"/>
          <w:szCs w:val="22"/>
          <w:lang w:val="it-IT"/>
        </w:rPr>
      </w:pPr>
      <w:r w:rsidRPr="00E75A0B">
        <w:rPr>
          <w:b w:val="0"/>
          <w:sz w:val="22"/>
          <w:szCs w:val="22"/>
          <w:lang w:val="it-IT"/>
        </w:rPr>
        <w:t xml:space="preserve">Corpul de apă </w:t>
      </w:r>
      <w:r w:rsidRPr="00E75A0B">
        <w:rPr>
          <w:sz w:val="22"/>
          <w:szCs w:val="22"/>
          <w:lang w:val="it-IT"/>
        </w:rPr>
        <w:t>RORW10.1.25_B2 (DAMBOVITA : AVAL AC. PECINEAGU - AMONTE CONFLUENTA VALEA BADENILOR SI AFLUENTII</w:t>
      </w:r>
      <w:r w:rsidRPr="00E75A0B">
        <w:rPr>
          <w:b w:val="0"/>
          <w:sz w:val="22"/>
          <w:szCs w:val="22"/>
          <w:lang w:val="it-IT"/>
        </w:rPr>
        <w:t xml:space="preserve">) este corp de apa natural si are  lungimea de </w:t>
      </w:r>
      <w:r w:rsidR="003F6283" w:rsidRPr="00E75A0B">
        <w:rPr>
          <w:b w:val="0"/>
          <w:sz w:val="22"/>
          <w:szCs w:val="22"/>
          <w:lang w:val="it-IT"/>
        </w:rPr>
        <w:t>101.15</w:t>
      </w:r>
      <w:r w:rsidRPr="00E75A0B">
        <w:rPr>
          <w:b w:val="0"/>
          <w:sz w:val="22"/>
          <w:szCs w:val="22"/>
          <w:lang w:val="it-IT"/>
        </w:rPr>
        <w:t xml:space="preserve"> km.Este încadrat în categoria tipologică RO01 şi are ca secţiune de monitorizare secţiunea “Dambovita - Podu Dambovitei” care ar</w:t>
      </w:r>
      <w:r w:rsidR="003F6283" w:rsidRPr="00E75A0B">
        <w:rPr>
          <w:b w:val="0"/>
          <w:sz w:val="22"/>
          <w:szCs w:val="22"/>
          <w:lang w:val="it-IT"/>
        </w:rPr>
        <w:t xml:space="preserve">e prevazut monitoring de tip S </w:t>
      </w:r>
      <w:r w:rsidRPr="00E75A0B">
        <w:rPr>
          <w:b w:val="0"/>
          <w:sz w:val="22"/>
          <w:szCs w:val="22"/>
          <w:lang w:val="it-IT"/>
        </w:rPr>
        <w:t>si EIONET.</w:t>
      </w:r>
    </w:p>
    <w:p w14:paraId="5BD5EC42" w14:textId="77777777" w:rsidR="00F772EF" w:rsidRPr="00E75A0B" w:rsidRDefault="00F772EF" w:rsidP="00C44777">
      <w:pPr>
        <w:spacing w:line="360" w:lineRule="auto"/>
        <w:ind w:firstLine="533"/>
        <w:rPr>
          <w:sz w:val="22"/>
          <w:szCs w:val="22"/>
          <w:u w:val="single"/>
          <w:lang w:val="it-IT"/>
        </w:rPr>
      </w:pPr>
      <w:r w:rsidRPr="00E75A0B">
        <w:rPr>
          <w:sz w:val="22"/>
          <w:szCs w:val="22"/>
          <w:u w:val="single"/>
          <w:lang w:val="it-IT"/>
        </w:rPr>
        <w:t xml:space="preserve">Evaluarea starii ecologice a corpului de apa </w:t>
      </w:r>
    </w:p>
    <w:p w14:paraId="38D58AAD" w14:textId="77777777" w:rsidR="003E49B9" w:rsidRPr="001901B1" w:rsidRDefault="003E49B9" w:rsidP="00C44777">
      <w:pPr>
        <w:spacing w:line="360" w:lineRule="auto"/>
        <w:ind w:firstLine="533"/>
        <w:rPr>
          <w:sz w:val="22"/>
          <w:szCs w:val="22"/>
          <w:lang w:val="it-IT"/>
        </w:rPr>
      </w:pPr>
      <w:r w:rsidRPr="001901B1">
        <w:rPr>
          <w:sz w:val="22"/>
          <w:szCs w:val="22"/>
          <w:lang w:val="it-IT"/>
        </w:rPr>
        <w:t>Elemente biologice</w:t>
      </w:r>
    </w:p>
    <w:p w14:paraId="7335DB7F" w14:textId="77777777" w:rsidR="003E49B9" w:rsidRPr="00E75A0B" w:rsidRDefault="003E49B9" w:rsidP="00C44777">
      <w:pPr>
        <w:spacing w:line="360" w:lineRule="auto"/>
        <w:ind w:firstLine="533"/>
        <w:rPr>
          <w:b w:val="0"/>
          <w:sz w:val="22"/>
          <w:szCs w:val="22"/>
          <w:lang w:val="it-IT"/>
        </w:rPr>
      </w:pPr>
      <w:r w:rsidRPr="00E75A0B">
        <w:rPr>
          <w:b w:val="0"/>
          <w:sz w:val="22"/>
          <w:szCs w:val="22"/>
          <w:lang w:val="it-IT"/>
        </w:rPr>
        <w:t xml:space="preserve">Din punct de vedere al elementelor </w:t>
      </w:r>
      <w:r w:rsidR="00F554AF" w:rsidRPr="00E75A0B">
        <w:rPr>
          <w:b w:val="0"/>
          <w:sz w:val="22"/>
          <w:szCs w:val="22"/>
        </w:rPr>
        <w:t>(fitobentos,macronevertebrate si macrofite)</w:t>
      </w:r>
      <w:r w:rsidR="00F554AF" w:rsidRPr="00E75A0B">
        <w:rPr>
          <w:b w:val="0"/>
          <w:bCs/>
          <w:sz w:val="22"/>
          <w:szCs w:val="22"/>
        </w:rPr>
        <w:t xml:space="preserve"> </w:t>
      </w:r>
      <w:r w:rsidRPr="00E75A0B">
        <w:rPr>
          <w:b w:val="0"/>
          <w:sz w:val="22"/>
          <w:szCs w:val="22"/>
          <w:lang w:val="it-IT"/>
        </w:rPr>
        <w:t xml:space="preserve">corpul de apă se încadrează în starea ecologica </w:t>
      </w:r>
      <w:r w:rsidRPr="00E75A0B">
        <w:rPr>
          <w:sz w:val="22"/>
          <w:szCs w:val="22"/>
          <w:lang w:val="it-IT"/>
        </w:rPr>
        <w:t>buna</w:t>
      </w:r>
      <w:r w:rsidRPr="00E75A0B">
        <w:rPr>
          <w:b w:val="0"/>
          <w:sz w:val="22"/>
          <w:szCs w:val="22"/>
          <w:lang w:val="it-IT"/>
        </w:rPr>
        <w:t>.</w:t>
      </w:r>
    </w:p>
    <w:p w14:paraId="7432905E" w14:textId="77777777" w:rsidR="00737A9B" w:rsidRDefault="00737A9B" w:rsidP="00C44777">
      <w:pPr>
        <w:spacing w:line="360" w:lineRule="auto"/>
        <w:ind w:firstLine="533"/>
        <w:rPr>
          <w:sz w:val="22"/>
          <w:szCs w:val="22"/>
          <w:lang w:val="it-IT"/>
        </w:rPr>
      </w:pPr>
    </w:p>
    <w:p w14:paraId="52D96274" w14:textId="77777777" w:rsidR="00737A9B" w:rsidRDefault="00737A9B" w:rsidP="00C44777">
      <w:pPr>
        <w:spacing w:line="360" w:lineRule="auto"/>
        <w:ind w:firstLine="533"/>
        <w:rPr>
          <w:sz w:val="22"/>
          <w:szCs w:val="22"/>
          <w:lang w:val="it-IT"/>
        </w:rPr>
      </w:pPr>
    </w:p>
    <w:p w14:paraId="78A2E32A" w14:textId="77777777" w:rsidR="003E49B9" w:rsidRPr="001901B1" w:rsidRDefault="003E49B9" w:rsidP="00C44777">
      <w:pPr>
        <w:spacing w:line="360" w:lineRule="auto"/>
        <w:ind w:firstLine="533"/>
        <w:rPr>
          <w:sz w:val="22"/>
          <w:szCs w:val="22"/>
          <w:lang w:val="it-IT"/>
        </w:rPr>
      </w:pPr>
      <w:r w:rsidRPr="001901B1">
        <w:rPr>
          <w:sz w:val="22"/>
          <w:szCs w:val="22"/>
          <w:lang w:val="it-IT"/>
        </w:rPr>
        <w:t>Elemente fizico-chimice</w:t>
      </w:r>
    </w:p>
    <w:p w14:paraId="1BF1B919" w14:textId="77777777" w:rsidR="0032778E" w:rsidRPr="00E75A0B" w:rsidRDefault="0032778E" w:rsidP="00C44777">
      <w:pPr>
        <w:spacing w:line="360" w:lineRule="auto"/>
        <w:ind w:firstLine="533"/>
        <w:rPr>
          <w:sz w:val="22"/>
          <w:szCs w:val="22"/>
          <w:lang w:val="it-IT"/>
        </w:rPr>
      </w:pPr>
      <w:r w:rsidRPr="00E75A0B">
        <w:rPr>
          <w:b w:val="0"/>
          <w:sz w:val="22"/>
          <w:szCs w:val="22"/>
          <w:lang w:val="it-IT"/>
        </w:rPr>
        <w:t>Din punct de vedere al elementelor fizico-chimice generale, corpul de apă se încadrează în starea ecologica</w:t>
      </w:r>
      <w:r w:rsidRPr="00E75A0B">
        <w:rPr>
          <w:sz w:val="22"/>
          <w:szCs w:val="22"/>
          <w:lang w:val="it-IT"/>
        </w:rPr>
        <w:t xml:space="preserve"> buna.</w:t>
      </w:r>
    </w:p>
    <w:p w14:paraId="2356AADB" w14:textId="77777777" w:rsidR="003E49B9" w:rsidRPr="001901B1" w:rsidRDefault="003E49B9" w:rsidP="00C44777">
      <w:pPr>
        <w:spacing w:line="360" w:lineRule="auto"/>
        <w:ind w:firstLine="533"/>
        <w:rPr>
          <w:sz w:val="22"/>
          <w:szCs w:val="22"/>
          <w:lang w:val="it-IT"/>
        </w:rPr>
      </w:pPr>
      <w:r w:rsidRPr="001901B1">
        <w:rPr>
          <w:sz w:val="22"/>
          <w:szCs w:val="22"/>
          <w:lang w:val="it-IT"/>
        </w:rPr>
        <w:t>Poluanţi specifici</w:t>
      </w:r>
    </w:p>
    <w:p w14:paraId="4EE564EE" w14:textId="77777777" w:rsidR="00FB68D6" w:rsidRPr="00E75A0B" w:rsidRDefault="00FB68D6" w:rsidP="00C44777">
      <w:pPr>
        <w:spacing w:line="360" w:lineRule="auto"/>
        <w:ind w:firstLine="533"/>
        <w:rPr>
          <w:bCs/>
          <w:sz w:val="22"/>
          <w:szCs w:val="22"/>
        </w:rPr>
      </w:pPr>
      <w:r w:rsidRPr="00E75A0B">
        <w:rPr>
          <w:b w:val="0"/>
          <w:bCs/>
          <w:sz w:val="22"/>
          <w:szCs w:val="22"/>
        </w:rPr>
        <w:t>Din punct de vedere al poluanţilor specifici, corpul de apa s-a încadrat în</w:t>
      </w:r>
      <w:r w:rsidRPr="00E75A0B">
        <w:rPr>
          <w:bCs/>
          <w:sz w:val="22"/>
          <w:szCs w:val="22"/>
        </w:rPr>
        <w:t xml:space="preserve"> </w:t>
      </w:r>
      <w:r w:rsidRPr="00E75A0B">
        <w:rPr>
          <w:b w:val="0"/>
          <w:bCs/>
          <w:sz w:val="22"/>
          <w:szCs w:val="22"/>
        </w:rPr>
        <w:t xml:space="preserve">starea ecologica </w:t>
      </w:r>
      <w:r w:rsidR="0032778E" w:rsidRPr="00E75A0B">
        <w:rPr>
          <w:bCs/>
          <w:sz w:val="22"/>
          <w:szCs w:val="22"/>
        </w:rPr>
        <w:t>foarte</w:t>
      </w:r>
      <w:r w:rsidR="0032778E" w:rsidRPr="00E75A0B">
        <w:rPr>
          <w:b w:val="0"/>
          <w:bCs/>
          <w:sz w:val="22"/>
          <w:szCs w:val="22"/>
        </w:rPr>
        <w:t xml:space="preserve"> </w:t>
      </w:r>
      <w:r w:rsidRPr="00E75A0B">
        <w:rPr>
          <w:bCs/>
          <w:sz w:val="22"/>
          <w:szCs w:val="22"/>
        </w:rPr>
        <w:t>buna.</w:t>
      </w:r>
    </w:p>
    <w:p w14:paraId="515DE257" w14:textId="77777777" w:rsidR="003E49B9" w:rsidRPr="00E75A0B" w:rsidRDefault="003E49B9" w:rsidP="00C44777">
      <w:pPr>
        <w:spacing w:line="360" w:lineRule="auto"/>
        <w:ind w:firstLine="533"/>
        <w:rPr>
          <w:sz w:val="22"/>
          <w:szCs w:val="22"/>
          <w:lang w:val="it-IT"/>
        </w:rPr>
      </w:pPr>
      <w:r w:rsidRPr="00E75A0B">
        <w:rPr>
          <w:sz w:val="22"/>
          <w:szCs w:val="22"/>
          <w:lang w:val="it-IT"/>
        </w:rPr>
        <w:t xml:space="preserve">Evaluarea integrată a elementelor de calitate monitorizate au încadrat </w:t>
      </w:r>
      <w:r w:rsidR="001D2605" w:rsidRPr="00E75A0B">
        <w:rPr>
          <w:sz w:val="22"/>
          <w:szCs w:val="22"/>
          <w:lang w:val="it-IT"/>
        </w:rPr>
        <w:t>corpul de apa</w:t>
      </w:r>
      <w:r w:rsidRPr="00E75A0B">
        <w:rPr>
          <w:sz w:val="22"/>
          <w:szCs w:val="22"/>
          <w:lang w:val="it-IT"/>
        </w:rPr>
        <w:t xml:space="preserve"> în starea ecologica buna.</w:t>
      </w:r>
    </w:p>
    <w:p w14:paraId="19C10251" w14:textId="77777777" w:rsidR="00353B16" w:rsidRPr="00E75A0B" w:rsidRDefault="00353B16" w:rsidP="00C44777">
      <w:pPr>
        <w:spacing w:line="360" w:lineRule="auto"/>
        <w:ind w:firstLine="528"/>
        <w:rPr>
          <w:sz w:val="22"/>
          <w:szCs w:val="22"/>
        </w:rPr>
      </w:pPr>
      <w:r w:rsidRPr="00E75A0B">
        <w:rPr>
          <w:sz w:val="22"/>
          <w:szCs w:val="22"/>
          <w:u w:val="single"/>
          <w:lang w:val="it-IT"/>
        </w:rPr>
        <w:t>Evaluarea starii chimice a corpului de apa</w:t>
      </w:r>
    </w:p>
    <w:p w14:paraId="1C82A7AF" w14:textId="77777777" w:rsidR="00F9574B" w:rsidRPr="00935C50" w:rsidRDefault="00F9574B" w:rsidP="00C44777">
      <w:pPr>
        <w:spacing w:line="360" w:lineRule="auto"/>
        <w:ind w:firstLine="533"/>
        <w:rPr>
          <w:sz w:val="22"/>
          <w:szCs w:val="22"/>
        </w:rPr>
      </w:pPr>
      <w:r w:rsidRPr="00935C50">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935C50">
        <w:rPr>
          <w:sz w:val="22"/>
          <w:szCs w:val="22"/>
        </w:rPr>
        <w:t>stare chimica</w:t>
      </w:r>
      <w:r w:rsidRPr="00935C50">
        <w:rPr>
          <w:b w:val="0"/>
          <w:sz w:val="22"/>
          <w:szCs w:val="22"/>
        </w:rPr>
        <w:t xml:space="preserve"> </w:t>
      </w:r>
      <w:r w:rsidRPr="00935C50">
        <w:rPr>
          <w:sz w:val="22"/>
          <w:szCs w:val="22"/>
        </w:rPr>
        <w:t>buna</w:t>
      </w:r>
      <w:r w:rsidRPr="00935C50">
        <w:rPr>
          <w:b w:val="0"/>
          <w:sz w:val="22"/>
          <w:szCs w:val="22"/>
        </w:rPr>
        <w:t>.</w:t>
      </w:r>
      <w:r w:rsidRPr="00935C50">
        <w:rPr>
          <w:sz w:val="22"/>
          <w:szCs w:val="22"/>
        </w:rPr>
        <w:t xml:space="preserve"> </w:t>
      </w:r>
    </w:p>
    <w:p w14:paraId="5B679846" w14:textId="77777777" w:rsidR="00E75A0B" w:rsidRPr="00E75A0B" w:rsidRDefault="00E75A0B" w:rsidP="00C44777">
      <w:pPr>
        <w:spacing w:line="360" w:lineRule="auto"/>
        <w:ind w:firstLine="533"/>
        <w:rPr>
          <w:b w:val="0"/>
          <w:sz w:val="22"/>
          <w:szCs w:val="22"/>
          <w:lang w:val="it-IT"/>
        </w:rPr>
      </w:pPr>
    </w:p>
    <w:p w14:paraId="30499C02" w14:textId="77777777" w:rsidR="0032778E" w:rsidRPr="001D5E1B" w:rsidRDefault="0032778E" w:rsidP="00C44777">
      <w:pPr>
        <w:spacing w:line="360" w:lineRule="auto"/>
        <w:ind w:firstLine="533"/>
        <w:rPr>
          <w:b w:val="0"/>
          <w:sz w:val="22"/>
          <w:szCs w:val="22"/>
          <w:lang w:val="it-IT"/>
        </w:rPr>
      </w:pPr>
      <w:r w:rsidRPr="001D5E1B">
        <w:rPr>
          <w:b w:val="0"/>
          <w:sz w:val="22"/>
          <w:szCs w:val="22"/>
          <w:lang w:val="it-IT"/>
        </w:rPr>
        <w:t xml:space="preserve">Corpul de apă </w:t>
      </w:r>
      <w:r w:rsidRPr="001D5E1B">
        <w:rPr>
          <w:sz w:val="22"/>
          <w:szCs w:val="22"/>
          <w:lang w:val="it-IT"/>
        </w:rPr>
        <w:t>RORW10.1.25_B3 (DAMBOVITA :AMONTE CONFLUENTA VALEA BADENILOR – AM. CONF. ANINOASA</w:t>
      </w:r>
      <w:r w:rsidRPr="001D5E1B">
        <w:rPr>
          <w:b w:val="0"/>
          <w:sz w:val="22"/>
          <w:szCs w:val="22"/>
          <w:lang w:val="it-IT"/>
        </w:rPr>
        <w:t>) este corp de apa natural si are  lungimea de 37.48 km.Este încadrat în categoria tipologică RO05 şi are ca secţiune de monitorizare secţiunea “Dambovita – Malu cu Flori” care are prevazut monitoring de tip S.</w:t>
      </w:r>
    </w:p>
    <w:p w14:paraId="12F2C5C2" w14:textId="77777777" w:rsidR="00F772EF" w:rsidRPr="001D5E1B" w:rsidRDefault="00F772EF" w:rsidP="00C44777">
      <w:pPr>
        <w:spacing w:line="360" w:lineRule="auto"/>
        <w:ind w:firstLine="533"/>
        <w:rPr>
          <w:sz w:val="22"/>
          <w:szCs w:val="22"/>
          <w:u w:val="single"/>
          <w:lang w:val="it-IT"/>
        </w:rPr>
      </w:pPr>
      <w:r w:rsidRPr="001D5E1B">
        <w:rPr>
          <w:sz w:val="22"/>
          <w:szCs w:val="22"/>
          <w:u w:val="single"/>
          <w:lang w:val="it-IT"/>
        </w:rPr>
        <w:t xml:space="preserve">Evaluarea starii ecologice a corpului de apa </w:t>
      </w:r>
    </w:p>
    <w:p w14:paraId="06994C77" w14:textId="77777777" w:rsidR="0032778E" w:rsidRPr="001D5E1B" w:rsidRDefault="0032778E" w:rsidP="00C44777">
      <w:pPr>
        <w:spacing w:line="360" w:lineRule="auto"/>
        <w:ind w:firstLine="533"/>
        <w:rPr>
          <w:sz w:val="22"/>
          <w:szCs w:val="22"/>
          <w:lang w:val="it-IT"/>
        </w:rPr>
      </w:pPr>
      <w:r w:rsidRPr="001D5E1B">
        <w:rPr>
          <w:sz w:val="22"/>
          <w:szCs w:val="22"/>
          <w:lang w:val="it-IT"/>
        </w:rPr>
        <w:t>Elemente biologice</w:t>
      </w:r>
    </w:p>
    <w:p w14:paraId="4217326B" w14:textId="77777777" w:rsidR="0032778E" w:rsidRPr="001D5E1B" w:rsidRDefault="0032778E" w:rsidP="00C44777">
      <w:pPr>
        <w:spacing w:line="360" w:lineRule="auto"/>
        <w:ind w:firstLine="533"/>
        <w:rPr>
          <w:b w:val="0"/>
          <w:sz w:val="22"/>
          <w:szCs w:val="22"/>
          <w:lang w:val="it-IT"/>
        </w:rPr>
      </w:pPr>
      <w:r w:rsidRPr="001D5E1B">
        <w:rPr>
          <w:b w:val="0"/>
          <w:sz w:val="22"/>
          <w:szCs w:val="22"/>
          <w:lang w:val="it-IT"/>
        </w:rPr>
        <w:t xml:space="preserve">Din punct de vedere al elementelor </w:t>
      </w:r>
      <w:r w:rsidR="00F554AF" w:rsidRPr="001D5E1B">
        <w:rPr>
          <w:b w:val="0"/>
          <w:sz w:val="22"/>
          <w:szCs w:val="22"/>
        </w:rPr>
        <w:t>(fitobentos,macronevertebrate si macrofite)</w:t>
      </w:r>
      <w:r w:rsidR="00F554AF" w:rsidRPr="001D5E1B">
        <w:rPr>
          <w:b w:val="0"/>
          <w:bCs/>
          <w:sz w:val="22"/>
          <w:szCs w:val="22"/>
        </w:rPr>
        <w:t xml:space="preserve"> </w:t>
      </w:r>
      <w:r w:rsidRPr="001D5E1B">
        <w:rPr>
          <w:b w:val="0"/>
          <w:sz w:val="22"/>
          <w:szCs w:val="22"/>
          <w:lang w:val="it-IT"/>
        </w:rPr>
        <w:t xml:space="preserve">corpul de apă se încadrează în starea ecologica </w:t>
      </w:r>
      <w:r w:rsidRPr="001D5E1B">
        <w:rPr>
          <w:sz w:val="22"/>
          <w:szCs w:val="22"/>
          <w:lang w:val="it-IT"/>
        </w:rPr>
        <w:t>buna</w:t>
      </w:r>
      <w:r w:rsidRPr="001D5E1B">
        <w:rPr>
          <w:b w:val="0"/>
          <w:sz w:val="22"/>
          <w:szCs w:val="22"/>
          <w:lang w:val="it-IT"/>
        </w:rPr>
        <w:t>.</w:t>
      </w:r>
    </w:p>
    <w:p w14:paraId="0EF60DC3" w14:textId="77777777" w:rsidR="0032778E" w:rsidRPr="001D5E1B" w:rsidRDefault="0032778E" w:rsidP="00C44777">
      <w:pPr>
        <w:spacing w:line="360" w:lineRule="auto"/>
        <w:ind w:firstLine="533"/>
        <w:rPr>
          <w:sz w:val="22"/>
          <w:szCs w:val="22"/>
          <w:lang w:val="it-IT"/>
        </w:rPr>
      </w:pPr>
      <w:r w:rsidRPr="001D5E1B">
        <w:rPr>
          <w:sz w:val="22"/>
          <w:szCs w:val="22"/>
          <w:lang w:val="it-IT"/>
        </w:rPr>
        <w:t>Elemente fizico-chimice</w:t>
      </w:r>
    </w:p>
    <w:p w14:paraId="107AB1FB" w14:textId="77777777" w:rsidR="0032778E" w:rsidRPr="001D5E1B" w:rsidRDefault="0032778E" w:rsidP="00C44777">
      <w:pPr>
        <w:spacing w:line="360" w:lineRule="auto"/>
        <w:ind w:firstLine="533"/>
        <w:rPr>
          <w:sz w:val="22"/>
          <w:szCs w:val="22"/>
          <w:lang w:val="it-IT"/>
        </w:rPr>
      </w:pPr>
      <w:r w:rsidRPr="001D5E1B">
        <w:rPr>
          <w:b w:val="0"/>
          <w:sz w:val="22"/>
          <w:szCs w:val="22"/>
          <w:lang w:val="it-IT"/>
        </w:rPr>
        <w:t>Din punct de vedere al elementelor fizico-chimice generale, corpul de apă se încadrează în starea ecologica</w:t>
      </w:r>
      <w:r w:rsidRPr="001D5E1B">
        <w:rPr>
          <w:sz w:val="22"/>
          <w:szCs w:val="22"/>
          <w:lang w:val="it-IT"/>
        </w:rPr>
        <w:t xml:space="preserve"> buna.</w:t>
      </w:r>
    </w:p>
    <w:p w14:paraId="4E0AB03E" w14:textId="77777777" w:rsidR="0032778E" w:rsidRPr="001D5E1B" w:rsidRDefault="0032778E" w:rsidP="00C44777">
      <w:pPr>
        <w:spacing w:line="360" w:lineRule="auto"/>
        <w:ind w:firstLine="533"/>
        <w:rPr>
          <w:sz w:val="22"/>
          <w:szCs w:val="22"/>
          <w:lang w:val="it-IT"/>
        </w:rPr>
      </w:pPr>
      <w:r w:rsidRPr="001D5E1B">
        <w:rPr>
          <w:sz w:val="22"/>
          <w:szCs w:val="22"/>
          <w:lang w:val="it-IT"/>
        </w:rPr>
        <w:t>Poluanţi specifici</w:t>
      </w:r>
    </w:p>
    <w:p w14:paraId="0B180DFF" w14:textId="77777777" w:rsidR="00DF31B1" w:rsidRPr="001D5E1B" w:rsidRDefault="00DF31B1"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foarte</w:t>
      </w:r>
      <w:r w:rsidRPr="001D5E1B">
        <w:rPr>
          <w:b w:val="0"/>
          <w:bCs/>
          <w:sz w:val="22"/>
          <w:szCs w:val="22"/>
        </w:rPr>
        <w:t xml:space="preserve"> </w:t>
      </w:r>
      <w:r w:rsidRPr="001D5E1B">
        <w:rPr>
          <w:bCs/>
          <w:sz w:val="22"/>
          <w:szCs w:val="22"/>
        </w:rPr>
        <w:t>buna.</w:t>
      </w:r>
    </w:p>
    <w:p w14:paraId="34DDB073" w14:textId="77777777" w:rsidR="0032778E" w:rsidRPr="001D5E1B" w:rsidRDefault="0032778E" w:rsidP="00C44777">
      <w:pPr>
        <w:spacing w:line="360" w:lineRule="auto"/>
        <w:ind w:firstLine="533"/>
        <w:rPr>
          <w:sz w:val="22"/>
          <w:szCs w:val="22"/>
          <w:lang w:val="it-IT"/>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buna.</w:t>
      </w:r>
    </w:p>
    <w:p w14:paraId="37C70A30"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69DEA82E"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1DE6D743" w14:textId="77777777" w:rsidR="003317B3" w:rsidRPr="001D5E1B" w:rsidRDefault="003317B3" w:rsidP="00C44777">
      <w:pPr>
        <w:spacing w:line="360" w:lineRule="auto"/>
        <w:rPr>
          <w:b w:val="0"/>
          <w:sz w:val="22"/>
          <w:szCs w:val="22"/>
        </w:rPr>
      </w:pPr>
    </w:p>
    <w:p w14:paraId="3BDCE40E" w14:textId="77777777" w:rsidR="00930447" w:rsidRPr="001D5E1B" w:rsidRDefault="00930447" w:rsidP="00C44777">
      <w:pPr>
        <w:spacing w:line="360" w:lineRule="auto"/>
        <w:ind w:firstLine="533"/>
        <w:rPr>
          <w:b w:val="0"/>
          <w:sz w:val="22"/>
          <w:szCs w:val="22"/>
          <w:lang w:val="it-IT"/>
        </w:rPr>
      </w:pPr>
      <w:r w:rsidRPr="001D5E1B">
        <w:rPr>
          <w:b w:val="0"/>
          <w:sz w:val="22"/>
          <w:szCs w:val="22"/>
          <w:lang w:val="it-IT"/>
        </w:rPr>
        <w:t xml:space="preserve">Corpul de apă </w:t>
      </w:r>
      <w:r w:rsidRPr="001D5E1B">
        <w:rPr>
          <w:sz w:val="22"/>
          <w:szCs w:val="22"/>
          <w:lang w:val="it-IT"/>
        </w:rPr>
        <w:t>RORW10.1.25_B</w:t>
      </w:r>
      <w:r w:rsidR="00DF31B1" w:rsidRPr="001D5E1B">
        <w:rPr>
          <w:sz w:val="22"/>
          <w:szCs w:val="22"/>
          <w:lang w:val="it-IT"/>
        </w:rPr>
        <w:t>4</w:t>
      </w:r>
      <w:r w:rsidRPr="001D5E1B">
        <w:rPr>
          <w:sz w:val="22"/>
          <w:szCs w:val="22"/>
          <w:lang w:val="it-IT"/>
        </w:rPr>
        <w:t xml:space="preserve"> (DAMBOVITA :AMONTE CONFLUENTA ANINOASA- INTRARE AC. VACARESTI</w:t>
      </w:r>
      <w:r w:rsidRPr="001D5E1B">
        <w:rPr>
          <w:b w:val="0"/>
          <w:sz w:val="22"/>
          <w:szCs w:val="22"/>
          <w:lang w:val="it-IT"/>
        </w:rPr>
        <w:t>) este corp de apa natural si are  lungimea de 26.95 km.Este încadrat în categoria tipologică RO10 şi are ca secţiune de monitorizare secţiunea “Dambovita – loc. Viisoara (am. pod DJ 72)” care are prevazut monitoring de tip S.</w:t>
      </w:r>
    </w:p>
    <w:p w14:paraId="2425C833" w14:textId="77777777" w:rsidR="00F772EF" w:rsidRPr="001D5E1B" w:rsidRDefault="00F772EF" w:rsidP="00C44777">
      <w:pPr>
        <w:spacing w:line="360" w:lineRule="auto"/>
        <w:ind w:firstLine="533"/>
        <w:rPr>
          <w:sz w:val="22"/>
          <w:szCs w:val="22"/>
          <w:u w:val="single"/>
          <w:lang w:val="it-IT"/>
        </w:rPr>
      </w:pPr>
      <w:r w:rsidRPr="001D5E1B">
        <w:rPr>
          <w:sz w:val="22"/>
          <w:szCs w:val="22"/>
          <w:u w:val="single"/>
          <w:lang w:val="it-IT"/>
        </w:rPr>
        <w:t xml:space="preserve">Evaluarea starii ecologice a corpului de apa </w:t>
      </w:r>
    </w:p>
    <w:p w14:paraId="587E2192" w14:textId="77777777" w:rsidR="00930447" w:rsidRPr="001D5E1B" w:rsidRDefault="00930447" w:rsidP="00C44777">
      <w:pPr>
        <w:spacing w:line="360" w:lineRule="auto"/>
        <w:ind w:firstLine="533"/>
        <w:rPr>
          <w:sz w:val="22"/>
          <w:szCs w:val="22"/>
          <w:lang w:val="it-IT"/>
        </w:rPr>
      </w:pPr>
      <w:r w:rsidRPr="001D5E1B">
        <w:rPr>
          <w:sz w:val="22"/>
          <w:szCs w:val="22"/>
          <w:lang w:val="it-IT"/>
        </w:rPr>
        <w:t>Elemente biologice</w:t>
      </w:r>
    </w:p>
    <w:p w14:paraId="79DABE18" w14:textId="77777777" w:rsidR="00930447" w:rsidRPr="001D5E1B" w:rsidRDefault="00930447" w:rsidP="00C44777">
      <w:pPr>
        <w:spacing w:line="360" w:lineRule="auto"/>
        <w:ind w:firstLine="533"/>
        <w:rPr>
          <w:b w:val="0"/>
          <w:sz w:val="22"/>
          <w:szCs w:val="22"/>
          <w:lang w:val="it-IT"/>
        </w:rPr>
      </w:pPr>
      <w:r w:rsidRPr="001D5E1B">
        <w:rPr>
          <w:b w:val="0"/>
          <w:sz w:val="22"/>
          <w:szCs w:val="22"/>
          <w:lang w:val="it-IT"/>
        </w:rPr>
        <w:t xml:space="preserve">Din punct de vedere al elementelor biologice </w:t>
      </w:r>
      <w:r w:rsidR="00B15164" w:rsidRPr="001D5E1B">
        <w:rPr>
          <w:b w:val="0"/>
          <w:bCs/>
          <w:sz w:val="22"/>
          <w:szCs w:val="22"/>
        </w:rPr>
        <w:t xml:space="preserve">(fitoplancton, macronevertebrate), </w:t>
      </w:r>
      <w:r w:rsidRPr="001D5E1B">
        <w:rPr>
          <w:b w:val="0"/>
          <w:sz w:val="22"/>
          <w:szCs w:val="22"/>
          <w:lang w:val="it-IT"/>
        </w:rPr>
        <w:t xml:space="preserve">corpul de apă se încadrează în starea ecologica </w:t>
      </w:r>
      <w:r w:rsidRPr="001D5E1B">
        <w:rPr>
          <w:sz w:val="22"/>
          <w:szCs w:val="22"/>
          <w:lang w:val="it-IT"/>
        </w:rPr>
        <w:t>buna</w:t>
      </w:r>
      <w:r w:rsidRPr="001D5E1B">
        <w:rPr>
          <w:b w:val="0"/>
          <w:sz w:val="22"/>
          <w:szCs w:val="22"/>
          <w:lang w:val="it-IT"/>
        </w:rPr>
        <w:t>.</w:t>
      </w:r>
    </w:p>
    <w:p w14:paraId="57BB99AD" w14:textId="77777777" w:rsidR="00930447" w:rsidRPr="001D5E1B" w:rsidRDefault="00930447" w:rsidP="00C44777">
      <w:pPr>
        <w:spacing w:line="360" w:lineRule="auto"/>
        <w:ind w:firstLine="533"/>
        <w:rPr>
          <w:sz w:val="22"/>
          <w:szCs w:val="22"/>
          <w:lang w:val="it-IT"/>
        </w:rPr>
      </w:pPr>
      <w:r w:rsidRPr="001D5E1B">
        <w:rPr>
          <w:sz w:val="22"/>
          <w:szCs w:val="22"/>
          <w:lang w:val="it-IT"/>
        </w:rPr>
        <w:t>Elemente fizico-chimice</w:t>
      </w:r>
    </w:p>
    <w:p w14:paraId="53035E88" w14:textId="77777777" w:rsidR="00930447" w:rsidRPr="001D5E1B" w:rsidRDefault="00930447" w:rsidP="00C44777">
      <w:pPr>
        <w:spacing w:line="360" w:lineRule="auto"/>
        <w:ind w:firstLine="533"/>
        <w:rPr>
          <w:sz w:val="22"/>
          <w:szCs w:val="22"/>
          <w:lang w:val="it-IT"/>
        </w:rPr>
      </w:pPr>
      <w:r w:rsidRPr="001D5E1B">
        <w:rPr>
          <w:b w:val="0"/>
          <w:sz w:val="22"/>
          <w:szCs w:val="22"/>
          <w:lang w:val="it-IT"/>
        </w:rPr>
        <w:t>Din punct de vedere al elementelor fizico-chimice generale, corpul de apă se încadrează în starea ecologica</w:t>
      </w:r>
      <w:r w:rsidRPr="001D5E1B">
        <w:rPr>
          <w:sz w:val="22"/>
          <w:szCs w:val="22"/>
          <w:lang w:val="it-IT"/>
        </w:rPr>
        <w:t xml:space="preserve"> buna.</w:t>
      </w:r>
    </w:p>
    <w:p w14:paraId="434E7BB2" w14:textId="77777777" w:rsidR="00930447" w:rsidRPr="001D5E1B" w:rsidRDefault="00930447" w:rsidP="00C44777">
      <w:pPr>
        <w:spacing w:line="360" w:lineRule="auto"/>
        <w:ind w:firstLine="533"/>
        <w:rPr>
          <w:sz w:val="22"/>
          <w:szCs w:val="22"/>
          <w:lang w:val="it-IT"/>
        </w:rPr>
      </w:pPr>
      <w:r w:rsidRPr="001D5E1B">
        <w:rPr>
          <w:sz w:val="22"/>
          <w:szCs w:val="22"/>
          <w:lang w:val="it-IT"/>
        </w:rPr>
        <w:t>Poluanţi specifici</w:t>
      </w:r>
    </w:p>
    <w:p w14:paraId="34EC31E8" w14:textId="77777777" w:rsidR="00DF31B1" w:rsidRPr="001D5E1B" w:rsidRDefault="00DF31B1"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64436DBE" w14:textId="77777777" w:rsidR="00930447" w:rsidRPr="001D5E1B" w:rsidRDefault="00930447" w:rsidP="00C44777">
      <w:pPr>
        <w:spacing w:line="360" w:lineRule="auto"/>
        <w:ind w:firstLine="533"/>
        <w:rPr>
          <w:sz w:val="22"/>
          <w:szCs w:val="22"/>
          <w:lang w:val="it-IT"/>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buna.</w:t>
      </w:r>
    </w:p>
    <w:p w14:paraId="09D5F169"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6F9B0562"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292A824E" w14:textId="77777777" w:rsidR="003317B3" w:rsidRPr="001D5E1B" w:rsidRDefault="003317B3" w:rsidP="00C44777">
      <w:pPr>
        <w:spacing w:line="360" w:lineRule="auto"/>
        <w:rPr>
          <w:b w:val="0"/>
          <w:sz w:val="22"/>
          <w:szCs w:val="22"/>
        </w:rPr>
      </w:pPr>
    </w:p>
    <w:p w14:paraId="5ED5ADFF" w14:textId="77777777" w:rsidR="005F6334" w:rsidRPr="001D5E1B" w:rsidRDefault="005F6334" w:rsidP="00C44777">
      <w:pPr>
        <w:spacing w:line="360" w:lineRule="auto"/>
        <w:ind w:firstLine="533"/>
        <w:rPr>
          <w:b w:val="0"/>
          <w:sz w:val="22"/>
          <w:szCs w:val="22"/>
          <w:lang w:val="it-IT"/>
        </w:rPr>
      </w:pPr>
      <w:r w:rsidRPr="001D5E1B">
        <w:rPr>
          <w:b w:val="0"/>
          <w:sz w:val="22"/>
          <w:szCs w:val="22"/>
          <w:lang w:val="it-IT"/>
        </w:rPr>
        <w:t xml:space="preserve">Corpul de apă </w:t>
      </w:r>
      <w:r w:rsidRPr="001D5E1B">
        <w:rPr>
          <w:sz w:val="22"/>
          <w:szCs w:val="22"/>
          <w:lang w:val="it-IT"/>
        </w:rPr>
        <w:t>RORW10.1.25_B5 (DAMBOVITA :AV. AC. VACARESTI-AM. NOD HIDROTEHNIC BREZOAIELE</w:t>
      </w:r>
      <w:r w:rsidRPr="001D5E1B">
        <w:rPr>
          <w:b w:val="0"/>
          <w:sz w:val="22"/>
          <w:szCs w:val="22"/>
          <w:lang w:val="it-IT"/>
        </w:rPr>
        <w:t>) este corp de apa natural si are  lungimea de 53.74 km.Este încadrat în categoria tipologică RO10 şi are ca secţiune de monitorizare secţiunea “Dambovita – Brezoaiele” care are prevazut monitoring de tip S.</w:t>
      </w:r>
    </w:p>
    <w:p w14:paraId="4680EA4D" w14:textId="77777777" w:rsidR="00F772EF" w:rsidRPr="001D5E1B" w:rsidRDefault="00F772EF" w:rsidP="00C44777">
      <w:pPr>
        <w:spacing w:line="360" w:lineRule="auto"/>
        <w:ind w:firstLine="533"/>
        <w:rPr>
          <w:sz w:val="22"/>
          <w:szCs w:val="22"/>
          <w:u w:val="single"/>
          <w:lang w:val="it-IT"/>
        </w:rPr>
      </w:pPr>
      <w:r w:rsidRPr="001D5E1B">
        <w:rPr>
          <w:sz w:val="22"/>
          <w:szCs w:val="22"/>
          <w:u w:val="single"/>
          <w:lang w:val="it-IT"/>
        </w:rPr>
        <w:t xml:space="preserve">Evaluarea starii ecologice a corpului de apa </w:t>
      </w:r>
    </w:p>
    <w:p w14:paraId="5AA95D91" w14:textId="77777777" w:rsidR="005F6334" w:rsidRPr="001D5E1B" w:rsidRDefault="005F6334" w:rsidP="00C44777">
      <w:pPr>
        <w:spacing w:line="360" w:lineRule="auto"/>
        <w:ind w:firstLine="533"/>
        <w:rPr>
          <w:sz w:val="22"/>
          <w:szCs w:val="22"/>
          <w:lang w:val="it-IT"/>
        </w:rPr>
      </w:pPr>
      <w:r w:rsidRPr="001D5E1B">
        <w:rPr>
          <w:sz w:val="22"/>
          <w:szCs w:val="22"/>
          <w:lang w:val="it-IT"/>
        </w:rPr>
        <w:t>Elemente biologice</w:t>
      </w:r>
    </w:p>
    <w:p w14:paraId="2E777C76" w14:textId="77777777" w:rsidR="005F6334" w:rsidRPr="001D5E1B" w:rsidRDefault="005F6334" w:rsidP="00C44777">
      <w:pPr>
        <w:spacing w:line="360" w:lineRule="auto"/>
        <w:ind w:firstLine="533"/>
        <w:rPr>
          <w:b w:val="0"/>
          <w:sz w:val="22"/>
          <w:szCs w:val="22"/>
          <w:lang w:val="it-IT"/>
        </w:rPr>
      </w:pPr>
      <w:r w:rsidRPr="001D5E1B">
        <w:rPr>
          <w:b w:val="0"/>
          <w:sz w:val="22"/>
          <w:szCs w:val="22"/>
          <w:lang w:val="it-IT"/>
        </w:rPr>
        <w:t xml:space="preserve">Din punct de vedere al elementelor biologice </w:t>
      </w:r>
      <w:r w:rsidR="00B15164" w:rsidRPr="001D5E1B">
        <w:rPr>
          <w:b w:val="0"/>
          <w:bCs/>
          <w:sz w:val="22"/>
          <w:szCs w:val="22"/>
        </w:rPr>
        <w:t xml:space="preserve">(fitoplancton, macronevertebrate), </w:t>
      </w:r>
      <w:r w:rsidRPr="001D5E1B">
        <w:rPr>
          <w:b w:val="0"/>
          <w:sz w:val="22"/>
          <w:szCs w:val="22"/>
          <w:lang w:val="it-IT"/>
        </w:rPr>
        <w:t xml:space="preserve"> corpul de apă se</w:t>
      </w:r>
      <w:r w:rsidR="00B56CF9" w:rsidRPr="001D5E1B">
        <w:rPr>
          <w:b w:val="0"/>
          <w:sz w:val="22"/>
          <w:szCs w:val="22"/>
          <w:lang w:val="it-IT"/>
        </w:rPr>
        <w:t xml:space="preserve"> încadrează în starea ecologica</w:t>
      </w:r>
      <w:r w:rsidRPr="001D5E1B">
        <w:rPr>
          <w:b w:val="0"/>
          <w:sz w:val="22"/>
          <w:szCs w:val="22"/>
          <w:lang w:val="it-IT"/>
        </w:rPr>
        <w:t xml:space="preserve"> </w:t>
      </w:r>
      <w:r w:rsidR="00DF31B1" w:rsidRPr="001D5E1B">
        <w:rPr>
          <w:sz w:val="22"/>
          <w:szCs w:val="22"/>
          <w:lang w:val="it-IT"/>
        </w:rPr>
        <w:t>foarte buna</w:t>
      </w:r>
      <w:r w:rsidRPr="001D5E1B">
        <w:rPr>
          <w:b w:val="0"/>
          <w:sz w:val="22"/>
          <w:szCs w:val="22"/>
          <w:lang w:val="it-IT"/>
        </w:rPr>
        <w:t>.</w:t>
      </w:r>
    </w:p>
    <w:p w14:paraId="38EE8D37" w14:textId="77777777" w:rsidR="005F6334" w:rsidRPr="001D5E1B" w:rsidRDefault="005F6334" w:rsidP="00C44777">
      <w:pPr>
        <w:spacing w:line="360" w:lineRule="auto"/>
        <w:ind w:firstLine="533"/>
        <w:rPr>
          <w:sz w:val="22"/>
          <w:szCs w:val="22"/>
          <w:lang w:val="it-IT"/>
        </w:rPr>
      </w:pPr>
      <w:r w:rsidRPr="001D5E1B">
        <w:rPr>
          <w:sz w:val="22"/>
          <w:szCs w:val="22"/>
          <w:lang w:val="it-IT"/>
        </w:rPr>
        <w:t>Elemente fizico-chimice</w:t>
      </w:r>
    </w:p>
    <w:p w14:paraId="32AC425C" w14:textId="77777777" w:rsidR="00930447" w:rsidRPr="001D5E1B" w:rsidRDefault="00930447"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00DF31B1" w:rsidRPr="001D5E1B">
        <w:rPr>
          <w:bCs/>
          <w:sz w:val="22"/>
          <w:szCs w:val="22"/>
        </w:rPr>
        <w:t>buna</w:t>
      </w:r>
      <w:r w:rsidRPr="001D5E1B">
        <w:rPr>
          <w:bCs/>
          <w:sz w:val="22"/>
          <w:szCs w:val="22"/>
        </w:rPr>
        <w:t>.</w:t>
      </w:r>
      <w:r w:rsidRPr="001D5E1B">
        <w:rPr>
          <w:bCs/>
          <w:sz w:val="22"/>
          <w:szCs w:val="22"/>
          <w:u w:val="single"/>
        </w:rPr>
        <w:t xml:space="preserve"> </w:t>
      </w:r>
    </w:p>
    <w:p w14:paraId="157A92EC" w14:textId="77777777" w:rsidR="005F6334" w:rsidRPr="001D5E1B" w:rsidRDefault="005F6334" w:rsidP="00C44777">
      <w:pPr>
        <w:spacing w:line="360" w:lineRule="auto"/>
        <w:ind w:firstLine="533"/>
        <w:rPr>
          <w:sz w:val="22"/>
          <w:szCs w:val="22"/>
          <w:lang w:val="it-IT"/>
        </w:rPr>
      </w:pPr>
      <w:r w:rsidRPr="001D5E1B">
        <w:rPr>
          <w:sz w:val="22"/>
          <w:szCs w:val="22"/>
          <w:lang w:val="it-IT"/>
        </w:rPr>
        <w:t>Poluanţi specifici</w:t>
      </w:r>
    </w:p>
    <w:p w14:paraId="1A6336DC" w14:textId="77777777" w:rsidR="00DF31B1" w:rsidRPr="001D5E1B" w:rsidRDefault="00DF31B1"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6B3C6891" w14:textId="77777777" w:rsidR="005F6334" w:rsidRPr="001D5E1B" w:rsidRDefault="005F6334" w:rsidP="00C44777">
      <w:pPr>
        <w:spacing w:line="360" w:lineRule="auto"/>
        <w:ind w:firstLine="533"/>
        <w:rPr>
          <w:sz w:val="22"/>
          <w:szCs w:val="22"/>
          <w:lang w:val="it-IT"/>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w:t>
      </w:r>
      <w:r w:rsidR="00DF31B1" w:rsidRPr="001D5E1B">
        <w:rPr>
          <w:sz w:val="22"/>
          <w:szCs w:val="22"/>
          <w:lang w:val="it-IT"/>
        </w:rPr>
        <w:t>buna.</w:t>
      </w:r>
    </w:p>
    <w:p w14:paraId="078469EE"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7DE08E9F"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2ACC6EB0" w14:textId="77777777" w:rsidR="003317B3" w:rsidRPr="001D5E1B" w:rsidRDefault="003317B3" w:rsidP="00C44777">
      <w:pPr>
        <w:spacing w:line="360" w:lineRule="auto"/>
        <w:rPr>
          <w:b w:val="0"/>
          <w:sz w:val="22"/>
          <w:szCs w:val="22"/>
        </w:rPr>
      </w:pPr>
    </w:p>
    <w:p w14:paraId="7FBF1267" w14:textId="77777777" w:rsidR="00533100" w:rsidRPr="001D5E1B" w:rsidRDefault="00533100"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Pr="001D5E1B">
        <w:rPr>
          <w:sz w:val="22"/>
          <w:szCs w:val="22"/>
          <w:lang w:val="it-IT"/>
        </w:rPr>
        <w:t xml:space="preserve">RORW10.1.25.17_B1 </w:t>
      </w:r>
      <w:r w:rsidRPr="001D5E1B">
        <w:rPr>
          <w:bCs/>
          <w:sz w:val="22"/>
          <w:szCs w:val="22"/>
        </w:rPr>
        <w:t>(COLENTINA:izvor-intrare ac. BUFTEA si afluentii)</w:t>
      </w:r>
      <w:r w:rsidRPr="001D5E1B">
        <w:rPr>
          <w:b w:val="0"/>
          <w:i/>
          <w:sz w:val="22"/>
          <w:szCs w:val="22"/>
          <w:lang w:val="it-IT"/>
        </w:rPr>
        <w:t xml:space="preserve"> </w:t>
      </w:r>
      <w:r w:rsidRPr="001D5E1B">
        <w:rPr>
          <w:b w:val="0"/>
          <w:bCs/>
          <w:sz w:val="22"/>
          <w:szCs w:val="22"/>
        </w:rPr>
        <w:t>este corp de apa natural</w:t>
      </w:r>
      <w:r w:rsidRPr="001D5E1B">
        <w:rPr>
          <w:b w:val="0"/>
          <w:sz w:val="22"/>
          <w:szCs w:val="22"/>
        </w:rPr>
        <w:t xml:space="preserve"> si are  lungimea </w:t>
      </w:r>
      <w:r w:rsidRPr="001D5E1B">
        <w:rPr>
          <w:b w:val="0"/>
          <w:sz w:val="22"/>
          <w:szCs w:val="22"/>
          <w:lang w:val="it-IT"/>
        </w:rPr>
        <w:t>de 87.03 km.</w:t>
      </w:r>
      <w:r w:rsidRPr="001D5E1B">
        <w:rPr>
          <w:b w:val="0"/>
          <w:sz w:val="22"/>
          <w:szCs w:val="22"/>
        </w:rPr>
        <w:t>Este încadrat în categoria tipologică</w:t>
      </w:r>
      <w:r w:rsidRPr="001D5E1B">
        <w:rPr>
          <w:b w:val="0"/>
          <w:sz w:val="22"/>
          <w:szCs w:val="22"/>
          <w:lang w:val="it-IT"/>
        </w:rPr>
        <w:t xml:space="preserve"> RO06</w:t>
      </w:r>
      <w:r w:rsidRPr="001D5E1B">
        <w:rPr>
          <w:b w:val="0"/>
          <w:sz w:val="22"/>
          <w:szCs w:val="22"/>
        </w:rPr>
        <w:t xml:space="preserve"> şi are ca secţiune de monitorizare</w:t>
      </w:r>
      <w:r w:rsidRPr="001D5E1B">
        <w:rPr>
          <w:sz w:val="22"/>
          <w:szCs w:val="22"/>
        </w:rPr>
        <w:t xml:space="preserve"> </w:t>
      </w:r>
      <w:r w:rsidRPr="001D5E1B">
        <w:rPr>
          <w:b w:val="0"/>
          <w:sz w:val="22"/>
          <w:szCs w:val="22"/>
          <w:lang w:val="it-IT"/>
        </w:rPr>
        <w:t>secţiunea</w:t>
      </w:r>
      <w:r w:rsidRPr="001D5E1B">
        <w:rPr>
          <w:b w:val="0"/>
          <w:i/>
          <w:sz w:val="22"/>
          <w:szCs w:val="22"/>
          <w:lang w:val="it-IT"/>
        </w:rPr>
        <w:t xml:space="preserve">“Colentina-Colacu” </w:t>
      </w:r>
      <w:r w:rsidRPr="001D5E1B">
        <w:rPr>
          <w:b w:val="0"/>
          <w:sz w:val="22"/>
          <w:szCs w:val="22"/>
          <w:lang w:val="it-IT"/>
        </w:rPr>
        <w:t>care are prevazut monitoring de tip S.</w:t>
      </w:r>
    </w:p>
    <w:p w14:paraId="6031E9A9" w14:textId="77777777" w:rsidR="00F772EF" w:rsidRPr="001D5E1B" w:rsidRDefault="00F772EF" w:rsidP="00C44777">
      <w:pPr>
        <w:spacing w:line="360" w:lineRule="auto"/>
        <w:ind w:firstLine="533"/>
        <w:rPr>
          <w:bCs/>
          <w:sz w:val="22"/>
          <w:szCs w:val="22"/>
          <w:u w:val="single"/>
        </w:rPr>
      </w:pPr>
      <w:r w:rsidRPr="001D5E1B">
        <w:rPr>
          <w:sz w:val="22"/>
          <w:szCs w:val="22"/>
          <w:u w:val="single"/>
          <w:lang w:val="it-IT"/>
        </w:rPr>
        <w:t>Evaluarea starii ecologice a corpului de apa</w:t>
      </w:r>
      <w:r w:rsidRPr="001D5E1B">
        <w:rPr>
          <w:bCs/>
          <w:sz w:val="22"/>
          <w:szCs w:val="22"/>
          <w:u w:val="single"/>
        </w:rPr>
        <w:t xml:space="preserve"> </w:t>
      </w:r>
    </w:p>
    <w:p w14:paraId="75DDD620" w14:textId="77777777" w:rsidR="00533100" w:rsidRPr="001D5E1B" w:rsidRDefault="00533100" w:rsidP="00C44777">
      <w:pPr>
        <w:spacing w:line="360" w:lineRule="auto"/>
        <w:ind w:firstLine="533"/>
        <w:rPr>
          <w:bCs/>
          <w:sz w:val="22"/>
          <w:szCs w:val="22"/>
          <w:u w:val="single"/>
        </w:rPr>
      </w:pPr>
      <w:r w:rsidRPr="001D5E1B">
        <w:rPr>
          <w:bCs/>
          <w:sz w:val="22"/>
          <w:szCs w:val="22"/>
          <w:u w:val="single"/>
        </w:rPr>
        <w:t>Elemente biologice</w:t>
      </w:r>
    </w:p>
    <w:p w14:paraId="5A6C92BE" w14:textId="77777777" w:rsidR="00533100" w:rsidRPr="001D5E1B" w:rsidRDefault="00533100"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Pr="001D5E1B">
        <w:rPr>
          <w:b w:val="0"/>
          <w:bCs/>
          <w:sz w:val="22"/>
          <w:szCs w:val="22"/>
        </w:rPr>
        <w:t>(</w:t>
      </w:r>
      <w:r w:rsidR="00B304FE" w:rsidRPr="001D5E1B">
        <w:rPr>
          <w:b w:val="0"/>
          <w:bCs/>
          <w:sz w:val="22"/>
          <w:szCs w:val="22"/>
        </w:rPr>
        <w:t>fitoplancton, macronevertebrate si macrofite</w:t>
      </w:r>
      <w:r w:rsidRPr="001D5E1B">
        <w:rPr>
          <w:b w:val="0"/>
          <w:bCs/>
          <w:i/>
          <w:iCs/>
          <w:sz w:val="22"/>
          <w:szCs w:val="22"/>
        </w:rPr>
        <w:t>)</w:t>
      </w:r>
      <w:r w:rsidRPr="001D5E1B">
        <w:rPr>
          <w:b w:val="0"/>
          <w:sz w:val="22"/>
          <w:szCs w:val="22"/>
        </w:rPr>
        <w:t xml:space="preserve"> corpul de apă</w:t>
      </w:r>
      <w:r w:rsidRPr="001D5E1B">
        <w:rPr>
          <w:b w:val="0"/>
          <w:bCs/>
          <w:sz w:val="22"/>
          <w:szCs w:val="22"/>
        </w:rPr>
        <w:t xml:space="preserve"> se încadrează în starea ecologica </w:t>
      </w:r>
      <w:r w:rsidR="00B304FE" w:rsidRPr="001D5E1B">
        <w:rPr>
          <w:bCs/>
          <w:sz w:val="22"/>
          <w:szCs w:val="22"/>
        </w:rPr>
        <w:t>buna</w:t>
      </w:r>
      <w:r w:rsidRPr="001D5E1B">
        <w:rPr>
          <w:b w:val="0"/>
          <w:bCs/>
          <w:i/>
          <w:iCs/>
          <w:sz w:val="22"/>
          <w:szCs w:val="22"/>
        </w:rPr>
        <w:t>.</w:t>
      </w:r>
    </w:p>
    <w:p w14:paraId="12466C73" w14:textId="77777777" w:rsidR="00533100" w:rsidRPr="001D5E1B" w:rsidRDefault="00533100" w:rsidP="00C44777">
      <w:pPr>
        <w:spacing w:line="360" w:lineRule="auto"/>
        <w:ind w:firstLine="533"/>
        <w:rPr>
          <w:sz w:val="22"/>
          <w:szCs w:val="22"/>
          <w:u w:val="single"/>
        </w:rPr>
      </w:pPr>
      <w:r w:rsidRPr="001D5E1B">
        <w:rPr>
          <w:sz w:val="22"/>
          <w:szCs w:val="22"/>
          <w:u w:val="single"/>
        </w:rPr>
        <w:t>Elemente fizico-chimice</w:t>
      </w:r>
    </w:p>
    <w:p w14:paraId="32BB410F" w14:textId="77777777" w:rsidR="000E1211" w:rsidRPr="001D5E1B" w:rsidRDefault="000E1211"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001053F3" w:rsidRPr="001D5E1B">
        <w:rPr>
          <w:bCs/>
          <w:sz w:val="22"/>
          <w:szCs w:val="22"/>
        </w:rPr>
        <w:t>buna.</w:t>
      </w:r>
    </w:p>
    <w:p w14:paraId="54BBA8A6" w14:textId="77777777" w:rsidR="00533100" w:rsidRPr="001D5E1B" w:rsidRDefault="00533100" w:rsidP="00C44777">
      <w:pPr>
        <w:spacing w:line="360" w:lineRule="auto"/>
        <w:ind w:firstLine="533"/>
        <w:rPr>
          <w:bCs/>
          <w:sz w:val="22"/>
          <w:szCs w:val="22"/>
          <w:u w:val="single"/>
        </w:rPr>
      </w:pPr>
      <w:r w:rsidRPr="001D5E1B">
        <w:rPr>
          <w:bCs/>
          <w:sz w:val="22"/>
          <w:szCs w:val="22"/>
          <w:u w:val="single"/>
        </w:rPr>
        <w:t>Poluanţi specifici</w:t>
      </w:r>
    </w:p>
    <w:p w14:paraId="3E41DE18" w14:textId="77777777" w:rsidR="00B304FE" w:rsidRPr="001D5E1B" w:rsidRDefault="00B304FE"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7FF206DF" w14:textId="77777777" w:rsidR="00533100" w:rsidRPr="001D5E1B" w:rsidRDefault="00533100"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1053F3" w:rsidRPr="001D5E1B">
        <w:rPr>
          <w:sz w:val="22"/>
          <w:szCs w:val="22"/>
          <w:lang w:val="it-IT"/>
        </w:rPr>
        <w:t>buna.</w:t>
      </w:r>
    </w:p>
    <w:p w14:paraId="02FE9625"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7BD2CA1A" w14:textId="77777777" w:rsidR="003317B3"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60A03E48" w14:textId="77777777" w:rsidR="00280DFF" w:rsidRPr="001D5E1B" w:rsidRDefault="00280DFF" w:rsidP="00C44777">
      <w:pPr>
        <w:spacing w:line="360" w:lineRule="auto"/>
        <w:rPr>
          <w:b w:val="0"/>
          <w:sz w:val="22"/>
          <w:szCs w:val="22"/>
        </w:rPr>
      </w:pPr>
    </w:p>
    <w:p w14:paraId="7E824437" w14:textId="77777777" w:rsidR="00280DFF" w:rsidRPr="00280DFF" w:rsidRDefault="00280DFF" w:rsidP="00C44777">
      <w:pPr>
        <w:spacing w:line="360" w:lineRule="auto"/>
        <w:ind w:firstLine="533"/>
        <w:rPr>
          <w:b w:val="0"/>
          <w:sz w:val="22"/>
          <w:szCs w:val="22"/>
          <w:lang w:val="it-IT"/>
        </w:rPr>
      </w:pPr>
      <w:r w:rsidRPr="00280DFF">
        <w:rPr>
          <w:b w:val="0"/>
          <w:sz w:val="22"/>
          <w:szCs w:val="22"/>
          <w:lang w:val="it-IT"/>
        </w:rPr>
        <w:t>Corpul de apă</w:t>
      </w:r>
      <w:r w:rsidRPr="00280DFF">
        <w:rPr>
          <w:i/>
          <w:sz w:val="22"/>
          <w:szCs w:val="22"/>
          <w:lang w:val="it-IT"/>
        </w:rPr>
        <w:t xml:space="preserve"> </w:t>
      </w:r>
      <w:r w:rsidRPr="00280DFF">
        <w:rPr>
          <w:sz w:val="22"/>
          <w:szCs w:val="22"/>
          <w:lang w:val="it-IT"/>
        </w:rPr>
        <w:t xml:space="preserve">RORW10.1.25.17_B1 </w:t>
      </w:r>
      <w:r w:rsidRPr="00280DFF">
        <w:rPr>
          <w:bCs/>
          <w:sz w:val="22"/>
          <w:szCs w:val="22"/>
        </w:rPr>
        <w:t>(ILFOV:av. ac. Ilfoveni – am. derivatie Mircea Voda)</w:t>
      </w:r>
      <w:r w:rsidRPr="00280DFF">
        <w:rPr>
          <w:b w:val="0"/>
          <w:i/>
          <w:sz w:val="22"/>
          <w:szCs w:val="22"/>
          <w:lang w:val="it-IT"/>
        </w:rPr>
        <w:t xml:space="preserve"> </w:t>
      </w:r>
      <w:r w:rsidRPr="00280DFF">
        <w:rPr>
          <w:b w:val="0"/>
          <w:bCs/>
          <w:sz w:val="22"/>
          <w:szCs w:val="22"/>
        </w:rPr>
        <w:t>este corp de apa natural</w:t>
      </w:r>
      <w:r w:rsidRPr="00280DFF">
        <w:rPr>
          <w:b w:val="0"/>
          <w:sz w:val="22"/>
          <w:szCs w:val="22"/>
        </w:rPr>
        <w:t xml:space="preserve"> si are  lungimea </w:t>
      </w:r>
      <w:r w:rsidRPr="00280DFF">
        <w:rPr>
          <w:b w:val="0"/>
          <w:sz w:val="22"/>
          <w:szCs w:val="22"/>
          <w:lang w:val="it-IT"/>
        </w:rPr>
        <w:t>de 6.86 km.</w:t>
      </w:r>
      <w:r w:rsidRPr="00280DFF">
        <w:rPr>
          <w:b w:val="0"/>
          <w:sz w:val="22"/>
          <w:szCs w:val="22"/>
        </w:rPr>
        <w:t>Este încadrat în categoria tipologică</w:t>
      </w:r>
      <w:r w:rsidRPr="00280DFF">
        <w:rPr>
          <w:b w:val="0"/>
          <w:sz w:val="22"/>
          <w:szCs w:val="22"/>
          <w:lang w:val="it-IT"/>
        </w:rPr>
        <w:t xml:space="preserve"> RO06</w:t>
      </w:r>
      <w:r w:rsidRPr="00280DFF">
        <w:rPr>
          <w:b w:val="0"/>
          <w:sz w:val="22"/>
          <w:szCs w:val="22"/>
        </w:rPr>
        <w:t xml:space="preserve"> şi are ca secţiune de monitorizare</w:t>
      </w:r>
      <w:r w:rsidRPr="00280DFF">
        <w:rPr>
          <w:sz w:val="22"/>
          <w:szCs w:val="22"/>
        </w:rPr>
        <w:t xml:space="preserve"> </w:t>
      </w:r>
      <w:r w:rsidRPr="00280DFF">
        <w:rPr>
          <w:b w:val="0"/>
          <w:sz w:val="22"/>
          <w:szCs w:val="22"/>
          <w:lang w:val="it-IT"/>
        </w:rPr>
        <w:t>secţiunea</w:t>
      </w:r>
      <w:r w:rsidRPr="00280DFF">
        <w:rPr>
          <w:b w:val="0"/>
          <w:i/>
          <w:sz w:val="22"/>
          <w:szCs w:val="22"/>
          <w:lang w:val="it-IT"/>
        </w:rPr>
        <w:t xml:space="preserve">“Ilfov-amonte derivatie Mircea Voda” </w:t>
      </w:r>
      <w:r w:rsidRPr="00280DFF">
        <w:rPr>
          <w:b w:val="0"/>
          <w:sz w:val="22"/>
          <w:szCs w:val="22"/>
          <w:lang w:val="it-IT"/>
        </w:rPr>
        <w:t>care are prevazut monitoring de tip S.</w:t>
      </w:r>
    </w:p>
    <w:p w14:paraId="6680000B" w14:textId="77777777" w:rsidR="00280DFF" w:rsidRPr="001D5E1B" w:rsidRDefault="00280DFF" w:rsidP="00C44777">
      <w:pPr>
        <w:spacing w:line="360" w:lineRule="auto"/>
        <w:ind w:firstLine="533"/>
        <w:rPr>
          <w:bCs/>
          <w:sz w:val="22"/>
          <w:szCs w:val="22"/>
          <w:u w:val="single"/>
        </w:rPr>
      </w:pPr>
      <w:r w:rsidRPr="001D5E1B">
        <w:rPr>
          <w:sz w:val="22"/>
          <w:szCs w:val="22"/>
          <w:u w:val="single"/>
          <w:lang w:val="it-IT"/>
        </w:rPr>
        <w:t>Evaluarea starii ecologice a corpului de apa</w:t>
      </w:r>
      <w:r w:rsidRPr="001D5E1B">
        <w:rPr>
          <w:bCs/>
          <w:sz w:val="22"/>
          <w:szCs w:val="22"/>
          <w:u w:val="single"/>
        </w:rPr>
        <w:t xml:space="preserve"> </w:t>
      </w:r>
    </w:p>
    <w:p w14:paraId="578E8ED2" w14:textId="77777777" w:rsidR="00280DFF" w:rsidRPr="00280DFF" w:rsidRDefault="00280DFF" w:rsidP="00C44777">
      <w:pPr>
        <w:spacing w:line="360" w:lineRule="auto"/>
        <w:ind w:firstLine="533"/>
        <w:rPr>
          <w:bCs/>
          <w:sz w:val="22"/>
          <w:szCs w:val="22"/>
        </w:rPr>
      </w:pPr>
      <w:r w:rsidRPr="00280DFF">
        <w:rPr>
          <w:bCs/>
          <w:sz w:val="22"/>
          <w:szCs w:val="22"/>
        </w:rPr>
        <w:t>Elemente biologice</w:t>
      </w:r>
    </w:p>
    <w:p w14:paraId="1309EC8D" w14:textId="77777777" w:rsidR="00280DFF" w:rsidRPr="001D5E1B" w:rsidRDefault="00280DFF"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Pr="001D5E1B">
        <w:rPr>
          <w:b w:val="0"/>
          <w:bCs/>
          <w:sz w:val="22"/>
          <w:szCs w:val="22"/>
        </w:rPr>
        <w:t>(fitoplancton, macronevertebrate si macrofite</w:t>
      </w:r>
      <w:r w:rsidRPr="001D5E1B">
        <w:rPr>
          <w:b w:val="0"/>
          <w:bCs/>
          <w:i/>
          <w:iCs/>
          <w:sz w:val="22"/>
          <w:szCs w:val="22"/>
        </w:rPr>
        <w:t>)</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r w:rsidRPr="001D5E1B">
        <w:rPr>
          <w:b w:val="0"/>
          <w:bCs/>
          <w:i/>
          <w:iCs/>
          <w:sz w:val="22"/>
          <w:szCs w:val="22"/>
        </w:rPr>
        <w:t>.</w:t>
      </w:r>
    </w:p>
    <w:p w14:paraId="7EC4A407" w14:textId="77777777" w:rsidR="00280DFF" w:rsidRPr="00280DFF" w:rsidRDefault="00280DFF" w:rsidP="00C44777">
      <w:pPr>
        <w:spacing w:line="360" w:lineRule="auto"/>
        <w:ind w:firstLine="533"/>
        <w:rPr>
          <w:sz w:val="22"/>
          <w:szCs w:val="22"/>
        </w:rPr>
      </w:pPr>
      <w:r w:rsidRPr="00280DFF">
        <w:rPr>
          <w:sz w:val="22"/>
          <w:szCs w:val="22"/>
        </w:rPr>
        <w:t>Elemente fizico-chimice</w:t>
      </w:r>
    </w:p>
    <w:p w14:paraId="58D59355" w14:textId="77777777" w:rsidR="00280DFF" w:rsidRPr="001D5E1B" w:rsidRDefault="00280DFF"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p>
    <w:p w14:paraId="14820836" w14:textId="77777777" w:rsidR="00280DFF" w:rsidRPr="00280DFF" w:rsidRDefault="00280DFF" w:rsidP="00C44777">
      <w:pPr>
        <w:spacing w:line="360" w:lineRule="auto"/>
        <w:ind w:firstLine="533"/>
        <w:rPr>
          <w:bCs/>
          <w:sz w:val="22"/>
          <w:szCs w:val="22"/>
        </w:rPr>
      </w:pPr>
      <w:r w:rsidRPr="00280DFF">
        <w:rPr>
          <w:bCs/>
          <w:sz w:val="22"/>
          <w:szCs w:val="22"/>
        </w:rPr>
        <w:t>Poluanţi specifici</w:t>
      </w:r>
    </w:p>
    <w:p w14:paraId="5B81BB69" w14:textId="77777777" w:rsidR="00280DFF" w:rsidRPr="001D5E1B" w:rsidRDefault="00280DFF"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280DFF">
        <w:rPr>
          <w:bCs/>
          <w:sz w:val="22"/>
          <w:szCs w:val="22"/>
        </w:rPr>
        <w:t>foarte</w:t>
      </w:r>
      <w:r>
        <w:rPr>
          <w:b w:val="0"/>
          <w:bCs/>
          <w:sz w:val="22"/>
          <w:szCs w:val="22"/>
        </w:rPr>
        <w:t xml:space="preserve"> </w:t>
      </w:r>
      <w:r w:rsidRPr="001D5E1B">
        <w:rPr>
          <w:bCs/>
          <w:sz w:val="22"/>
          <w:szCs w:val="22"/>
        </w:rPr>
        <w:t>buna.</w:t>
      </w:r>
    </w:p>
    <w:p w14:paraId="1AFF830A" w14:textId="77777777" w:rsidR="00280DFF" w:rsidRPr="001D5E1B" w:rsidRDefault="00280DFF"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Pr="001D5E1B">
        <w:rPr>
          <w:sz w:val="22"/>
          <w:szCs w:val="22"/>
          <w:lang w:val="it-IT"/>
        </w:rPr>
        <w:t>corpul de apa</w:t>
      </w:r>
      <w:r w:rsidRPr="001D5E1B">
        <w:rPr>
          <w:sz w:val="22"/>
          <w:szCs w:val="22"/>
        </w:rPr>
        <w:t xml:space="preserve"> în starea ecologica </w:t>
      </w:r>
      <w:r w:rsidRPr="001D5E1B">
        <w:rPr>
          <w:sz w:val="22"/>
          <w:szCs w:val="22"/>
          <w:lang w:val="it-IT"/>
        </w:rPr>
        <w:t>buna.</w:t>
      </w:r>
    </w:p>
    <w:p w14:paraId="5752CC95" w14:textId="77777777" w:rsidR="00280DFF" w:rsidRPr="001D5E1B" w:rsidRDefault="00280DFF" w:rsidP="00C44777">
      <w:pPr>
        <w:spacing w:line="360" w:lineRule="auto"/>
        <w:ind w:firstLine="528"/>
        <w:rPr>
          <w:sz w:val="22"/>
          <w:szCs w:val="22"/>
        </w:rPr>
      </w:pPr>
      <w:r w:rsidRPr="001D5E1B">
        <w:rPr>
          <w:sz w:val="22"/>
          <w:szCs w:val="22"/>
          <w:u w:val="single"/>
          <w:lang w:val="it-IT"/>
        </w:rPr>
        <w:t>Evaluarea starii chimice a corpului de apa</w:t>
      </w:r>
    </w:p>
    <w:p w14:paraId="1E7F4194" w14:textId="77777777" w:rsidR="00280DFF" w:rsidRDefault="00280DFF"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13038F41" w14:textId="77777777" w:rsidR="003317B3" w:rsidRPr="001D5E1B" w:rsidRDefault="003317B3" w:rsidP="00C44777">
      <w:pPr>
        <w:spacing w:line="360" w:lineRule="auto"/>
        <w:rPr>
          <w:b w:val="0"/>
          <w:sz w:val="22"/>
          <w:szCs w:val="22"/>
        </w:rPr>
      </w:pPr>
    </w:p>
    <w:p w14:paraId="0A9B64D8" w14:textId="77777777" w:rsidR="007306DA" w:rsidRPr="001D5E1B" w:rsidRDefault="007306DA" w:rsidP="00C44777">
      <w:pPr>
        <w:spacing w:line="360" w:lineRule="auto"/>
        <w:ind w:firstLine="533"/>
        <w:rPr>
          <w:i/>
          <w:sz w:val="22"/>
          <w:szCs w:val="22"/>
        </w:rPr>
      </w:pPr>
      <w:r w:rsidRPr="001D5E1B">
        <w:rPr>
          <w:i/>
          <w:sz w:val="22"/>
          <w:szCs w:val="22"/>
        </w:rPr>
        <w:t>Bazinul hidrografic Vedea</w:t>
      </w:r>
    </w:p>
    <w:p w14:paraId="067856BD" w14:textId="77777777" w:rsidR="006B0392" w:rsidRPr="001D5E1B" w:rsidRDefault="006B0392" w:rsidP="00C44777">
      <w:pPr>
        <w:spacing w:line="360" w:lineRule="auto"/>
        <w:ind w:firstLine="533"/>
        <w:rPr>
          <w:i/>
          <w:sz w:val="22"/>
          <w:szCs w:val="22"/>
        </w:rPr>
      </w:pPr>
    </w:p>
    <w:p w14:paraId="51A440D7" w14:textId="77777777" w:rsidR="006B0392" w:rsidRPr="001D5E1B" w:rsidRDefault="006B0392" w:rsidP="00C44777">
      <w:pPr>
        <w:spacing w:line="360" w:lineRule="auto"/>
        <w:ind w:firstLine="533"/>
        <w:rPr>
          <w:b w:val="0"/>
          <w:sz w:val="22"/>
          <w:szCs w:val="22"/>
        </w:rPr>
      </w:pPr>
      <w:r w:rsidRPr="001D5E1B">
        <w:rPr>
          <w:b w:val="0"/>
          <w:sz w:val="22"/>
          <w:szCs w:val="22"/>
        </w:rPr>
        <w:t>Corpul de apă</w:t>
      </w:r>
      <w:r w:rsidRPr="001D5E1B">
        <w:rPr>
          <w:i/>
          <w:sz w:val="22"/>
          <w:szCs w:val="22"/>
        </w:rPr>
        <w:t xml:space="preserve"> </w:t>
      </w:r>
      <w:r w:rsidR="00F262C2" w:rsidRPr="001D5E1B">
        <w:rPr>
          <w:sz w:val="22"/>
          <w:szCs w:val="22"/>
        </w:rPr>
        <w:t>RO</w:t>
      </w:r>
      <w:r w:rsidRPr="001D5E1B">
        <w:rPr>
          <w:sz w:val="22"/>
          <w:szCs w:val="22"/>
        </w:rPr>
        <w:t xml:space="preserve">RW9.1_B2 </w:t>
      </w:r>
      <w:r w:rsidRPr="001D5E1B">
        <w:rPr>
          <w:bCs/>
          <w:sz w:val="22"/>
          <w:szCs w:val="22"/>
        </w:rPr>
        <w:t>(VEDEA:CONFLUENTA VEDITA - AMONTE CONFLUENTA COTMEANA)</w:t>
      </w:r>
      <w:r w:rsidRPr="001D5E1B">
        <w:rPr>
          <w:b w:val="0"/>
          <w:i/>
          <w:sz w:val="22"/>
          <w:szCs w:val="22"/>
        </w:rPr>
        <w:t xml:space="preserve"> </w:t>
      </w:r>
      <w:r w:rsidR="007146BF" w:rsidRPr="001D5E1B">
        <w:rPr>
          <w:b w:val="0"/>
          <w:bCs/>
          <w:sz w:val="22"/>
          <w:szCs w:val="22"/>
        </w:rPr>
        <w:t>este corp de apa natural</w:t>
      </w:r>
      <w:r w:rsidR="007146BF" w:rsidRPr="001D5E1B">
        <w:rPr>
          <w:b w:val="0"/>
          <w:sz w:val="22"/>
          <w:szCs w:val="22"/>
        </w:rPr>
        <w:t xml:space="preserve"> si are  lungimea de </w:t>
      </w:r>
      <w:r w:rsidR="000E0A5F" w:rsidRPr="001D5E1B">
        <w:rPr>
          <w:b w:val="0"/>
          <w:sz w:val="22"/>
          <w:szCs w:val="22"/>
        </w:rPr>
        <w:t>23.52</w:t>
      </w:r>
      <w:r w:rsidRPr="001D5E1B">
        <w:rPr>
          <w:b w:val="0"/>
          <w:sz w:val="22"/>
          <w:szCs w:val="22"/>
        </w:rPr>
        <w:t xml:space="preserve"> km</w:t>
      </w:r>
      <w:r w:rsidR="007146BF" w:rsidRPr="001D5E1B">
        <w:rPr>
          <w:b w:val="0"/>
          <w:sz w:val="22"/>
          <w:szCs w:val="22"/>
        </w:rPr>
        <w:t xml:space="preserve">.Este încadrat în categoria tipologică </w:t>
      </w:r>
      <w:r w:rsidRPr="001D5E1B">
        <w:rPr>
          <w:b w:val="0"/>
          <w:sz w:val="22"/>
          <w:szCs w:val="22"/>
        </w:rPr>
        <w:t>RO10</w:t>
      </w:r>
      <w:r w:rsidR="007146BF" w:rsidRPr="001D5E1B">
        <w:rPr>
          <w:b w:val="0"/>
          <w:sz w:val="22"/>
          <w:szCs w:val="22"/>
        </w:rPr>
        <w:t xml:space="preserve"> şi are ca secţiune de monitorizare</w:t>
      </w:r>
      <w:r w:rsidR="007146BF" w:rsidRPr="001D5E1B">
        <w:rPr>
          <w:sz w:val="22"/>
          <w:szCs w:val="22"/>
        </w:rPr>
        <w:t xml:space="preserve"> </w:t>
      </w:r>
      <w:r w:rsidR="007146BF" w:rsidRPr="001D5E1B">
        <w:rPr>
          <w:b w:val="0"/>
          <w:sz w:val="22"/>
          <w:szCs w:val="22"/>
        </w:rPr>
        <w:t>secţiunea</w:t>
      </w:r>
      <w:r w:rsidR="007146BF" w:rsidRPr="001D5E1B">
        <w:rPr>
          <w:b w:val="0"/>
          <w:i/>
          <w:sz w:val="22"/>
          <w:szCs w:val="22"/>
        </w:rPr>
        <w:t xml:space="preserve"> </w:t>
      </w:r>
      <w:r w:rsidRPr="001D5E1B">
        <w:rPr>
          <w:b w:val="0"/>
          <w:i/>
          <w:sz w:val="22"/>
          <w:szCs w:val="22"/>
        </w:rPr>
        <w:t>“</w:t>
      </w:r>
      <w:r w:rsidR="00F262C2" w:rsidRPr="001D5E1B">
        <w:rPr>
          <w:b w:val="0"/>
          <w:i/>
          <w:sz w:val="22"/>
          <w:szCs w:val="22"/>
        </w:rPr>
        <w:t>Vedea-</w:t>
      </w:r>
      <w:r w:rsidRPr="001D5E1B">
        <w:rPr>
          <w:b w:val="0"/>
          <w:i/>
          <w:sz w:val="22"/>
          <w:szCs w:val="22"/>
        </w:rPr>
        <w:t xml:space="preserve">Buzesti” </w:t>
      </w:r>
      <w:r w:rsidRPr="001D5E1B">
        <w:rPr>
          <w:b w:val="0"/>
          <w:sz w:val="22"/>
          <w:szCs w:val="22"/>
        </w:rPr>
        <w:t xml:space="preserve">care are prevazut monitoring de tip </w:t>
      </w:r>
      <w:r w:rsidR="000E0A5F" w:rsidRPr="001D5E1B">
        <w:rPr>
          <w:b w:val="0"/>
          <w:sz w:val="22"/>
          <w:szCs w:val="22"/>
        </w:rPr>
        <w:t>S</w:t>
      </w:r>
      <w:r w:rsidR="001C0EB1" w:rsidRPr="001D5E1B">
        <w:rPr>
          <w:b w:val="0"/>
          <w:sz w:val="22"/>
          <w:szCs w:val="22"/>
        </w:rPr>
        <w:t xml:space="preserve"> </w:t>
      </w:r>
      <w:r w:rsidRPr="001D5E1B">
        <w:rPr>
          <w:b w:val="0"/>
          <w:sz w:val="22"/>
          <w:szCs w:val="22"/>
        </w:rPr>
        <w:t>si EIONET.</w:t>
      </w:r>
    </w:p>
    <w:p w14:paraId="25584A14" w14:textId="77777777" w:rsidR="00F772EF" w:rsidRPr="001D5E1B" w:rsidRDefault="00F772EF" w:rsidP="00C44777">
      <w:pPr>
        <w:spacing w:line="360" w:lineRule="auto"/>
        <w:ind w:firstLine="533"/>
        <w:rPr>
          <w:bCs/>
          <w:sz w:val="22"/>
          <w:szCs w:val="22"/>
          <w:u w:val="single"/>
        </w:rPr>
      </w:pPr>
      <w:r w:rsidRPr="001D5E1B">
        <w:rPr>
          <w:sz w:val="22"/>
          <w:szCs w:val="22"/>
          <w:u w:val="single"/>
          <w:lang w:val="it-IT"/>
        </w:rPr>
        <w:t>Evaluarea starii ecologice a corpului de apa</w:t>
      </w:r>
      <w:r w:rsidRPr="001D5E1B">
        <w:rPr>
          <w:bCs/>
          <w:sz w:val="22"/>
          <w:szCs w:val="22"/>
          <w:u w:val="single"/>
        </w:rPr>
        <w:t xml:space="preserve"> </w:t>
      </w:r>
    </w:p>
    <w:p w14:paraId="471EB02A" w14:textId="77777777" w:rsidR="00CC41A7" w:rsidRPr="001D5E1B" w:rsidRDefault="00CC41A7" w:rsidP="00C44777">
      <w:pPr>
        <w:spacing w:line="360" w:lineRule="auto"/>
        <w:ind w:firstLine="533"/>
        <w:rPr>
          <w:bCs/>
          <w:sz w:val="22"/>
          <w:szCs w:val="22"/>
        </w:rPr>
      </w:pPr>
      <w:r w:rsidRPr="001D5E1B">
        <w:rPr>
          <w:bCs/>
          <w:sz w:val="22"/>
          <w:szCs w:val="22"/>
        </w:rPr>
        <w:t>Elemente biologice</w:t>
      </w:r>
    </w:p>
    <w:p w14:paraId="7F591F5C" w14:textId="77777777" w:rsidR="00CC41A7" w:rsidRPr="001D5E1B" w:rsidRDefault="00CC41A7"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B15164" w:rsidRPr="001D5E1B">
        <w:rPr>
          <w:b w:val="0"/>
          <w:bCs/>
          <w:sz w:val="22"/>
          <w:szCs w:val="22"/>
        </w:rPr>
        <w:t xml:space="preserve">(fitoplancton, macronevertebrate), </w:t>
      </w:r>
      <w:r w:rsidRPr="001D5E1B">
        <w:rPr>
          <w:b w:val="0"/>
          <w:sz w:val="22"/>
          <w:szCs w:val="22"/>
        </w:rPr>
        <w:t>corpul de apă</w:t>
      </w:r>
      <w:r w:rsidRPr="001D5E1B">
        <w:rPr>
          <w:b w:val="0"/>
          <w:bCs/>
          <w:sz w:val="22"/>
          <w:szCs w:val="22"/>
        </w:rPr>
        <w:t xml:space="preserve"> se încadrează în starea ecologica </w:t>
      </w:r>
      <w:r w:rsidR="006C508A" w:rsidRPr="001D5E1B">
        <w:rPr>
          <w:bCs/>
          <w:sz w:val="22"/>
          <w:szCs w:val="22"/>
        </w:rPr>
        <w:t>buna</w:t>
      </w:r>
      <w:r w:rsidRPr="001D5E1B">
        <w:rPr>
          <w:b w:val="0"/>
          <w:bCs/>
          <w:i/>
          <w:iCs/>
          <w:sz w:val="22"/>
          <w:szCs w:val="22"/>
        </w:rPr>
        <w:t>.</w:t>
      </w:r>
    </w:p>
    <w:p w14:paraId="1915000A" w14:textId="77777777" w:rsidR="00CC41A7" w:rsidRPr="001D5E1B" w:rsidRDefault="00CC41A7" w:rsidP="00C44777">
      <w:pPr>
        <w:spacing w:line="360" w:lineRule="auto"/>
        <w:ind w:firstLine="533"/>
        <w:rPr>
          <w:sz w:val="22"/>
          <w:szCs w:val="22"/>
        </w:rPr>
      </w:pPr>
      <w:r w:rsidRPr="001D5E1B">
        <w:rPr>
          <w:sz w:val="22"/>
          <w:szCs w:val="22"/>
        </w:rPr>
        <w:t>Elemente fizico-chimice</w:t>
      </w:r>
    </w:p>
    <w:p w14:paraId="55AF3D99" w14:textId="77777777" w:rsidR="00B304FE" w:rsidRPr="001D5E1B" w:rsidRDefault="00B304FE"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r w:rsidRPr="001D5E1B">
        <w:rPr>
          <w:bCs/>
          <w:sz w:val="22"/>
          <w:szCs w:val="22"/>
          <w:u w:val="single"/>
        </w:rPr>
        <w:t xml:space="preserve"> </w:t>
      </w:r>
    </w:p>
    <w:p w14:paraId="3EDAF8BD" w14:textId="77777777" w:rsidR="00165864" w:rsidRPr="001D5E1B" w:rsidRDefault="00CC41A7" w:rsidP="00C44777">
      <w:pPr>
        <w:spacing w:line="360" w:lineRule="auto"/>
        <w:ind w:firstLine="533"/>
        <w:rPr>
          <w:bCs/>
          <w:sz w:val="22"/>
          <w:szCs w:val="22"/>
        </w:rPr>
      </w:pPr>
      <w:r w:rsidRPr="001D5E1B">
        <w:rPr>
          <w:bCs/>
          <w:sz w:val="22"/>
          <w:szCs w:val="22"/>
        </w:rPr>
        <w:t>Poluanţi specifici</w:t>
      </w:r>
    </w:p>
    <w:p w14:paraId="7185428C" w14:textId="77777777" w:rsidR="002E73E0" w:rsidRPr="001D5E1B" w:rsidRDefault="002E73E0"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00B74E1B" w:rsidRPr="001D5E1B">
        <w:rPr>
          <w:bCs/>
          <w:sz w:val="22"/>
          <w:szCs w:val="22"/>
        </w:rPr>
        <w:t>foarte</w:t>
      </w:r>
      <w:r w:rsidR="00B74E1B" w:rsidRPr="001D5E1B">
        <w:rPr>
          <w:b w:val="0"/>
          <w:bCs/>
          <w:sz w:val="22"/>
          <w:szCs w:val="22"/>
        </w:rPr>
        <w:t xml:space="preserve"> </w:t>
      </w:r>
      <w:r w:rsidRPr="001D5E1B">
        <w:rPr>
          <w:bCs/>
          <w:sz w:val="22"/>
          <w:szCs w:val="22"/>
        </w:rPr>
        <w:t>buna.</w:t>
      </w:r>
    </w:p>
    <w:p w14:paraId="2056F789" w14:textId="77777777" w:rsidR="004626A8" w:rsidRPr="001D5E1B" w:rsidRDefault="003E0C9B" w:rsidP="00C44777">
      <w:pPr>
        <w:spacing w:line="360" w:lineRule="auto"/>
        <w:ind w:firstLine="533"/>
        <w:rPr>
          <w:b w:val="0"/>
          <w:sz w:val="22"/>
          <w:szCs w:val="22"/>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w:t>
      </w:r>
      <w:r w:rsidR="002E73E0" w:rsidRPr="001D5E1B">
        <w:rPr>
          <w:bCs/>
          <w:sz w:val="22"/>
          <w:szCs w:val="22"/>
        </w:rPr>
        <w:t>buna.</w:t>
      </w:r>
    </w:p>
    <w:p w14:paraId="43631437"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4B0B6CD4" w14:textId="77777777" w:rsidR="00E75A0B" w:rsidRPr="00575FFD" w:rsidRDefault="00E75A0B" w:rsidP="00C44777">
      <w:pPr>
        <w:spacing w:line="360" w:lineRule="auto"/>
        <w:ind w:firstLine="533"/>
        <w:rPr>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575FFD">
        <w:rPr>
          <w:sz w:val="22"/>
          <w:szCs w:val="22"/>
        </w:rPr>
        <w:t>stare chimica</w:t>
      </w:r>
      <w:r w:rsidRPr="00575FFD">
        <w:rPr>
          <w:b w:val="0"/>
          <w:sz w:val="22"/>
          <w:szCs w:val="22"/>
        </w:rPr>
        <w:t xml:space="preserve"> </w:t>
      </w:r>
      <w:r w:rsidRPr="00575FFD">
        <w:rPr>
          <w:sz w:val="22"/>
          <w:szCs w:val="22"/>
        </w:rPr>
        <w:t>buna</w:t>
      </w:r>
      <w:r w:rsidRPr="00575FFD">
        <w:rPr>
          <w:b w:val="0"/>
          <w:sz w:val="22"/>
          <w:szCs w:val="22"/>
        </w:rPr>
        <w:t>.</w:t>
      </w:r>
      <w:r w:rsidRPr="00575FFD">
        <w:rPr>
          <w:sz w:val="22"/>
          <w:szCs w:val="22"/>
        </w:rPr>
        <w:t xml:space="preserve"> </w:t>
      </w:r>
    </w:p>
    <w:p w14:paraId="105ADB9B" w14:textId="77777777" w:rsidR="009B062E" w:rsidRPr="001D5E1B" w:rsidRDefault="009B062E" w:rsidP="00C44777">
      <w:pPr>
        <w:spacing w:line="360" w:lineRule="auto"/>
        <w:rPr>
          <w:b w:val="0"/>
          <w:sz w:val="22"/>
          <w:szCs w:val="22"/>
          <w:lang w:val="it-IT"/>
        </w:rPr>
      </w:pPr>
    </w:p>
    <w:p w14:paraId="08A793F1" w14:textId="77777777" w:rsidR="006B0392" w:rsidRPr="001D5E1B" w:rsidRDefault="006B0392"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546233" w:rsidRPr="001D5E1B">
        <w:rPr>
          <w:sz w:val="22"/>
          <w:szCs w:val="22"/>
          <w:lang w:val="it-IT"/>
        </w:rPr>
        <w:t>RO</w:t>
      </w:r>
      <w:r w:rsidR="004A6FEA" w:rsidRPr="001D5E1B">
        <w:rPr>
          <w:sz w:val="22"/>
          <w:szCs w:val="22"/>
          <w:lang w:val="it-IT"/>
        </w:rPr>
        <w:t xml:space="preserve">RW9.1.5_B2 </w:t>
      </w:r>
      <w:r w:rsidRPr="001D5E1B">
        <w:rPr>
          <w:bCs/>
          <w:sz w:val="22"/>
          <w:szCs w:val="22"/>
        </w:rPr>
        <w:t>(</w:t>
      </w:r>
      <w:r w:rsidR="004A6FEA" w:rsidRPr="001D5E1B">
        <w:rPr>
          <w:bCs/>
          <w:sz w:val="22"/>
          <w:szCs w:val="22"/>
        </w:rPr>
        <w:t>PLAPCEA:cf Plapcea Mica-cf Vedea</w:t>
      </w:r>
      <w:r w:rsidRPr="001D5E1B">
        <w:rPr>
          <w:bCs/>
          <w:sz w:val="22"/>
          <w:szCs w:val="22"/>
        </w:rPr>
        <w:t>)</w:t>
      </w:r>
      <w:r w:rsidR="00CC1145" w:rsidRPr="001D5E1B">
        <w:rPr>
          <w:b w:val="0"/>
          <w:i/>
          <w:sz w:val="22"/>
          <w:szCs w:val="22"/>
          <w:lang w:val="it-IT"/>
        </w:rPr>
        <w:t xml:space="preserve"> </w:t>
      </w:r>
      <w:r w:rsidR="00CC1145" w:rsidRPr="001D5E1B">
        <w:rPr>
          <w:b w:val="0"/>
          <w:bCs/>
          <w:sz w:val="22"/>
          <w:szCs w:val="22"/>
        </w:rPr>
        <w:t>este corp de apa natural</w:t>
      </w:r>
      <w:r w:rsidR="00CC1145" w:rsidRPr="001D5E1B">
        <w:rPr>
          <w:b w:val="0"/>
          <w:sz w:val="22"/>
          <w:szCs w:val="22"/>
        </w:rPr>
        <w:t xml:space="preserve"> si are  lungimea </w:t>
      </w:r>
      <w:r w:rsidR="00CC1145" w:rsidRPr="001D5E1B">
        <w:rPr>
          <w:b w:val="0"/>
          <w:sz w:val="22"/>
          <w:szCs w:val="22"/>
          <w:lang w:val="it-IT"/>
        </w:rPr>
        <w:t>de</w:t>
      </w:r>
      <w:r w:rsidRPr="001D5E1B">
        <w:rPr>
          <w:b w:val="0"/>
          <w:i/>
          <w:sz w:val="22"/>
          <w:szCs w:val="22"/>
          <w:lang w:val="it-IT"/>
        </w:rPr>
        <w:t xml:space="preserve"> </w:t>
      </w:r>
      <w:r w:rsidRPr="001D5E1B">
        <w:rPr>
          <w:b w:val="0"/>
          <w:sz w:val="22"/>
          <w:szCs w:val="22"/>
          <w:lang w:val="it-IT"/>
        </w:rPr>
        <w:t xml:space="preserve"> </w:t>
      </w:r>
      <w:r w:rsidR="002E73E0" w:rsidRPr="001D5E1B">
        <w:rPr>
          <w:b w:val="0"/>
          <w:sz w:val="22"/>
          <w:szCs w:val="22"/>
          <w:lang w:val="it-IT"/>
        </w:rPr>
        <w:t>27.39</w:t>
      </w:r>
      <w:r w:rsidRPr="001D5E1B">
        <w:rPr>
          <w:b w:val="0"/>
          <w:sz w:val="22"/>
          <w:szCs w:val="22"/>
          <w:lang w:val="it-IT"/>
        </w:rPr>
        <w:t xml:space="preserve"> km</w:t>
      </w:r>
      <w:r w:rsidR="00CC1145" w:rsidRPr="001D5E1B">
        <w:rPr>
          <w:b w:val="0"/>
          <w:sz w:val="22"/>
          <w:szCs w:val="22"/>
          <w:lang w:val="it-IT"/>
        </w:rPr>
        <w:t>.</w:t>
      </w:r>
      <w:r w:rsidR="00CC1145" w:rsidRPr="001D5E1B">
        <w:rPr>
          <w:b w:val="0"/>
          <w:sz w:val="22"/>
          <w:szCs w:val="22"/>
        </w:rPr>
        <w:t>Este încadrat în categoria tipologică</w:t>
      </w:r>
      <w:r w:rsidR="002E73E0" w:rsidRPr="001D5E1B">
        <w:rPr>
          <w:b w:val="0"/>
          <w:sz w:val="22"/>
          <w:szCs w:val="22"/>
          <w:lang w:val="it-IT"/>
        </w:rPr>
        <w:t xml:space="preserve"> RO10</w:t>
      </w:r>
      <w:r w:rsidR="00CC1145" w:rsidRPr="001D5E1B">
        <w:rPr>
          <w:b w:val="0"/>
          <w:sz w:val="22"/>
          <w:szCs w:val="22"/>
        </w:rPr>
        <w:t xml:space="preserve"> şi are ca secţiune de monitorizare</w:t>
      </w:r>
      <w:r w:rsidR="00CC1145" w:rsidRPr="001D5E1B">
        <w:rPr>
          <w:sz w:val="22"/>
          <w:szCs w:val="22"/>
        </w:rPr>
        <w:t xml:space="preserve"> </w:t>
      </w:r>
      <w:r w:rsidR="00CC1145" w:rsidRPr="001D5E1B">
        <w:rPr>
          <w:b w:val="0"/>
          <w:sz w:val="22"/>
          <w:szCs w:val="22"/>
          <w:lang w:val="it-IT"/>
        </w:rPr>
        <w:t>secţiunea</w:t>
      </w:r>
      <w:r w:rsidR="00CC1145" w:rsidRPr="001D5E1B">
        <w:rPr>
          <w:b w:val="0"/>
          <w:i/>
          <w:sz w:val="22"/>
          <w:szCs w:val="22"/>
          <w:lang w:val="it-IT"/>
        </w:rPr>
        <w:t xml:space="preserve"> </w:t>
      </w:r>
      <w:r w:rsidRPr="001D5E1B">
        <w:rPr>
          <w:b w:val="0"/>
          <w:i/>
          <w:sz w:val="22"/>
          <w:szCs w:val="22"/>
          <w:lang w:val="it-IT"/>
        </w:rPr>
        <w:t>“</w:t>
      </w:r>
      <w:r w:rsidR="00546233" w:rsidRPr="001D5E1B">
        <w:rPr>
          <w:b w:val="0"/>
          <w:i/>
          <w:sz w:val="22"/>
          <w:szCs w:val="22"/>
          <w:lang w:val="it-IT"/>
        </w:rPr>
        <w:t>Plapcea-</w:t>
      </w:r>
      <w:r w:rsidR="004A6FEA" w:rsidRPr="001D5E1B">
        <w:rPr>
          <w:b w:val="0"/>
          <w:i/>
          <w:sz w:val="22"/>
          <w:szCs w:val="22"/>
          <w:lang w:val="it-IT"/>
        </w:rPr>
        <w:t>Sinesti</w:t>
      </w:r>
      <w:r w:rsidRPr="001D5E1B">
        <w:rPr>
          <w:b w:val="0"/>
          <w:i/>
          <w:sz w:val="22"/>
          <w:szCs w:val="22"/>
          <w:lang w:val="it-IT"/>
        </w:rPr>
        <w:t xml:space="preserve">” </w:t>
      </w:r>
      <w:r w:rsidRPr="001D5E1B">
        <w:rPr>
          <w:b w:val="0"/>
          <w:sz w:val="22"/>
          <w:szCs w:val="22"/>
          <w:lang w:val="it-IT"/>
        </w:rPr>
        <w:t>care are prevazut monitoring de tip</w:t>
      </w:r>
      <w:r w:rsidR="00CC1145" w:rsidRPr="001D5E1B">
        <w:rPr>
          <w:b w:val="0"/>
          <w:sz w:val="22"/>
          <w:szCs w:val="22"/>
          <w:lang w:val="it-IT"/>
        </w:rPr>
        <w:t xml:space="preserve"> </w:t>
      </w:r>
      <w:r w:rsidR="002E73E0" w:rsidRPr="001D5E1B">
        <w:rPr>
          <w:b w:val="0"/>
          <w:sz w:val="22"/>
          <w:szCs w:val="22"/>
          <w:lang w:val="it-IT"/>
        </w:rPr>
        <w:t>S</w:t>
      </w:r>
      <w:r w:rsidR="001C0EB1" w:rsidRPr="001D5E1B">
        <w:rPr>
          <w:b w:val="0"/>
          <w:sz w:val="22"/>
          <w:szCs w:val="22"/>
          <w:lang w:val="it-IT"/>
        </w:rPr>
        <w:t>.</w:t>
      </w:r>
    </w:p>
    <w:p w14:paraId="1FE334BB" w14:textId="77777777" w:rsidR="00F772EF" w:rsidRPr="001D5E1B" w:rsidRDefault="00F772EF" w:rsidP="00C44777">
      <w:pPr>
        <w:spacing w:line="360" w:lineRule="auto"/>
        <w:ind w:firstLine="533"/>
        <w:rPr>
          <w:bCs/>
          <w:sz w:val="22"/>
          <w:szCs w:val="22"/>
          <w:u w:val="single"/>
        </w:rPr>
      </w:pPr>
      <w:r w:rsidRPr="001D5E1B">
        <w:rPr>
          <w:sz w:val="22"/>
          <w:szCs w:val="22"/>
          <w:u w:val="single"/>
          <w:lang w:val="it-IT"/>
        </w:rPr>
        <w:t>Evaluarea starii ecologice a corpului de apa</w:t>
      </w:r>
      <w:r w:rsidRPr="001D5E1B">
        <w:rPr>
          <w:bCs/>
          <w:sz w:val="22"/>
          <w:szCs w:val="22"/>
          <w:u w:val="single"/>
        </w:rPr>
        <w:t xml:space="preserve"> </w:t>
      </w:r>
    </w:p>
    <w:p w14:paraId="6A6ABBE7" w14:textId="77777777" w:rsidR="00706A1C" w:rsidRPr="001D5E1B" w:rsidRDefault="00706A1C" w:rsidP="00C44777">
      <w:pPr>
        <w:spacing w:line="360" w:lineRule="auto"/>
        <w:ind w:firstLine="533"/>
        <w:rPr>
          <w:bCs/>
          <w:sz w:val="22"/>
          <w:szCs w:val="22"/>
        </w:rPr>
      </w:pPr>
      <w:r w:rsidRPr="001D5E1B">
        <w:rPr>
          <w:bCs/>
          <w:sz w:val="22"/>
          <w:szCs w:val="22"/>
        </w:rPr>
        <w:t>Elemente biologice</w:t>
      </w:r>
    </w:p>
    <w:p w14:paraId="1BB7822F" w14:textId="77777777" w:rsidR="00706A1C" w:rsidRPr="001D5E1B" w:rsidRDefault="00706A1C"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B304FE" w:rsidRPr="001D5E1B">
        <w:rPr>
          <w:b w:val="0"/>
          <w:bCs/>
          <w:sz w:val="22"/>
          <w:szCs w:val="22"/>
        </w:rPr>
        <w:t>(fitoplancton, macronevertebrate)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r w:rsidRPr="001D5E1B">
        <w:rPr>
          <w:b w:val="0"/>
          <w:bCs/>
          <w:i/>
          <w:iCs/>
          <w:sz w:val="22"/>
          <w:szCs w:val="22"/>
        </w:rPr>
        <w:t>.</w:t>
      </w:r>
    </w:p>
    <w:p w14:paraId="6A0A02D0" w14:textId="77777777" w:rsidR="00737A9B" w:rsidRDefault="00737A9B" w:rsidP="00C44777">
      <w:pPr>
        <w:spacing w:line="360" w:lineRule="auto"/>
        <w:ind w:firstLine="533"/>
        <w:rPr>
          <w:sz w:val="22"/>
          <w:szCs w:val="22"/>
        </w:rPr>
      </w:pPr>
    </w:p>
    <w:p w14:paraId="1D1AD92E" w14:textId="77777777" w:rsidR="00737A9B" w:rsidRDefault="00737A9B" w:rsidP="00C44777">
      <w:pPr>
        <w:spacing w:line="360" w:lineRule="auto"/>
        <w:ind w:firstLine="533"/>
        <w:rPr>
          <w:sz w:val="22"/>
          <w:szCs w:val="22"/>
        </w:rPr>
      </w:pPr>
    </w:p>
    <w:p w14:paraId="2A0A779A" w14:textId="77777777" w:rsidR="00B304FE" w:rsidRPr="001D5E1B" w:rsidRDefault="00706A1C" w:rsidP="00C44777">
      <w:pPr>
        <w:spacing w:line="360" w:lineRule="auto"/>
        <w:ind w:firstLine="533"/>
        <w:rPr>
          <w:b w:val="0"/>
          <w:bCs/>
          <w:sz w:val="22"/>
          <w:szCs w:val="22"/>
        </w:rPr>
      </w:pPr>
      <w:r w:rsidRPr="001D5E1B">
        <w:rPr>
          <w:sz w:val="22"/>
          <w:szCs w:val="22"/>
        </w:rPr>
        <w:t>Elemente fizico-chimice</w:t>
      </w:r>
      <w:r w:rsidR="00B304FE" w:rsidRPr="001D5E1B">
        <w:rPr>
          <w:b w:val="0"/>
          <w:bCs/>
          <w:sz w:val="22"/>
          <w:szCs w:val="22"/>
        </w:rPr>
        <w:t xml:space="preserve"> </w:t>
      </w:r>
    </w:p>
    <w:p w14:paraId="6E9B2A21" w14:textId="77777777" w:rsidR="00B304FE" w:rsidRPr="001D5E1B" w:rsidRDefault="00B304FE"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r w:rsidRPr="001D5E1B">
        <w:rPr>
          <w:bCs/>
          <w:sz w:val="22"/>
          <w:szCs w:val="22"/>
          <w:u w:val="single"/>
        </w:rPr>
        <w:t xml:space="preserve"> </w:t>
      </w:r>
    </w:p>
    <w:p w14:paraId="51AC365D" w14:textId="77777777" w:rsidR="00706A1C" w:rsidRPr="001D5E1B" w:rsidRDefault="00706A1C" w:rsidP="00C44777">
      <w:pPr>
        <w:spacing w:line="360" w:lineRule="auto"/>
        <w:ind w:firstLine="533"/>
        <w:rPr>
          <w:bCs/>
          <w:sz w:val="22"/>
          <w:szCs w:val="22"/>
        </w:rPr>
      </w:pPr>
      <w:r w:rsidRPr="001D5E1B">
        <w:rPr>
          <w:bCs/>
          <w:sz w:val="22"/>
          <w:szCs w:val="22"/>
        </w:rPr>
        <w:t>Poluanţi specifici</w:t>
      </w:r>
    </w:p>
    <w:p w14:paraId="56AE69B9" w14:textId="77777777" w:rsidR="00B304FE" w:rsidRPr="001D5E1B" w:rsidRDefault="00B304FE"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foarte</w:t>
      </w:r>
      <w:r w:rsidRPr="001D5E1B">
        <w:rPr>
          <w:b w:val="0"/>
          <w:bCs/>
          <w:sz w:val="22"/>
          <w:szCs w:val="22"/>
        </w:rPr>
        <w:t xml:space="preserve"> </w:t>
      </w:r>
      <w:r w:rsidRPr="001D5E1B">
        <w:rPr>
          <w:bCs/>
          <w:sz w:val="22"/>
          <w:szCs w:val="22"/>
        </w:rPr>
        <w:t>buna.</w:t>
      </w:r>
    </w:p>
    <w:p w14:paraId="7C1AB32C" w14:textId="77777777" w:rsidR="004626A8" w:rsidRPr="001D5E1B" w:rsidRDefault="00706A1C"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2E73E0" w:rsidRPr="001D5E1B">
        <w:rPr>
          <w:bCs/>
          <w:sz w:val="22"/>
          <w:szCs w:val="22"/>
        </w:rPr>
        <w:t>buna.</w:t>
      </w:r>
    </w:p>
    <w:p w14:paraId="27589E70"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0DC3077B"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0E02B687" w14:textId="77777777" w:rsidR="003317B3" w:rsidRPr="001D5E1B" w:rsidRDefault="003317B3" w:rsidP="00C44777">
      <w:pPr>
        <w:spacing w:line="360" w:lineRule="auto"/>
        <w:rPr>
          <w:b w:val="0"/>
          <w:sz w:val="22"/>
          <w:szCs w:val="22"/>
        </w:rPr>
      </w:pPr>
    </w:p>
    <w:p w14:paraId="19211F67" w14:textId="77777777" w:rsidR="009D3AAB" w:rsidRPr="001D5E1B" w:rsidRDefault="00337679" w:rsidP="00C44777">
      <w:pPr>
        <w:spacing w:line="360" w:lineRule="auto"/>
        <w:ind w:firstLine="533"/>
        <w:rPr>
          <w:bCs/>
          <w:sz w:val="22"/>
          <w:szCs w:val="22"/>
          <w:u w:val="single"/>
        </w:rPr>
      </w:pPr>
      <w:r w:rsidRPr="001D5E1B">
        <w:rPr>
          <w:b w:val="0"/>
          <w:sz w:val="22"/>
          <w:szCs w:val="22"/>
          <w:lang w:val="it-IT"/>
        </w:rPr>
        <w:t>Corpul de apă</w:t>
      </w:r>
      <w:r w:rsidRPr="001D5E1B">
        <w:rPr>
          <w:i/>
          <w:sz w:val="22"/>
          <w:szCs w:val="22"/>
          <w:lang w:val="it-IT"/>
        </w:rPr>
        <w:t xml:space="preserve"> </w:t>
      </w:r>
      <w:r w:rsidR="00546233" w:rsidRPr="001D5E1B">
        <w:rPr>
          <w:sz w:val="22"/>
          <w:szCs w:val="22"/>
          <w:lang w:val="it-IT"/>
        </w:rPr>
        <w:t>RO</w:t>
      </w:r>
      <w:r w:rsidRPr="001D5E1B">
        <w:rPr>
          <w:sz w:val="22"/>
          <w:szCs w:val="22"/>
          <w:lang w:val="it-IT"/>
        </w:rPr>
        <w:t xml:space="preserve">RW9.1.6_B3 </w:t>
      </w:r>
      <w:r w:rsidRPr="001D5E1B">
        <w:rPr>
          <w:bCs/>
          <w:sz w:val="22"/>
          <w:szCs w:val="22"/>
        </w:rPr>
        <w:t>(COTMEANA:cf Bumbuieni-cf Vedea</w:t>
      </w:r>
      <w:r w:rsidR="00CC1145" w:rsidRPr="001D5E1B">
        <w:rPr>
          <w:bCs/>
          <w:sz w:val="22"/>
          <w:szCs w:val="22"/>
        </w:rPr>
        <w:t>)</w:t>
      </w:r>
      <w:r w:rsidR="00CC1145" w:rsidRPr="001D5E1B">
        <w:rPr>
          <w:b w:val="0"/>
          <w:bCs/>
          <w:sz w:val="22"/>
          <w:szCs w:val="22"/>
        </w:rPr>
        <w:t xml:space="preserve"> este corp de apa natural</w:t>
      </w:r>
      <w:r w:rsidR="00CC1145" w:rsidRPr="001D5E1B">
        <w:rPr>
          <w:b w:val="0"/>
          <w:sz w:val="22"/>
          <w:szCs w:val="22"/>
        </w:rPr>
        <w:t xml:space="preserve"> si are  lungimea </w:t>
      </w:r>
      <w:r w:rsidR="00CC1145" w:rsidRPr="001D5E1B">
        <w:rPr>
          <w:b w:val="0"/>
          <w:sz w:val="22"/>
          <w:szCs w:val="22"/>
          <w:lang w:val="it-IT"/>
        </w:rPr>
        <w:t>de</w:t>
      </w:r>
      <w:r w:rsidRPr="001D5E1B">
        <w:rPr>
          <w:b w:val="0"/>
          <w:i/>
          <w:sz w:val="22"/>
          <w:szCs w:val="22"/>
          <w:lang w:val="it-IT"/>
        </w:rPr>
        <w:t xml:space="preserve"> </w:t>
      </w:r>
      <w:r w:rsidR="00532BEF" w:rsidRPr="001D5E1B">
        <w:rPr>
          <w:b w:val="0"/>
          <w:sz w:val="22"/>
          <w:szCs w:val="22"/>
          <w:lang w:val="it-IT"/>
        </w:rPr>
        <w:t>36.8</w:t>
      </w:r>
      <w:r w:rsidRPr="001D5E1B">
        <w:rPr>
          <w:b w:val="0"/>
          <w:sz w:val="22"/>
          <w:szCs w:val="22"/>
          <w:lang w:val="it-IT"/>
        </w:rPr>
        <w:t xml:space="preserve"> km</w:t>
      </w:r>
      <w:r w:rsidR="00CC1145" w:rsidRPr="001D5E1B">
        <w:rPr>
          <w:b w:val="0"/>
          <w:sz w:val="22"/>
          <w:szCs w:val="22"/>
          <w:lang w:val="it-IT"/>
        </w:rPr>
        <w:t>.</w:t>
      </w:r>
      <w:r w:rsidR="00CC1145" w:rsidRPr="001D5E1B">
        <w:rPr>
          <w:b w:val="0"/>
          <w:sz w:val="22"/>
          <w:szCs w:val="22"/>
        </w:rPr>
        <w:t>Este încadrat în categoria tipologică</w:t>
      </w:r>
      <w:r w:rsidR="00CC1145" w:rsidRPr="001D5E1B">
        <w:rPr>
          <w:b w:val="0"/>
          <w:sz w:val="22"/>
          <w:szCs w:val="22"/>
          <w:lang w:val="it-IT"/>
        </w:rPr>
        <w:t xml:space="preserve"> </w:t>
      </w:r>
      <w:r w:rsidRPr="001D5E1B">
        <w:rPr>
          <w:b w:val="0"/>
          <w:sz w:val="22"/>
          <w:szCs w:val="22"/>
          <w:lang w:val="it-IT"/>
        </w:rPr>
        <w:t>RO10</w:t>
      </w:r>
      <w:r w:rsidR="00CC1145" w:rsidRPr="001D5E1B">
        <w:rPr>
          <w:b w:val="0"/>
          <w:sz w:val="22"/>
          <w:szCs w:val="22"/>
        </w:rPr>
        <w:t xml:space="preserve"> şi are ca secţiune de monitorizare</w:t>
      </w:r>
      <w:r w:rsidR="00CC1145" w:rsidRPr="001D5E1B">
        <w:rPr>
          <w:sz w:val="22"/>
          <w:szCs w:val="22"/>
        </w:rPr>
        <w:t xml:space="preserve"> </w:t>
      </w:r>
      <w:r w:rsidR="00CC1145" w:rsidRPr="001D5E1B">
        <w:rPr>
          <w:b w:val="0"/>
          <w:sz w:val="22"/>
          <w:szCs w:val="22"/>
          <w:lang w:val="it-IT"/>
        </w:rPr>
        <w:t>secţiunea</w:t>
      </w:r>
      <w:r w:rsidR="00CC1145" w:rsidRPr="001D5E1B">
        <w:rPr>
          <w:b w:val="0"/>
          <w:i/>
          <w:sz w:val="22"/>
          <w:szCs w:val="22"/>
          <w:lang w:val="it-IT"/>
        </w:rPr>
        <w:t xml:space="preserve"> </w:t>
      </w:r>
      <w:r w:rsidRPr="001D5E1B">
        <w:rPr>
          <w:b w:val="0"/>
          <w:i/>
          <w:sz w:val="22"/>
          <w:szCs w:val="22"/>
          <w:lang w:val="it-IT"/>
        </w:rPr>
        <w:t>“</w:t>
      </w:r>
      <w:r w:rsidR="00546233" w:rsidRPr="001D5E1B">
        <w:rPr>
          <w:b w:val="0"/>
          <w:i/>
          <w:sz w:val="22"/>
          <w:szCs w:val="22"/>
          <w:lang w:val="it-IT"/>
        </w:rPr>
        <w:t>Cotmeana-</w:t>
      </w:r>
      <w:r w:rsidRPr="001D5E1B">
        <w:rPr>
          <w:b w:val="0"/>
          <w:i/>
          <w:sz w:val="22"/>
          <w:szCs w:val="22"/>
          <w:lang w:val="it-IT"/>
        </w:rPr>
        <w:t xml:space="preserve">Ciobani” </w:t>
      </w:r>
      <w:r w:rsidRPr="001D5E1B">
        <w:rPr>
          <w:b w:val="0"/>
          <w:sz w:val="22"/>
          <w:szCs w:val="22"/>
          <w:lang w:val="it-IT"/>
        </w:rPr>
        <w:t xml:space="preserve">care are prevazut monitoring de tip </w:t>
      </w:r>
      <w:r w:rsidR="00675349" w:rsidRPr="001D5E1B">
        <w:rPr>
          <w:b w:val="0"/>
          <w:sz w:val="22"/>
          <w:szCs w:val="22"/>
          <w:lang w:val="it-IT"/>
        </w:rPr>
        <w:t>S.</w:t>
      </w:r>
    </w:p>
    <w:p w14:paraId="26BE7B66"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7490CEBE"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7258554B" w14:textId="77777777" w:rsidR="009D3AAB" w:rsidRPr="001D5E1B" w:rsidRDefault="009D3AAB" w:rsidP="00C44777">
      <w:pPr>
        <w:spacing w:line="360" w:lineRule="auto"/>
        <w:ind w:firstLine="533"/>
        <w:rPr>
          <w:b w:val="0"/>
          <w:bCs/>
          <w:i/>
          <w:iCs/>
          <w:sz w:val="22"/>
          <w:szCs w:val="22"/>
        </w:rPr>
      </w:pPr>
      <w:r w:rsidRPr="001D5E1B">
        <w:rPr>
          <w:b w:val="0"/>
          <w:bCs/>
          <w:sz w:val="22"/>
          <w:szCs w:val="22"/>
        </w:rPr>
        <w:t xml:space="preserve">Din punct de vedere al elementelor </w:t>
      </w:r>
      <w:r w:rsidR="00F019B9" w:rsidRPr="001D5E1B">
        <w:rPr>
          <w:b w:val="0"/>
          <w:bCs/>
          <w:sz w:val="22"/>
          <w:szCs w:val="22"/>
        </w:rPr>
        <w:t>biologice</w:t>
      </w:r>
      <w:r w:rsidR="000948B6" w:rsidRPr="001D5E1B">
        <w:rPr>
          <w:b w:val="0"/>
          <w:bCs/>
          <w:sz w:val="22"/>
          <w:szCs w:val="22"/>
        </w:rPr>
        <w:t>(fitoplancton, macronevertebrate)</w:t>
      </w:r>
      <w:r w:rsidRPr="001D5E1B">
        <w:rPr>
          <w:b w:val="0"/>
          <w:sz w:val="22"/>
          <w:szCs w:val="22"/>
        </w:rPr>
        <w:t xml:space="preserve"> corpul de apă</w:t>
      </w:r>
      <w:r w:rsidRPr="001D5E1B">
        <w:rPr>
          <w:b w:val="0"/>
          <w:bCs/>
          <w:sz w:val="22"/>
          <w:szCs w:val="22"/>
        </w:rPr>
        <w:t xml:space="preserve"> se încadrează în starea ecologica </w:t>
      </w:r>
      <w:r w:rsidR="000948B6" w:rsidRPr="001D5E1B">
        <w:rPr>
          <w:bCs/>
          <w:sz w:val="22"/>
          <w:szCs w:val="22"/>
        </w:rPr>
        <w:t>foarte</w:t>
      </w:r>
      <w:r w:rsidR="000948B6" w:rsidRPr="001D5E1B">
        <w:rPr>
          <w:b w:val="0"/>
          <w:bCs/>
          <w:sz w:val="22"/>
          <w:szCs w:val="22"/>
        </w:rPr>
        <w:t xml:space="preserve"> </w:t>
      </w:r>
      <w:r w:rsidRPr="001D5E1B">
        <w:rPr>
          <w:bCs/>
          <w:sz w:val="22"/>
          <w:szCs w:val="22"/>
        </w:rPr>
        <w:t>buna</w:t>
      </w:r>
      <w:r w:rsidRPr="001D5E1B">
        <w:rPr>
          <w:b w:val="0"/>
          <w:bCs/>
          <w:i/>
          <w:iCs/>
          <w:sz w:val="22"/>
          <w:szCs w:val="22"/>
        </w:rPr>
        <w:t>.</w:t>
      </w:r>
    </w:p>
    <w:p w14:paraId="41CD0B44" w14:textId="77777777" w:rsidR="009D3AAB" w:rsidRPr="001D5E1B" w:rsidRDefault="009D3AAB" w:rsidP="00C44777">
      <w:pPr>
        <w:spacing w:line="360" w:lineRule="auto"/>
        <w:ind w:firstLine="533"/>
        <w:rPr>
          <w:sz w:val="22"/>
          <w:szCs w:val="22"/>
        </w:rPr>
      </w:pPr>
      <w:r w:rsidRPr="001D5E1B">
        <w:rPr>
          <w:sz w:val="22"/>
          <w:szCs w:val="22"/>
        </w:rPr>
        <w:t>Elemente fizico-chimice</w:t>
      </w:r>
    </w:p>
    <w:p w14:paraId="723614A1" w14:textId="77777777" w:rsidR="000948B6" w:rsidRPr="001D5E1B" w:rsidRDefault="000948B6" w:rsidP="00C44777">
      <w:pPr>
        <w:spacing w:line="360" w:lineRule="auto"/>
        <w:ind w:firstLine="533"/>
        <w:rPr>
          <w:bCs/>
          <w:sz w:val="22"/>
          <w:szCs w:val="22"/>
          <w:u w:val="single"/>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buna.</w:t>
      </w:r>
      <w:r w:rsidRPr="001D5E1B">
        <w:rPr>
          <w:bCs/>
          <w:sz w:val="22"/>
          <w:szCs w:val="22"/>
          <w:u w:val="single"/>
        </w:rPr>
        <w:t xml:space="preserve"> </w:t>
      </w:r>
    </w:p>
    <w:p w14:paraId="1FC25808" w14:textId="77777777" w:rsidR="009D3AAB" w:rsidRPr="001D5E1B" w:rsidRDefault="009D3AAB" w:rsidP="00C44777">
      <w:pPr>
        <w:spacing w:line="360" w:lineRule="auto"/>
        <w:ind w:firstLine="533"/>
        <w:rPr>
          <w:bCs/>
          <w:sz w:val="22"/>
          <w:szCs w:val="22"/>
        </w:rPr>
      </w:pPr>
      <w:r w:rsidRPr="001D5E1B">
        <w:rPr>
          <w:bCs/>
          <w:sz w:val="22"/>
          <w:szCs w:val="22"/>
        </w:rPr>
        <w:t>Poluanţi specifici</w:t>
      </w:r>
    </w:p>
    <w:p w14:paraId="7DB7E1FA" w14:textId="77777777" w:rsidR="000948B6" w:rsidRPr="001D5E1B" w:rsidRDefault="000948B6"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foarte</w:t>
      </w:r>
      <w:r w:rsidRPr="001D5E1B">
        <w:rPr>
          <w:b w:val="0"/>
          <w:bCs/>
          <w:sz w:val="22"/>
          <w:szCs w:val="22"/>
        </w:rPr>
        <w:t xml:space="preserve"> </w:t>
      </w:r>
      <w:r w:rsidRPr="001D5E1B">
        <w:rPr>
          <w:bCs/>
          <w:sz w:val="22"/>
          <w:szCs w:val="22"/>
        </w:rPr>
        <w:t>buna.</w:t>
      </w:r>
    </w:p>
    <w:p w14:paraId="12652112" w14:textId="77777777" w:rsidR="000A2556" w:rsidRPr="001D5E1B" w:rsidRDefault="00B11456" w:rsidP="00C44777">
      <w:pPr>
        <w:spacing w:line="360" w:lineRule="auto"/>
        <w:ind w:firstLine="533"/>
        <w:rPr>
          <w:b w:val="0"/>
          <w:sz w:val="22"/>
          <w:szCs w:val="22"/>
        </w:rPr>
      </w:pPr>
      <w:r w:rsidRPr="001D5E1B">
        <w:rPr>
          <w:sz w:val="22"/>
          <w:szCs w:val="22"/>
        </w:rPr>
        <w:t>Evaluarea integrată a elementelor de calitate monitorizate au încad</w:t>
      </w:r>
      <w:r w:rsidR="00675349" w:rsidRPr="001D5E1B">
        <w:rPr>
          <w:sz w:val="22"/>
          <w:szCs w:val="22"/>
        </w:rPr>
        <w:t xml:space="preserve">rat </w:t>
      </w:r>
      <w:r w:rsidR="001D2605" w:rsidRPr="001D5E1B">
        <w:rPr>
          <w:sz w:val="22"/>
          <w:szCs w:val="22"/>
          <w:lang w:val="it-IT"/>
        </w:rPr>
        <w:t>corpul de apa</w:t>
      </w:r>
      <w:r w:rsidR="00675349" w:rsidRPr="001D5E1B">
        <w:rPr>
          <w:sz w:val="22"/>
          <w:szCs w:val="22"/>
        </w:rPr>
        <w:t xml:space="preserve"> în starea ecologica </w:t>
      </w:r>
      <w:r w:rsidR="000A2556" w:rsidRPr="001D5E1B">
        <w:rPr>
          <w:bCs/>
          <w:sz w:val="22"/>
          <w:szCs w:val="22"/>
        </w:rPr>
        <w:t>buna.</w:t>
      </w:r>
    </w:p>
    <w:p w14:paraId="4CB25CB8"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719BECFC"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05DF8034" w14:textId="77777777" w:rsidR="00675349" w:rsidRPr="001D5E1B" w:rsidRDefault="00675349" w:rsidP="00C44777">
      <w:pPr>
        <w:spacing w:line="360" w:lineRule="auto"/>
        <w:ind w:firstLine="533"/>
        <w:rPr>
          <w:b w:val="0"/>
          <w:sz w:val="22"/>
          <w:szCs w:val="22"/>
          <w:lang w:val="it-IT"/>
        </w:rPr>
      </w:pPr>
    </w:p>
    <w:p w14:paraId="6A45F9B8" w14:textId="77777777" w:rsidR="007A2F87" w:rsidRPr="001D5E1B" w:rsidRDefault="007A2F87"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7964A4" w:rsidRPr="001D5E1B">
        <w:rPr>
          <w:sz w:val="22"/>
          <w:szCs w:val="22"/>
          <w:lang w:val="it-IT"/>
        </w:rPr>
        <w:t>RO</w:t>
      </w:r>
      <w:r w:rsidRPr="001D5E1B">
        <w:rPr>
          <w:sz w:val="22"/>
          <w:szCs w:val="22"/>
          <w:lang w:val="it-IT"/>
        </w:rPr>
        <w:t xml:space="preserve">RW9.1_B3 </w:t>
      </w:r>
      <w:r w:rsidRPr="001D5E1B">
        <w:rPr>
          <w:bCs/>
          <w:sz w:val="22"/>
          <w:szCs w:val="22"/>
        </w:rPr>
        <w:t>(VEDEA:CONFLUENTA COTMEANA - AMONTE EVACUARE ROSIORI DE VEDE)</w:t>
      </w:r>
      <w:r w:rsidRPr="001D5E1B">
        <w:rPr>
          <w:b w:val="0"/>
          <w:i/>
          <w:sz w:val="22"/>
          <w:szCs w:val="22"/>
          <w:lang w:val="it-IT"/>
        </w:rPr>
        <w:t xml:space="preserve"> </w:t>
      </w:r>
      <w:r w:rsidR="00FC5BAD" w:rsidRPr="001D5E1B">
        <w:rPr>
          <w:bCs/>
          <w:sz w:val="22"/>
          <w:szCs w:val="22"/>
        </w:rPr>
        <w:t>)</w:t>
      </w:r>
      <w:r w:rsidR="00FC5BAD" w:rsidRPr="001D5E1B">
        <w:rPr>
          <w:b w:val="0"/>
          <w:bCs/>
          <w:sz w:val="22"/>
          <w:szCs w:val="22"/>
        </w:rPr>
        <w:t xml:space="preserve"> este corp de apa natural</w:t>
      </w:r>
      <w:r w:rsidR="00FC5BAD" w:rsidRPr="001D5E1B">
        <w:rPr>
          <w:b w:val="0"/>
          <w:sz w:val="22"/>
          <w:szCs w:val="22"/>
        </w:rPr>
        <w:t xml:space="preserve"> si are  lungimea </w:t>
      </w:r>
      <w:r w:rsidR="00FC5BAD" w:rsidRPr="001D5E1B">
        <w:rPr>
          <w:b w:val="0"/>
          <w:sz w:val="22"/>
          <w:szCs w:val="22"/>
          <w:lang w:val="it-IT"/>
        </w:rPr>
        <w:t xml:space="preserve">de </w:t>
      </w:r>
      <w:smartTag w:uri="urn:schemas-microsoft-com:office:smarttags" w:element="metricconverter">
        <w:smartTagPr>
          <w:attr w:name="ProductID" w:val="56,04 km"/>
        </w:smartTagPr>
        <w:r w:rsidRPr="001D5E1B">
          <w:rPr>
            <w:b w:val="0"/>
            <w:sz w:val="22"/>
            <w:szCs w:val="22"/>
            <w:lang w:val="it-IT"/>
          </w:rPr>
          <w:t>56,04 km</w:t>
        </w:r>
      </w:smartTag>
      <w:r w:rsidR="00FC5BAD" w:rsidRPr="001D5E1B">
        <w:rPr>
          <w:b w:val="0"/>
          <w:sz w:val="22"/>
          <w:szCs w:val="22"/>
          <w:lang w:val="it-IT"/>
        </w:rPr>
        <w:t>.</w:t>
      </w:r>
      <w:r w:rsidR="00FC5BAD" w:rsidRPr="001D5E1B">
        <w:rPr>
          <w:b w:val="0"/>
          <w:sz w:val="22"/>
          <w:szCs w:val="22"/>
        </w:rPr>
        <w:t>Este încadrat în categoria tipologică</w:t>
      </w:r>
      <w:r w:rsidR="00FC5BAD" w:rsidRPr="001D5E1B">
        <w:rPr>
          <w:b w:val="0"/>
          <w:sz w:val="22"/>
          <w:szCs w:val="22"/>
          <w:lang w:val="it-IT"/>
        </w:rPr>
        <w:t xml:space="preserve"> </w:t>
      </w:r>
      <w:r w:rsidRPr="001D5E1B">
        <w:rPr>
          <w:b w:val="0"/>
          <w:sz w:val="22"/>
          <w:szCs w:val="22"/>
          <w:lang w:val="it-IT"/>
        </w:rPr>
        <w:t>RO10a</w:t>
      </w:r>
      <w:r w:rsidR="00FC5BAD" w:rsidRPr="001D5E1B">
        <w:rPr>
          <w:b w:val="0"/>
          <w:sz w:val="22"/>
          <w:szCs w:val="22"/>
        </w:rPr>
        <w:t xml:space="preserve"> şi are ca secţiune de monitorizare</w:t>
      </w:r>
      <w:r w:rsidR="00FC5BAD" w:rsidRPr="001D5E1B">
        <w:rPr>
          <w:sz w:val="22"/>
          <w:szCs w:val="22"/>
        </w:rPr>
        <w:t xml:space="preserve"> </w:t>
      </w:r>
      <w:r w:rsidR="00FC5BAD" w:rsidRPr="001D5E1B">
        <w:rPr>
          <w:b w:val="0"/>
          <w:sz w:val="22"/>
          <w:szCs w:val="22"/>
          <w:lang w:val="it-IT"/>
        </w:rPr>
        <w:t>secţiunea</w:t>
      </w:r>
      <w:r w:rsidRPr="001D5E1B">
        <w:rPr>
          <w:b w:val="0"/>
          <w:i/>
          <w:sz w:val="22"/>
          <w:szCs w:val="22"/>
          <w:lang w:val="it-IT"/>
        </w:rPr>
        <w:t>”</w:t>
      </w:r>
      <w:r w:rsidR="007964A4" w:rsidRPr="001D5E1B">
        <w:rPr>
          <w:b w:val="0"/>
          <w:i/>
          <w:sz w:val="22"/>
          <w:szCs w:val="22"/>
          <w:lang w:val="it-IT"/>
        </w:rPr>
        <w:t>Vedea-</w:t>
      </w:r>
      <w:r w:rsidRPr="001D5E1B">
        <w:rPr>
          <w:b w:val="0"/>
          <w:i/>
          <w:sz w:val="22"/>
          <w:szCs w:val="22"/>
          <w:lang w:val="it-IT"/>
        </w:rPr>
        <w:t xml:space="preserve">Valeni” </w:t>
      </w:r>
      <w:r w:rsidRPr="001D5E1B">
        <w:rPr>
          <w:b w:val="0"/>
          <w:sz w:val="22"/>
          <w:szCs w:val="22"/>
          <w:lang w:val="it-IT"/>
        </w:rPr>
        <w:t xml:space="preserve">care are prevazut monitoring de tip </w:t>
      </w:r>
      <w:r w:rsidR="00675349" w:rsidRPr="001D5E1B">
        <w:rPr>
          <w:b w:val="0"/>
          <w:sz w:val="22"/>
          <w:szCs w:val="22"/>
          <w:lang w:val="it-IT"/>
        </w:rPr>
        <w:t>S.</w:t>
      </w:r>
    </w:p>
    <w:p w14:paraId="1989F5D7" w14:textId="77777777" w:rsidR="00641CBD" w:rsidRDefault="00641CBD" w:rsidP="00C44777">
      <w:pPr>
        <w:spacing w:line="360" w:lineRule="auto"/>
        <w:ind w:firstLine="533"/>
        <w:rPr>
          <w:sz w:val="22"/>
          <w:szCs w:val="22"/>
          <w:u w:val="single"/>
          <w:lang w:val="it-IT"/>
        </w:rPr>
      </w:pPr>
    </w:p>
    <w:p w14:paraId="5CA90575"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5B4336DD"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3C9CA290" w14:textId="77777777" w:rsidR="009F62E6" w:rsidRPr="001D5E1B" w:rsidRDefault="009F62E6" w:rsidP="00C44777">
      <w:pPr>
        <w:spacing w:line="360" w:lineRule="auto"/>
        <w:ind w:firstLine="533"/>
        <w:rPr>
          <w:b w:val="0"/>
          <w:bCs/>
          <w:i/>
          <w:iCs/>
          <w:sz w:val="22"/>
          <w:szCs w:val="22"/>
        </w:rPr>
      </w:pPr>
      <w:r w:rsidRPr="001D5E1B">
        <w:rPr>
          <w:b w:val="0"/>
          <w:bCs/>
          <w:sz w:val="22"/>
          <w:szCs w:val="22"/>
        </w:rPr>
        <w:t xml:space="preserve">Din punct de vedere al elementelor </w:t>
      </w:r>
      <w:r w:rsidR="00B15164" w:rsidRPr="001D5E1B">
        <w:rPr>
          <w:b w:val="0"/>
          <w:bCs/>
          <w:sz w:val="22"/>
          <w:szCs w:val="22"/>
        </w:rPr>
        <w:t xml:space="preserve">(fitoplancton, macronevertebrate), </w:t>
      </w:r>
      <w:r w:rsidRPr="001D5E1B">
        <w:rPr>
          <w:b w:val="0"/>
          <w:sz w:val="22"/>
          <w:szCs w:val="22"/>
        </w:rPr>
        <w:t>corpul de apă</w:t>
      </w:r>
      <w:r w:rsidRPr="001D5E1B">
        <w:rPr>
          <w:b w:val="0"/>
          <w:bCs/>
          <w:sz w:val="22"/>
          <w:szCs w:val="22"/>
        </w:rPr>
        <w:t xml:space="preserve"> se încadrează în starea ecologica </w:t>
      </w:r>
      <w:r w:rsidR="00B77A67" w:rsidRPr="001D5E1B">
        <w:rPr>
          <w:bCs/>
          <w:sz w:val="22"/>
          <w:szCs w:val="22"/>
        </w:rPr>
        <w:t>buna</w:t>
      </w:r>
      <w:r w:rsidRPr="001D5E1B">
        <w:rPr>
          <w:b w:val="0"/>
          <w:bCs/>
          <w:i/>
          <w:iCs/>
          <w:sz w:val="22"/>
          <w:szCs w:val="22"/>
        </w:rPr>
        <w:t>.</w:t>
      </w:r>
    </w:p>
    <w:p w14:paraId="601545D4" w14:textId="77777777" w:rsidR="00806530" w:rsidRPr="001D5E1B" w:rsidRDefault="00806530" w:rsidP="00C44777">
      <w:pPr>
        <w:spacing w:line="360" w:lineRule="auto"/>
        <w:ind w:firstLine="533"/>
        <w:rPr>
          <w:sz w:val="22"/>
          <w:szCs w:val="22"/>
        </w:rPr>
      </w:pPr>
      <w:r w:rsidRPr="001D5E1B">
        <w:rPr>
          <w:sz w:val="22"/>
          <w:szCs w:val="22"/>
        </w:rPr>
        <w:t>Elemente fizico-chimice</w:t>
      </w:r>
    </w:p>
    <w:p w14:paraId="2B24B5DA" w14:textId="77777777" w:rsidR="00806530" w:rsidRPr="001D5E1B" w:rsidRDefault="00806530"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00B77A67" w:rsidRPr="001D5E1B">
        <w:rPr>
          <w:bCs/>
          <w:sz w:val="22"/>
          <w:szCs w:val="22"/>
        </w:rPr>
        <w:t>buna</w:t>
      </w:r>
      <w:r w:rsidRPr="001D5E1B">
        <w:rPr>
          <w:b w:val="0"/>
          <w:bCs/>
          <w:i/>
          <w:iCs/>
          <w:sz w:val="22"/>
          <w:szCs w:val="22"/>
        </w:rPr>
        <w:t>.</w:t>
      </w:r>
    </w:p>
    <w:p w14:paraId="3A612BE3" w14:textId="77777777" w:rsidR="00806530" w:rsidRPr="001D5E1B" w:rsidRDefault="00806530" w:rsidP="00C44777">
      <w:pPr>
        <w:spacing w:line="360" w:lineRule="auto"/>
        <w:ind w:firstLine="533"/>
        <w:rPr>
          <w:bCs/>
          <w:sz w:val="22"/>
          <w:szCs w:val="22"/>
        </w:rPr>
      </w:pPr>
      <w:r w:rsidRPr="001D5E1B">
        <w:rPr>
          <w:bCs/>
          <w:sz w:val="22"/>
          <w:szCs w:val="22"/>
        </w:rPr>
        <w:t>Poluanţi specifici</w:t>
      </w:r>
    </w:p>
    <w:p w14:paraId="3CDD6614" w14:textId="77777777" w:rsidR="00B77A67" w:rsidRPr="001D5E1B" w:rsidRDefault="00B77A67"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foarte</w:t>
      </w:r>
      <w:r w:rsidRPr="001D5E1B">
        <w:rPr>
          <w:b w:val="0"/>
          <w:bCs/>
          <w:sz w:val="22"/>
          <w:szCs w:val="22"/>
        </w:rPr>
        <w:t xml:space="preserve"> </w:t>
      </w:r>
      <w:r w:rsidRPr="001D5E1B">
        <w:rPr>
          <w:bCs/>
          <w:sz w:val="22"/>
          <w:szCs w:val="22"/>
        </w:rPr>
        <w:t>buna.</w:t>
      </w:r>
    </w:p>
    <w:p w14:paraId="14A1D31A" w14:textId="77777777" w:rsidR="00CA2831" w:rsidRPr="001D5E1B" w:rsidRDefault="00806530" w:rsidP="00C44777">
      <w:pPr>
        <w:spacing w:line="360" w:lineRule="auto"/>
        <w:ind w:firstLine="533"/>
        <w:rPr>
          <w:b w:val="0"/>
          <w:sz w:val="22"/>
          <w:szCs w:val="22"/>
        </w:rPr>
      </w:pPr>
      <w:r w:rsidRPr="001D5E1B">
        <w:rPr>
          <w:sz w:val="22"/>
          <w:szCs w:val="22"/>
        </w:rPr>
        <w:t xml:space="preserve">Evaluarea integrată a elementelor de calitate monitorizate au încadrat apa în starea ecologica </w:t>
      </w:r>
      <w:r w:rsidR="00B77A67" w:rsidRPr="001D5E1B">
        <w:rPr>
          <w:sz w:val="22"/>
          <w:szCs w:val="22"/>
        </w:rPr>
        <w:t>buna.</w:t>
      </w:r>
    </w:p>
    <w:p w14:paraId="1F2C4B03"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01467F45"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088D30FE" w14:textId="77777777" w:rsidR="004425A6" w:rsidRPr="001D5E1B" w:rsidRDefault="004425A6" w:rsidP="00C44777">
      <w:pPr>
        <w:spacing w:line="360" w:lineRule="auto"/>
        <w:ind w:firstLine="533"/>
        <w:rPr>
          <w:b w:val="0"/>
          <w:sz w:val="22"/>
          <w:szCs w:val="22"/>
          <w:lang w:val="it-IT"/>
        </w:rPr>
      </w:pPr>
    </w:p>
    <w:p w14:paraId="2B9D3939" w14:textId="77777777" w:rsidR="007A2F87" w:rsidRPr="001D5E1B" w:rsidRDefault="007A2F87" w:rsidP="00C44777">
      <w:pPr>
        <w:spacing w:line="360" w:lineRule="auto"/>
        <w:ind w:firstLine="533"/>
        <w:rPr>
          <w:b w:val="0"/>
          <w:sz w:val="22"/>
          <w:szCs w:val="22"/>
        </w:rPr>
      </w:pPr>
      <w:r w:rsidRPr="001D5E1B">
        <w:rPr>
          <w:b w:val="0"/>
          <w:sz w:val="22"/>
          <w:szCs w:val="22"/>
          <w:lang w:val="it-IT"/>
        </w:rPr>
        <w:t>Corpul de apă</w:t>
      </w:r>
      <w:r w:rsidRPr="001D5E1B">
        <w:rPr>
          <w:i/>
          <w:sz w:val="22"/>
          <w:szCs w:val="22"/>
          <w:lang w:val="it-IT"/>
        </w:rPr>
        <w:t xml:space="preserve"> </w:t>
      </w:r>
      <w:r w:rsidRPr="001D5E1B">
        <w:rPr>
          <w:sz w:val="22"/>
          <w:szCs w:val="22"/>
          <w:lang w:val="it-IT"/>
        </w:rPr>
        <w:t xml:space="preserve">RW9.1_B4 </w:t>
      </w:r>
      <w:r w:rsidRPr="001D5E1B">
        <w:rPr>
          <w:bCs/>
          <w:sz w:val="22"/>
          <w:szCs w:val="22"/>
        </w:rPr>
        <w:t>(VEDEA:AMONTE EVACUARE ROSIORI DE VEDE - CONFL. PARAUL CAINELUI)</w:t>
      </w:r>
      <w:r w:rsidRPr="001D5E1B">
        <w:rPr>
          <w:b w:val="0"/>
          <w:i/>
          <w:sz w:val="22"/>
          <w:szCs w:val="22"/>
        </w:rPr>
        <w:t xml:space="preserve"> </w:t>
      </w:r>
      <w:r w:rsidR="00EA66C6" w:rsidRPr="001D5E1B">
        <w:rPr>
          <w:b w:val="0"/>
          <w:bCs/>
          <w:sz w:val="22"/>
          <w:szCs w:val="22"/>
        </w:rPr>
        <w:t>este corp de apa natural</w:t>
      </w:r>
      <w:r w:rsidR="00EA66C6" w:rsidRPr="001D5E1B">
        <w:rPr>
          <w:b w:val="0"/>
          <w:sz w:val="22"/>
          <w:szCs w:val="22"/>
        </w:rPr>
        <w:t xml:space="preserve"> si are  lungimea de </w:t>
      </w:r>
      <w:r w:rsidR="00806530" w:rsidRPr="001D5E1B">
        <w:rPr>
          <w:b w:val="0"/>
          <w:sz w:val="22"/>
          <w:szCs w:val="22"/>
        </w:rPr>
        <w:t>28.95</w:t>
      </w:r>
      <w:r w:rsidRPr="001D5E1B">
        <w:rPr>
          <w:b w:val="0"/>
          <w:sz w:val="22"/>
          <w:szCs w:val="22"/>
        </w:rPr>
        <w:t xml:space="preserve"> km</w:t>
      </w:r>
      <w:r w:rsidR="00EA66C6" w:rsidRPr="001D5E1B">
        <w:rPr>
          <w:b w:val="0"/>
          <w:sz w:val="22"/>
          <w:szCs w:val="22"/>
        </w:rPr>
        <w:t xml:space="preserve">.Este încadrat în categoria tipologică </w:t>
      </w:r>
      <w:r w:rsidRPr="001D5E1B">
        <w:rPr>
          <w:b w:val="0"/>
          <w:sz w:val="22"/>
          <w:szCs w:val="22"/>
        </w:rPr>
        <w:t>RO10</w:t>
      </w:r>
      <w:r w:rsidR="00EA66C6" w:rsidRPr="001D5E1B">
        <w:rPr>
          <w:b w:val="0"/>
          <w:sz w:val="22"/>
          <w:szCs w:val="22"/>
        </w:rPr>
        <w:t xml:space="preserve"> şi are ca secţiune de monitorizare</w:t>
      </w:r>
      <w:r w:rsidR="00EA66C6" w:rsidRPr="001D5E1B">
        <w:rPr>
          <w:sz w:val="22"/>
          <w:szCs w:val="22"/>
        </w:rPr>
        <w:t xml:space="preserve"> </w:t>
      </w:r>
      <w:r w:rsidR="00EA66C6" w:rsidRPr="001D5E1B">
        <w:rPr>
          <w:b w:val="0"/>
          <w:sz w:val="22"/>
          <w:szCs w:val="22"/>
        </w:rPr>
        <w:t>secţiunea</w:t>
      </w:r>
      <w:r w:rsidRPr="001D5E1B">
        <w:rPr>
          <w:b w:val="0"/>
          <w:i/>
          <w:sz w:val="22"/>
          <w:szCs w:val="22"/>
        </w:rPr>
        <w:t>”</w:t>
      </w:r>
      <w:r w:rsidR="00C4074C" w:rsidRPr="001D5E1B">
        <w:rPr>
          <w:b w:val="0"/>
          <w:i/>
          <w:sz w:val="22"/>
          <w:szCs w:val="22"/>
        </w:rPr>
        <w:t>Vedea-</w:t>
      </w:r>
      <w:r w:rsidRPr="001D5E1B">
        <w:rPr>
          <w:b w:val="0"/>
          <w:i/>
          <w:sz w:val="22"/>
          <w:szCs w:val="22"/>
        </w:rPr>
        <w:t xml:space="preserve">aval evac. SC Urbis SA Rosiori de Vede” </w:t>
      </w:r>
      <w:r w:rsidRPr="001D5E1B">
        <w:rPr>
          <w:b w:val="0"/>
          <w:sz w:val="22"/>
          <w:szCs w:val="22"/>
        </w:rPr>
        <w:t xml:space="preserve">care are prevazut monitoring de tip </w:t>
      </w:r>
      <w:r w:rsidR="00806530" w:rsidRPr="001D5E1B">
        <w:rPr>
          <w:b w:val="0"/>
          <w:sz w:val="22"/>
          <w:szCs w:val="22"/>
        </w:rPr>
        <w:t>OEx(SO,N,SPP).</w:t>
      </w:r>
    </w:p>
    <w:p w14:paraId="49A9007B"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73845CCA"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37E89B55" w14:textId="77777777" w:rsidR="00806530" w:rsidRPr="001D5E1B" w:rsidRDefault="00806530" w:rsidP="00C44777">
      <w:pPr>
        <w:spacing w:line="360" w:lineRule="auto"/>
        <w:ind w:firstLine="533"/>
        <w:rPr>
          <w:b w:val="0"/>
          <w:bCs/>
          <w:i/>
          <w:iCs/>
          <w:sz w:val="22"/>
          <w:szCs w:val="22"/>
        </w:rPr>
      </w:pPr>
      <w:r w:rsidRPr="001D5E1B">
        <w:rPr>
          <w:b w:val="0"/>
          <w:bCs/>
          <w:sz w:val="22"/>
          <w:szCs w:val="22"/>
        </w:rPr>
        <w:t xml:space="preserve">Din punct de vedere al elementelor </w:t>
      </w:r>
      <w:r w:rsidR="00B15164" w:rsidRPr="001D5E1B">
        <w:rPr>
          <w:b w:val="0"/>
          <w:bCs/>
          <w:sz w:val="22"/>
          <w:szCs w:val="22"/>
        </w:rPr>
        <w:t xml:space="preserve">(fitoplancton, macronevertebrate si macrofite), </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719BDFB9" w14:textId="77777777" w:rsidR="006C46F9" w:rsidRPr="001D5E1B" w:rsidRDefault="006C46F9" w:rsidP="00C44777">
      <w:pPr>
        <w:spacing w:line="360" w:lineRule="auto"/>
        <w:ind w:firstLine="533"/>
        <w:rPr>
          <w:sz w:val="22"/>
          <w:szCs w:val="22"/>
        </w:rPr>
      </w:pPr>
      <w:r w:rsidRPr="001D5E1B">
        <w:rPr>
          <w:sz w:val="22"/>
          <w:szCs w:val="22"/>
        </w:rPr>
        <w:t>Elemente fizico-chimice</w:t>
      </w:r>
    </w:p>
    <w:p w14:paraId="03E29FDE" w14:textId="77777777" w:rsidR="006C46F9" w:rsidRPr="001D5E1B" w:rsidRDefault="006C46F9"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281BAB3E" w14:textId="77777777" w:rsidR="0088508B" w:rsidRPr="001D5E1B" w:rsidRDefault="006C46F9" w:rsidP="00C44777">
      <w:pPr>
        <w:spacing w:line="360" w:lineRule="auto"/>
        <w:ind w:firstLine="533"/>
        <w:rPr>
          <w:bCs/>
          <w:sz w:val="22"/>
          <w:szCs w:val="22"/>
        </w:rPr>
      </w:pPr>
      <w:r w:rsidRPr="001D5E1B">
        <w:rPr>
          <w:bCs/>
          <w:sz w:val="22"/>
          <w:szCs w:val="22"/>
        </w:rPr>
        <w:t>Poluanţi specifici</w:t>
      </w:r>
    </w:p>
    <w:p w14:paraId="488527B7" w14:textId="77777777" w:rsidR="008633E7" w:rsidRPr="001D5E1B" w:rsidRDefault="008633E7"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moderata.</w:t>
      </w:r>
    </w:p>
    <w:p w14:paraId="3751682E" w14:textId="77777777" w:rsidR="00287695" w:rsidRPr="001D5E1B" w:rsidRDefault="006C46F9" w:rsidP="00C44777">
      <w:pPr>
        <w:spacing w:line="360" w:lineRule="auto"/>
        <w:ind w:firstLine="533"/>
        <w:rPr>
          <w:b w:val="0"/>
          <w:color w:val="FF000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Pr="001D5E1B">
        <w:rPr>
          <w:bCs/>
          <w:sz w:val="22"/>
          <w:szCs w:val="22"/>
        </w:rPr>
        <w:t>moderata</w:t>
      </w:r>
      <w:r w:rsidRPr="001D5E1B">
        <w:rPr>
          <w:b w:val="0"/>
          <w:bCs/>
          <w:i/>
          <w:iCs/>
          <w:sz w:val="22"/>
          <w:szCs w:val="22"/>
        </w:rPr>
        <w:t>,</w:t>
      </w:r>
      <w:r w:rsidRPr="001D5E1B">
        <w:rPr>
          <w:b w:val="0"/>
          <w:sz w:val="22"/>
          <w:szCs w:val="22"/>
        </w:rPr>
        <w:t xml:space="preserve"> elementele determinante fiind</w:t>
      </w:r>
      <w:r w:rsidR="00B77A67" w:rsidRPr="001D5E1B">
        <w:rPr>
          <w:b w:val="0"/>
          <w:sz w:val="22"/>
          <w:szCs w:val="22"/>
        </w:rPr>
        <w:t>:</w:t>
      </w:r>
      <w:r w:rsidRPr="001D5E1B">
        <w:rPr>
          <w:b w:val="0"/>
          <w:sz w:val="22"/>
          <w:szCs w:val="22"/>
        </w:rPr>
        <w:t xml:space="preserve"> </w:t>
      </w:r>
      <w:r w:rsidR="00B77A67" w:rsidRPr="001D5E1B">
        <w:rPr>
          <w:b w:val="0"/>
          <w:sz w:val="22"/>
          <w:szCs w:val="22"/>
        </w:rPr>
        <w:t>macrofite</w:t>
      </w:r>
      <w:r w:rsidR="00806530" w:rsidRPr="001D5E1B">
        <w:rPr>
          <w:b w:val="0"/>
          <w:sz w:val="22"/>
          <w:szCs w:val="22"/>
        </w:rPr>
        <w:t xml:space="preserve">, </w:t>
      </w:r>
      <w:r w:rsidR="00644A53" w:rsidRPr="001D5E1B">
        <w:rPr>
          <w:b w:val="0"/>
          <w:sz w:val="22"/>
          <w:szCs w:val="22"/>
        </w:rPr>
        <w:t>N-N</w:t>
      </w:r>
      <w:r w:rsidR="00B77A67" w:rsidRPr="001D5E1B">
        <w:rPr>
          <w:b w:val="0"/>
          <w:sz w:val="22"/>
          <w:szCs w:val="22"/>
        </w:rPr>
        <w:t>H4</w:t>
      </w:r>
      <w:r w:rsidR="00644A53" w:rsidRPr="001D5E1B">
        <w:rPr>
          <w:b w:val="0"/>
          <w:sz w:val="22"/>
          <w:szCs w:val="22"/>
        </w:rPr>
        <w:t>,</w:t>
      </w:r>
      <w:r w:rsidR="00893F41" w:rsidRPr="001D5E1B">
        <w:rPr>
          <w:b w:val="0"/>
          <w:color w:val="FF0000"/>
          <w:sz w:val="22"/>
          <w:szCs w:val="22"/>
        </w:rPr>
        <w:t xml:space="preserve"> </w:t>
      </w:r>
      <w:r w:rsidR="006C32A7" w:rsidRPr="001D5E1B">
        <w:rPr>
          <w:b w:val="0"/>
          <w:sz w:val="22"/>
          <w:szCs w:val="22"/>
        </w:rPr>
        <w:t>N-N</w:t>
      </w:r>
      <w:r w:rsidR="00893F41" w:rsidRPr="001D5E1B">
        <w:rPr>
          <w:b w:val="0"/>
          <w:sz w:val="22"/>
          <w:szCs w:val="22"/>
        </w:rPr>
        <w:t>O2</w:t>
      </w:r>
      <w:r w:rsidR="00287695" w:rsidRPr="001D5E1B">
        <w:rPr>
          <w:b w:val="0"/>
          <w:sz w:val="22"/>
          <w:szCs w:val="22"/>
        </w:rPr>
        <w:t>,</w:t>
      </w:r>
      <w:r w:rsidR="004A04FC" w:rsidRPr="004A04FC">
        <w:rPr>
          <w:b w:val="0"/>
          <w:sz w:val="22"/>
          <w:szCs w:val="22"/>
        </w:rPr>
        <w:t>N-NO3,</w:t>
      </w:r>
      <w:r w:rsidR="008633E7" w:rsidRPr="001D5E1B">
        <w:rPr>
          <w:b w:val="0"/>
          <w:sz w:val="22"/>
          <w:szCs w:val="22"/>
        </w:rPr>
        <w:t>detergenti</w:t>
      </w:r>
      <w:r w:rsidR="00B77A67" w:rsidRPr="001D5E1B">
        <w:rPr>
          <w:b w:val="0"/>
          <w:sz w:val="22"/>
          <w:szCs w:val="22"/>
        </w:rPr>
        <w:t>.</w:t>
      </w:r>
    </w:p>
    <w:p w14:paraId="4916783D" w14:textId="77777777" w:rsidR="00641CBD" w:rsidRDefault="00641CBD" w:rsidP="00C44777">
      <w:pPr>
        <w:spacing w:line="360" w:lineRule="auto"/>
        <w:ind w:firstLine="528"/>
        <w:rPr>
          <w:sz w:val="22"/>
          <w:szCs w:val="22"/>
          <w:u w:val="single"/>
          <w:lang w:val="it-IT"/>
        </w:rPr>
      </w:pPr>
    </w:p>
    <w:p w14:paraId="7E0F9998" w14:textId="77777777" w:rsidR="00641CBD" w:rsidRDefault="00641CBD" w:rsidP="00C44777">
      <w:pPr>
        <w:spacing w:line="360" w:lineRule="auto"/>
        <w:ind w:firstLine="528"/>
        <w:rPr>
          <w:sz w:val="22"/>
          <w:szCs w:val="22"/>
          <w:u w:val="single"/>
          <w:lang w:val="it-IT"/>
        </w:rPr>
      </w:pPr>
    </w:p>
    <w:p w14:paraId="37844977" w14:textId="77777777" w:rsidR="00641CBD" w:rsidRDefault="00641CBD" w:rsidP="00C44777">
      <w:pPr>
        <w:spacing w:line="360" w:lineRule="auto"/>
        <w:ind w:firstLine="528"/>
        <w:rPr>
          <w:sz w:val="22"/>
          <w:szCs w:val="22"/>
          <w:u w:val="single"/>
          <w:lang w:val="it-IT"/>
        </w:rPr>
      </w:pPr>
    </w:p>
    <w:p w14:paraId="69032DC6"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39FFF313" w14:textId="77777777" w:rsidR="00E75A0B" w:rsidRPr="00575FFD" w:rsidRDefault="00E75A0B" w:rsidP="00C44777">
      <w:pPr>
        <w:spacing w:line="360" w:lineRule="auto"/>
        <w:ind w:firstLine="533"/>
        <w:rPr>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575FFD">
        <w:rPr>
          <w:sz w:val="22"/>
          <w:szCs w:val="22"/>
        </w:rPr>
        <w:t>stare chimica</w:t>
      </w:r>
      <w:r w:rsidRPr="00575FFD">
        <w:rPr>
          <w:b w:val="0"/>
          <w:sz w:val="22"/>
          <w:szCs w:val="22"/>
        </w:rPr>
        <w:t xml:space="preserve"> </w:t>
      </w:r>
      <w:r w:rsidRPr="00575FFD">
        <w:rPr>
          <w:sz w:val="22"/>
          <w:szCs w:val="22"/>
        </w:rPr>
        <w:t>buna</w:t>
      </w:r>
      <w:r w:rsidRPr="00575FFD">
        <w:rPr>
          <w:b w:val="0"/>
          <w:sz w:val="22"/>
          <w:szCs w:val="22"/>
        </w:rPr>
        <w:t>.</w:t>
      </w:r>
      <w:r w:rsidRPr="00575FFD">
        <w:rPr>
          <w:sz w:val="22"/>
          <w:szCs w:val="22"/>
        </w:rPr>
        <w:t xml:space="preserve"> </w:t>
      </w:r>
    </w:p>
    <w:p w14:paraId="2B1CFA31" w14:textId="77777777" w:rsidR="006C46F9" w:rsidRPr="001D5E1B" w:rsidRDefault="006C46F9" w:rsidP="00C44777">
      <w:pPr>
        <w:spacing w:line="360" w:lineRule="auto"/>
        <w:rPr>
          <w:b w:val="0"/>
          <w:color w:val="FF0000"/>
          <w:sz w:val="22"/>
          <w:szCs w:val="22"/>
          <w:lang w:val="it-IT"/>
        </w:rPr>
      </w:pPr>
    </w:p>
    <w:p w14:paraId="11B6FEEC" w14:textId="77777777" w:rsidR="00806D62" w:rsidRPr="001D5E1B" w:rsidRDefault="00806D62"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C4074C" w:rsidRPr="001D5E1B">
        <w:rPr>
          <w:sz w:val="22"/>
          <w:szCs w:val="22"/>
          <w:lang w:val="it-IT"/>
        </w:rPr>
        <w:t>RO</w:t>
      </w:r>
      <w:r w:rsidRPr="001D5E1B">
        <w:rPr>
          <w:sz w:val="22"/>
          <w:szCs w:val="22"/>
          <w:lang w:val="it-IT"/>
        </w:rPr>
        <w:t xml:space="preserve">RW9.1.11_B2 </w:t>
      </w:r>
      <w:r w:rsidRPr="001D5E1B">
        <w:rPr>
          <w:bCs/>
          <w:sz w:val="22"/>
          <w:szCs w:val="22"/>
        </w:rPr>
        <w:t>(BRATCOV: ac Maldaieni - cf Vedea)</w:t>
      </w:r>
      <w:r w:rsidRPr="001D5E1B">
        <w:rPr>
          <w:b w:val="0"/>
          <w:i/>
          <w:sz w:val="22"/>
          <w:szCs w:val="22"/>
          <w:lang w:val="it-IT"/>
        </w:rPr>
        <w:t xml:space="preserve"> </w:t>
      </w:r>
      <w:r w:rsidR="00841520" w:rsidRPr="001D5E1B">
        <w:rPr>
          <w:b w:val="0"/>
          <w:bCs/>
          <w:sz w:val="22"/>
          <w:szCs w:val="22"/>
        </w:rPr>
        <w:t>este corp de apa natural</w:t>
      </w:r>
      <w:r w:rsidR="00841520" w:rsidRPr="001D5E1B">
        <w:rPr>
          <w:b w:val="0"/>
          <w:sz w:val="22"/>
          <w:szCs w:val="22"/>
        </w:rPr>
        <w:t xml:space="preserve"> si are  lungimea de</w:t>
      </w:r>
      <w:r w:rsidR="00841520" w:rsidRPr="001D5E1B">
        <w:rPr>
          <w:b w:val="0"/>
          <w:sz w:val="22"/>
          <w:szCs w:val="22"/>
          <w:lang w:val="it-IT"/>
        </w:rPr>
        <w:t xml:space="preserve"> </w:t>
      </w:r>
      <w:r w:rsidR="000F2CA4" w:rsidRPr="001D5E1B">
        <w:rPr>
          <w:b w:val="0"/>
          <w:sz w:val="22"/>
          <w:szCs w:val="22"/>
          <w:lang w:val="it-IT"/>
        </w:rPr>
        <w:t>2</w:t>
      </w:r>
      <w:r w:rsidR="00252C1E">
        <w:rPr>
          <w:b w:val="0"/>
          <w:sz w:val="22"/>
          <w:szCs w:val="22"/>
          <w:lang w:val="it-IT"/>
        </w:rPr>
        <w:t>4</w:t>
      </w:r>
      <w:r w:rsidR="000F2CA4" w:rsidRPr="001D5E1B">
        <w:rPr>
          <w:b w:val="0"/>
          <w:sz w:val="22"/>
          <w:szCs w:val="22"/>
          <w:lang w:val="it-IT"/>
        </w:rPr>
        <w:t>.</w:t>
      </w:r>
      <w:r w:rsidR="00252C1E">
        <w:rPr>
          <w:b w:val="0"/>
          <w:sz w:val="22"/>
          <w:szCs w:val="22"/>
          <w:lang w:val="it-IT"/>
        </w:rPr>
        <w:t>08</w:t>
      </w:r>
      <w:r w:rsidRPr="001D5E1B">
        <w:rPr>
          <w:b w:val="0"/>
          <w:sz w:val="22"/>
          <w:szCs w:val="22"/>
          <w:lang w:val="it-IT"/>
        </w:rPr>
        <w:t xml:space="preserve"> km</w:t>
      </w:r>
      <w:r w:rsidR="00841520" w:rsidRPr="001D5E1B">
        <w:rPr>
          <w:b w:val="0"/>
          <w:sz w:val="22"/>
          <w:szCs w:val="22"/>
        </w:rPr>
        <w:t xml:space="preserve">.Este încadrat în categoria tipologică </w:t>
      </w:r>
      <w:r w:rsidRPr="001D5E1B">
        <w:rPr>
          <w:b w:val="0"/>
          <w:sz w:val="22"/>
          <w:szCs w:val="22"/>
          <w:lang w:val="it-IT"/>
        </w:rPr>
        <w:t>RO</w:t>
      </w:r>
      <w:r w:rsidR="000F2CA4" w:rsidRPr="001D5E1B">
        <w:rPr>
          <w:b w:val="0"/>
          <w:sz w:val="22"/>
          <w:szCs w:val="22"/>
          <w:lang w:val="it-IT"/>
        </w:rPr>
        <w:t>19</w:t>
      </w:r>
      <w:r w:rsidR="00841520" w:rsidRPr="001D5E1B">
        <w:rPr>
          <w:b w:val="0"/>
          <w:sz w:val="22"/>
          <w:szCs w:val="22"/>
        </w:rPr>
        <w:t xml:space="preserve"> şi are ca secţiune de monitorizare</w:t>
      </w:r>
      <w:r w:rsidR="00841520" w:rsidRPr="001D5E1B">
        <w:rPr>
          <w:sz w:val="22"/>
          <w:szCs w:val="22"/>
        </w:rPr>
        <w:t xml:space="preserve"> </w:t>
      </w:r>
      <w:r w:rsidR="00841520" w:rsidRPr="001D5E1B">
        <w:rPr>
          <w:b w:val="0"/>
          <w:sz w:val="22"/>
          <w:szCs w:val="22"/>
        </w:rPr>
        <w:t>secţiunea</w:t>
      </w:r>
      <w:r w:rsidRPr="001D5E1B">
        <w:rPr>
          <w:b w:val="0"/>
          <w:i/>
          <w:sz w:val="22"/>
          <w:szCs w:val="22"/>
          <w:lang w:val="it-IT"/>
        </w:rPr>
        <w:t>”</w:t>
      </w:r>
      <w:r w:rsidR="00C4074C" w:rsidRPr="001D5E1B">
        <w:rPr>
          <w:b w:val="0"/>
          <w:i/>
          <w:sz w:val="22"/>
          <w:szCs w:val="22"/>
          <w:lang w:val="it-IT"/>
        </w:rPr>
        <w:t>Bratcov-</w:t>
      </w:r>
      <w:r w:rsidRPr="001D5E1B">
        <w:rPr>
          <w:b w:val="0"/>
          <w:i/>
          <w:sz w:val="22"/>
          <w:szCs w:val="22"/>
          <w:lang w:val="it-IT"/>
        </w:rPr>
        <w:t xml:space="preserve">amonte conf. Vedea” </w:t>
      </w:r>
      <w:r w:rsidRPr="001D5E1B">
        <w:rPr>
          <w:b w:val="0"/>
          <w:sz w:val="22"/>
          <w:szCs w:val="22"/>
          <w:lang w:val="it-IT"/>
        </w:rPr>
        <w:t xml:space="preserve">care are prevazut monitoring de tip </w:t>
      </w:r>
      <w:r w:rsidR="000F2CA4" w:rsidRPr="001D5E1B">
        <w:rPr>
          <w:b w:val="0"/>
          <w:sz w:val="22"/>
          <w:szCs w:val="22"/>
          <w:lang w:val="it-IT"/>
        </w:rPr>
        <w:t>S</w:t>
      </w:r>
      <w:r w:rsidRPr="001D5E1B">
        <w:rPr>
          <w:b w:val="0"/>
          <w:sz w:val="22"/>
          <w:szCs w:val="22"/>
          <w:lang w:val="it-IT"/>
        </w:rPr>
        <w:t>.</w:t>
      </w:r>
    </w:p>
    <w:p w14:paraId="345E6466"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243E6D88"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09FCB108" w14:textId="77777777" w:rsidR="005F304C" w:rsidRPr="001D5E1B" w:rsidRDefault="005F304C"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F554AF" w:rsidRPr="001D5E1B">
        <w:rPr>
          <w:b w:val="0"/>
          <w:sz w:val="22"/>
          <w:szCs w:val="22"/>
        </w:rPr>
        <w:t>(fitobentos,macronevertebrate si macrofite)</w:t>
      </w:r>
      <w:r w:rsidR="00F554AF" w:rsidRPr="001D5E1B">
        <w:rPr>
          <w:b w:val="0"/>
          <w:bCs/>
          <w:sz w:val="22"/>
          <w:szCs w:val="22"/>
        </w:rPr>
        <w:t xml:space="preserve"> </w:t>
      </w:r>
      <w:r w:rsidRPr="001D5E1B">
        <w:rPr>
          <w:b w:val="0"/>
          <w:sz w:val="22"/>
          <w:szCs w:val="22"/>
        </w:rPr>
        <w:t>corpul de apă</w:t>
      </w:r>
      <w:r w:rsidRPr="001D5E1B">
        <w:rPr>
          <w:b w:val="0"/>
          <w:bCs/>
          <w:sz w:val="22"/>
          <w:szCs w:val="22"/>
        </w:rPr>
        <w:t xml:space="preserve"> se încadrează în starea ecologica </w:t>
      </w:r>
      <w:r w:rsidR="00B06288" w:rsidRPr="001D5E1B">
        <w:rPr>
          <w:bCs/>
          <w:sz w:val="22"/>
          <w:szCs w:val="22"/>
        </w:rPr>
        <w:t>moderata</w:t>
      </w:r>
      <w:r w:rsidRPr="001D5E1B">
        <w:rPr>
          <w:b w:val="0"/>
          <w:bCs/>
          <w:i/>
          <w:iCs/>
          <w:sz w:val="22"/>
          <w:szCs w:val="22"/>
        </w:rPr>
        <w:t>.</w:t>
      </w:r>
    </w:p>
    <w:p w14:paraId="3E204358" w14:textId="77777777" w:rsidR="005F304C" w:rsidRPr="001D5E1B" w:rsidRDefault="005F304C" w:rsidP="00C44777">
      <w:pPr>
        <w:spacing w:line="360" w:lineRule="auto"/>
        <w:ind w:firstLine="533"/>
        <w:rPr>
          <w:sz w:val="22"/>
          <w:szCs w:val="22"/>
        </w:rPr>
      </w:pPr>
      <w:r w:rsidRPr="001D5E1B">
        <w:rPr>
          <w:sz w:val="22"/>
          <w:szCs w:val="22"/>
        </w:rPr>
        <w:t>Elemente fizico-chimice</w:t>
      </w:r>
    </w:p>
    <w:p w14:paraId="76C44CB9" w14:textId="77777777" w:rsidR="005F304C" w:rsidRPr="001D5E1B" w:rsidRDefault="005F304C"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63C05987" w14:textId="77777777" w:rsidR="005F304C" w:rsidRPr="001D5E1B" w:rsidRDefault="005F304C" w:rsidP="00C44777">
      <w:pPr>
        <w:spacing w:line="360" w:lineRule="auto"/>
        <w:ind w:firstLine="533"/>
        <w:rPr>
          <w:bCs/>
          <w:sz w:val="22"/>
          <w:szCs w:val="22"/>
        </w:rPr>
      </w:pPr>
      <w:r w:rsidRPr="001D5E1B">
        <w:rPr>
          <w:bCs/>
          <w:sz w:val="22"/>
          <w:szCs w:val="22"/>
        </w:rPr>
        <w:t>Poluanţi specifici</w:t>
      </w:r>
    </w:p>
    <w:p w14:paraId="653787DA" w14:textId="77777777" w:rsidR="005F304C" w:rsidRPr="001D5E1B" w:rsidRDefault="005F304C"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1E63A10C" w14:textId="77777777" w:rsidR="00074E33" w:rsidRPr="001D5E1B" w:rsidRDefault="005F304C"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Pr="001D5E1B">
        <w:rPr>
          <w:bCs/>
          <w:sz w:val="22"/>
          <w:szCs w:val="22"/>
        </w:rPr>
        <w:t>moderata</w:t>
      </w:r>
      <w:r w:rsidRPr="001D5E1B">
        <w:rPr>
          <w:b w:val="0"/>
          <w:bCs/>
          <w:i/>
          <w:iCs/>
          <w:sz w:val="22"/>
          <w:szCs w:val="22"/>
        </w:rPr>
        <w:t>,</w:t>
      </w:r>
      <w:r w:rsidRPr="001D5E1B">
        <w:rPr>
          <w:b w:val="0"/>
          <w:sz w:val="22"/>
          <w:szCs w:val="22"/>
        </w:rPr>
        <w:t xml:space="preserve"> elementele determinante fiind</w:t>
      </w:r>
      <w:r w:rsidR="00E873E2" w:rsidRPr="001D5E1B">
        <w:rPr>
          <w:b w:val="0"/>
          <w:sz w:val="22"/>
          <w:szCs w:val="22"/>
        </w:rPr>
        <w:t>:</w:t>
      </w:r>
      <w:r w:rsidRPr="001D5E1B">
        <w:rPr>
          <w:b w:val="0"/>
          <w:sz w:val="22"/>
          <w:szCs w:val="22"/>
        </w:rPr>
        <w:t xml:space="preserve"> </w:t>
      </w:r>
      <w:r w:rsidR="00B06288" w:rsidRPr="001D5E1B">
        <w:rPr>
          <w:b w:val="0"/>
          <w:sz w:val="22"/>
          <w:szCs w:val="22"/>
        </w:rPr>
        <w:t>fitobentos,</w:t>
      </w:r>
      <w:r w:rsidR="00AF243F" w:rsidRPr="001D5E1B">
        <w:rPr>
          <w:b w:val="0"/>
          <w:sz w:val="22"/>
          <w:szCs w:val="22"/>
        </w:rPr>
        <w:t xml:space="preserve"> </w:t>
      </w:r>
      <w:r w:rsidR="00087443" w:rsidRPr="001D5E1B">
        <w:rPr>
          <w:b w:val="0"/>
          <w:sz w:val="22"/>
          <w:szCs w:val="22"/>
        </w:rPr>
        <w:t>CBO5,</w:t>
      </w:r>
      <w:r w:rsidR="00B06288" w:rsidRPr="001D5E1B">
        <w:rPr>
          <w:b w:val="0"/>
          <w:sz w:val="22"/>
          <w:szCs w:val="22"/>
        </w:rPr>
        <w:t xml:space="preserve"> CCOCr,</w:t>
      </w:r>
      <w:r w:rsidR="00087443" w:rsidRPr="001D5E1B">
        <w:rPr>
          <w:b w:val="0"/>
          <w:sz w:val="22"/>
          <w:szCs w:val="22"/>
        </w:rPr>
        <w:t xml:space="preserve"> </w:t>
      </w:r>
      <w:r w:rsidR="00876F69" w:rsidRPr="001D5E1B">
        <w:rPr>
          <w:b w:val="0"/>
          <w:sz w:val="22"/>
          <w:szCs w:val="22"/>
        </w:rPr>
        <w:t>conductivitate,</w:t>
      </w:r>
      <w:r w:rsidR="00252C1E">
        <w:rPr>
          <w:b w:val="0"/>
          <w:sz w:val="22"/>
          <w:szCs w:val="22"/>
        </w:rPr>
        <w:t>N-</w:t>
      </w:r>
      <w:r w:rsidR="00876F69" w:rsidRPr="001D5E1B">
        <w:rPr>
          <w:b w:val="0"/>
          <w:sz w:val="22"/>
          <w:szCs w:val="22"/>
        </w:rPr>
        <w:t>NO2,</w:t>
      </w:r>
      <w:r w:rsidR="00074E33" w:rsidRPr="001D5E1B">
        <w:rPr>
          <w:sz w:val="22"/>
          <w:szCs w:val="22"/>
        </w:rPr>
        <w:t xml:space="preserve"> </w:t>
      </w:r>
      <w:r w:rsidR="00074E33" w:rsidRPr="001D5E1B">
        <w:rPr>
          <w:b w:val="0"/>
          <w:sz w:val="22"/>
          <w:szCs w:val="22"/>
        </w:rPr>
        <w:t>P</w:t>
      </w:r>
      <w:r w:rsidR="004B319A" w:rsidRPr="001D5E1B">
        <w:rPr>
          <w:b w:val="0"/>
          <w:sz w:val="22"/>
          <w:szCs w:val="22"/>
        </w:rPr>
        <w:t xml:space="preserve"> </w:t>
      </w:r>
      <w:r w:rsidR="00074E33" w:rsidRPr="001D5E1B">
        <w:rPr>
          <w:b w:val="0"/>
          <w:sz w:val="22"/>
          <w:szCs w:val="22"/>
        </w:rPr>
        <w:t>total</w:t>
      </w:r>
      <w:r w:rsidR="00252C1E">
        <w:rPr>
          <w:b w:val="0"/>
          <w:sz w:val="22"/>
          <w:szCs w:val="22"/>
        </w:rPr>
        <w:t>, P-PO4</w:t>
      </w:r>
      <w:r w:rsidR="00074E33" w:rsidRPr="001D5E1B">
        <w:rPr>
          <w:b w:val="0"/>
          <w:sz w:val="22"/>
          <w:szCs w:val="22"/>
        </w:rPr>
        <w:t>.</w:t>
      </w:r>
    </w:p>
    <w:p w14:paraId="6F25FD95"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1F7E2E20"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w:t>
      </w:r>
      <w:r w:rsidR="000C4FE8">
        <w:rPr>
          <w:b w:val="0"/>
          <w:sz w:val="22"/>
          <w:szCs w:val="22"/>
        </w:rPr>
        <w:t>n</w:t>
      </w:r>
      <w:r w:rsidRPr="001D5E1B">
        <w:rPr>
          <w:b w:val="0"/>
          <w:sz w:val="22"/>
          <w:szCs w:val="22"/>
        </w:rPr>
        <w:t>telor prioritare/prioritar-periculoase.</w:t>
      </w:r>
    </w:p>
    <w:p w14:paraId="46BC31CE" w14:textId="77777777" w:rsidR="005F304C" w:rsidRPr="001D5E1B" w:rsidRDefault="005F304C" w:rsidP="00C44777">
      <w:pPr>
        <w:spacing w:line="360" w:lineRule="auto"/>
        <w:ind w:firstLine="533"/>
        <w:rPr>
          <w:b w:val="0"/>
          <w:sz w:val="22"/>
          <w:szCs w:val="22"/>
          <w:lang w:val="it-IT"/>
        </w:rPr>
      </w:pPr>
    </w:p>
    <w:p w14:paraId="3CCF7DCF" w14:textId="77777777" w:rsidR="00806D62" w:rsidRPr="001D5E1B" w:rsidRDefault="00806D62"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0468A1" w:rsidRPr="001D5E1B">
        <w:rPr>
          <w:sz w:val="22"/>
          <w:szCs w:val="22"/>
          <w:lang w:val="it-IT"/>
        </w:rPr>
        <w:t>RO</w:t>
      </w:r>
      <w:r w:rsidR="00EB0F50" w:rsidRPr="001D5E1B">
        <w:rPr>
          <w:sz w:val="22"/>
          <w:szCs w:val="22"/>
          <w:lang w:val="it-IT"/>
        </w:rPr>
        <w:t xml:space="preserve">RW9.1.12_B1 </w:t>
      </w:r>
      <w:r w:rsidRPr="001D5E1B">
        <w:rPr>
          <w:bCs/>
          <w:sz w:val="22"/>
          <w:szCs w:val="22"/>
        </w:rPr>
        <w:t>(</w:t>
      </w:r>
      <w:r w:rsidR="00EB0F50" w:rsidRPr="001D5E1B">
        <w:rPr>
          <w:bCs/>
          <w:sz w:val="22"/>
          <w:szCs w:val="22"/>
        </w:rPr>
        <w:t>BURDEA si afluentii</w:t>
      </w:r>
      <w:r w:rsidRPr="001D5E1B">
        <w:rPr>
          <w:bCs/>
          <w:sz w:val="22"/>
          <w:szCs w:val="22"/>
        </w:rPr>
        <w:t>)</w:t>
      </w:r>
      <w:r w:rsidRPr="001D5E1B">
        <w:rPr>
          <w:b w:val="0"/>
          <w:i/>
          <w:sz w:val="22"/>
          <w:szCs w:val="22"/>
          <w:lang w:val="it-IT"/>
        </w:rPr>
        <w:t xml:space="preserve"> </w:t>
      </w:r>
      <w:r w:rsidR="00841520" w:rsidRPr="001D5E1B">
        <w:rPr>
          <w:b w:val="0"/>
          <w:bCs/>
          <w:sz w:val="22"/>
          <w:szCs w:val="22"/>
        </w:rPr>
        <w:t>este corp de apa natural</w:t>
      </w:r>
      <w:r w:rsidR="00841520" w:rsidRPr="001D5E1B">
        <w:rPr>
          <w:b w:val="0"/>
          <w:sz w:val="22"/>
          <w:szCs w:val="22"/>
        </w:rPr>
        <w:t xml:space="preserve"> si are  lungimea de</w:t>
      </w:r>
      <w:r w:rsidR="00841520" w:rsidRPr="001D5E1B">
        <w:rPr>
          <w:b w:val="0"/>
          <w:sz w:val="22"/>
          <w:szCs w:val="22"/>
          <w:lang w:val="it-IT"/>
        </w:rPr>
        <w:t xml:space="preserve"> </w:t>
      </w:r>
      <w:r w:rsidR="000F2CA4" w:rsidRPr="001D5E1B">
        <w:rPr>
          <w:b w:val="0"/>
          <w:sz w:val="22"/>
          <w:szCs w:val="22"/>
          <w:lang w:val="it-IT"/>
        </w:rPr>
        <w:t>143.43</w:t>
      </w:r>
      <w:r w:rsidR="003D5E87" w:rsidRPr="001D5E1B">
        <w:rPr>
          <w:b w:val="0"/>
          <w:sz w:val="22"/>
          <w:szCs w:val="22"/>
          <w:lang w:val="it-IT"/>
        </w:rPr>
        <w:t xml:space="preserve"> </w:t>
      </w:r>
      <w:r w:rsidRPr="001D5E1B">
        <w:rPr>
          <w:b w:val="0"/>
          <w:sz w:val="22"/>
          <w:szCs w:val="22"/>
          <w:lang w:val="it-IT"/>
        </w:rPr>
        <w:t>km</w:t>
      </w:r>
      <w:r w:rsidR="00841520" w:rsidRPr="001D5E1B">
        <w:rPr>
          <w:b w:val="0"/>
          <w:sz w:val="22"/>
          <w:szCs w:val="22"/>
        </w:rPr>
        <w:t xml:space="preserve">.Este încadrat în categoria tipologică </w:t>
      </w:r>
      <w:r w:rsidRPr="001D5E1B">
        <w:rPr>
          <w:b w:val="0"/>
          <w:sz w:val="22"/>
          <w:szCs w:val="22"/>
          <w:lang w:val="it-IT"/>
        </w:rPr>
        <w:t>RO</w:t>
      </w:r>
      <w:r w:rsidR="000F2CA4" w:rsidRPr="001D5E1B">
        <w:rPr>
          <w:b w:val="0"/>
          <w:sz w:val="22"/>
          <w:szCs w:val="22"/>
          <w:lang w:val="it-IT"/>
        </w:rPr>
        <w:t>19</w:t>
      </w:r>
      <w:r w:rsidR="00841520" w:rsidRPr="001D5E1B">
        <w:rPr>
          <w:b w:val="0"/>
          <w:sz w:val="22"/>
          <w:szCs w:val="22"/>
        </w:rPr>
        <w:t xml:space="preserve"> şi are ca secţiune de monitorizare</w:t>
      </w:r>
      <w:r w:rsidR="00841520" w:rsidRPr="001D5E1B">
        <w:rPr>
          <w:sz w:val="22"/>
          <w:szCs w:val="22"/>
        </w:rPr>
        <w:t xml:space="preserve"> </w:t>
      </w:r>
      <w:r w:rsidR="00841520" w:rsidRPr="001D5E1B">
        <w:rPr>
          <w:b w:val="0"/>
          <w:sz w:val="22"/>
          <w:szCs w:val="22"/>
        </w:rPr>
        <w:t>secţiunea</w:t>
      </w:r>
      <w:r w:rsidRPr="001D5E1B">
        <w:rPr>
          <w:b w:val="0"/>
          <w:i/>
          <w:sz w:val="22"/>
          <w:szCs w:val="22"/>
          <w:lang w:val="it-IT"/>
        </w:rPr>
        <w:t>”</w:t>
      </w:r>
      <w:r w:rsidR="000468A1" w:rsidRPr="001D5E1B">
        <w:rPr>
          <w:b w:val="0"/>
          <w:i/>
          <w:sz w:val="22"/>
          <w:szCs w:val="22"/>
          <w:lang w:val="it-IT"/>
        </w:rPr>
        <w:t>Burdea-</w:t>
      </w:r>
      <w:r w:rsidRPr="001D5E1B">
        <w:rPr>
          <w:b w:val="0"/>
          <w:i/>
          <w:sz w:val="22"/>
          <w:szCs w:val="22"/>
          <w:lang w:val="it-IT"/>
        </w:rPr>
        <w:t xml:space="preserve">amonte conf. Vedea” </w:t>
      </w:r>
      <w:r w:rsidRPr="001D5E1B">
        <w:rPr>
          <w:b w:val="0"/>
          <w:sz w:val="22"/>
          <w:szCs w:val="22"/>
          <w:lang w:val="it-IT"/>
        </w:rPr>
        <w:t xml:space="preserve">care are prevazut monitoring de tip </w:t>
      </w:r>
      <w:r w:rsidR="000F2CA4" w:rsidRPr="001D5E1B">
        <w:rPr>
          <w:b w:val="0"/>
          <w:sz w:val="22"/>
          <w:szCs w:val="22"/>
          <w:lang w:val="it-IT"/>
        </w:rPr>
        <w:t>OEx(SO,N,SPP).</w:t>
      </w:r>
    </w:p>
    <w:p w14:paraId="7F1A3D18"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2CA6CC30"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15F41AB1" w14:textId="77777777" w:rsidR="00A30DEB" w:rsidRPr="001D5E1B" w:rsidRDefault="00A30DEB"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F554AF" w:rsidRPr="001D5E1B">
        <w:rPr>
          <w:b w:val="0"/>
          <w:sz w:val="22"/>
          <w:szCs w:val="22"/>
        </w:rPr>
        <w:t>(fitobentos,macronevertebrate si macrofite)</w:t>
      </w:r>
      <w:r w:rsidR="00F554AF" w:rsidRPr="001D5E1B">
        <w:rPr>
          <w:b w:val="0"/>
          <w:bCs/>
          <w:sz w:val="22"/>
          <w:szCs w:val="22"/>
        </w:rPr>
        <w:t xml:space="preserve"> </w:t>
      </w:r>
      <w:r w:rsidRPr="001D5E1B">
        <w:rPr>
          <w:b w:val="0"/>
          <w:sz w:val="22"/>
          <w:szCs w:val="22"/>
        </w:rPr>
        <w:t>corpul de apă</w:t>
      </w:r>
      <w:r w:rsidRPr="001D5E1B">
        <w:rPr>
          <w:b w:val="0"/>
          <w:bCs/>
          <w:sz w:val="22"/>
          <w:szCs w:val="22"/>
        </w:rPr>
        <w:t xml:space="preserve"> se încadrează în starea ecologica </w:t>
      </w:r>
      <w:r w:rsidR="00760857" w:rsidRPr="001D5E1B">
        <w:rPr>
          <w:bCs/>
          <w:sz w:val="22"/>
          <w:szCs w:val="22"/>
        </w:rPr>
        <w:t>slaba</w:t>
      </w:r>
      <w:r w:rsidRPr="001D5E1B">
        <w:rPr>
          <w:b w:val="0"/>
          <w:bCs/>
          <w:i/>
          <w:iCs/>
          <w:sz w:val="22"/>
          <w:szCs w:val="22"/>
        </w:rPr>
        <w:t>.</w:t>
      </w:r>
    </w:p>
    <w:p w14:paraId="50B0B631" w14:textId="77777777" w:rsidR="00A30DEB" w:rsidRPr="001D5E1B" w:rsidRDefault="00A30DEB" w:rsidP="00C44777">
      <w:pPr>
        <w:spacing w:line="360" w:lineRule="auto"/>
        <w:ind w:firstLine="533"/>
        <w:rPr>
          <w:sz w:val="22"/>
          <w:szCs w:val="22"/>
        </w:rPr>
      </w:pPr>
      <w:r w:rsidRPr="001D5E1B">
        <w:rPr>
          <w:sz w:val="22"/>
          <w:szCs w:val="22"/>
        </w:rPr>
        <w:t>Elemente fizico-chimice</w:t>
      </w:r>
    </w:p>
    <w:p w14:paraId="264A50FE" w14:textId="77777777" w:rsidR="00A30DEB" w:rsidRPr="001D5E1B" w:rsidRDefault="00A30DEB"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0C11D5ED" w14:textId="77777777" w:rsidR="00A30DEB" w:rsidRPr="001D5E1B" w:rsidRDefault="00A30DEB" w:rsidP="00C44777">
      <w:pPr>
        <w:spacing w:line="360" w:lineRule="auto"/>
        <w:ind w:firstLine="533"/>
        <w:rPr>
          <w:bCs/>
          <w:sz w:val="22"/>
          <w:szCs w:val="22"/>
        </w:rPr>
      </w:pPr>
      <w:r w:rsidRPr="001D5E1B">
        <w:rPr>
          <w:bCs/>
          <w:sz w:val="22"/>
          <w:szCs w:val="22"/>
        </w:rPr>
        <w:t>Poluanţi specifici</w:t>
      </w:r>
    </w:p>
    <w:p w14:paraId="23489AAC" w14:textId="77777777" w:rsidR="00270BA1" w:rsidRPr="001D5E1B" w:rsidRDefault="00270BA1"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33628D74" w14:textId="77777777" w:rsidR="00595E2F" w:rsidRPr="001D5E1B" w:rsidRDefault="00A30DEB"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760857" w:rsidRPr="001D5E1B">
        <w:rPr>
          <w:bCs/>
          <w:sz w:val="22"/>
          <w:szCs w:val="22"/>
        </w:rPr>
        <w:t>slaba</w:t>
      </w:r>
      <w:r w:rsidRPr="001D5E1B">
        <w:rPr>
          <w:b w:val="0"/>
          <w:bCs/>
          <w:i/>
          <w:iCs/>
          <w:sz w:val="22"/>
          <w:szCs w:val="22"/>
        </w:rPr>
        <w:t>,</w:t>
      </w:r>
      <w:r w:rsidRPr="001D5E1B">
        <w:rPr>
          <w:b w:val="0"/>
          <w:sz w:val="22"/>
          <w:szCs w:val="22"/>
        </w:rPr>
        <w:t xml:space="preserve"> elementele determinante fiind</w:t>
      </w:r>
      <w:r w:rsidR="0083619A" w:rsidRPr="001D5E1B">
        <w:rPr>
          <w:b w:val="0"/>
          <w:sz w:val="22"/>
          <w:szCs w:val="22"/>
        </w:rPr>
        <w:t>:</w:t>
      </w:r>
      <w:r w:rsidR="00760857" w:rsidRPr="001D5E1B">
        <w:rPr>
          <w:b w:val="0"/>
          <w:sz w:val="22"/>
          <w:szCs w:val="22"/>
        </w:rPr>
        <w:t>fitobentos,</w:t>
      </w:r>
      <w:r w:rsidRPr="001D5E1B">
        <w:rPr>
          <w:b w:val="0"/>
          <w:sz w:val="22"/>
          <w:szCs w:val="22"/>
        </w:rPr>
        <w:t xml:space="preserve"> </w:t>
      </w:r>
      <w:r w:rsidR="00B56411" w:rsidRPr="001D5E1B">
        <w:rPr>
          <w:b w:val="0"/>
          <w:sz w:val="22"/>
          <w:szCs w:val="22"/>
        </w:rPr>
        <w:t>CBO5,</w:t>
      </w:r>
      <w:r w:rsidR="00760857" w:rsidRPr="001D5E1B">
        <w:rPr>
          <w:b w:val="0"/>
          <w:sz w:val="22"/>
          <w:szCs w:val="22"/>
        </w:rPr>
        <w:t>CCO</w:t>
      </w:r>
      <w:r w:rsidR="008E2B8F">
        <w:rPr>
          <w:b w:val="0"/>
          <w:sz w:val="22"/>
          <w:szCs w:val="22"/>
        </w:rPr>
        <w:t>-</w:t>
      </w:r>
      <w:r w:rsidR="00760857" w:rsidRPr="001D5E1B">
        <w:rPr>
          <w:b w:val="0"/>
          <w:sz w:val="22"/>
          <w:szCs w:val="22"/>
        </w:rPr>
        <w:t>Cr,</w:t>
      </w:r>
      <w:r w:rsidR="00595E2F" w:rsidRPr="001D5E1B">
        <w:rPr>
          <w:b w:val="0"/>
          <w:sz w:val="22"/>
          <w:szCs w:val="22"/>
        </w:rPr>
        <w:t xml:space="preserve"> P-PO4.</w:t>
      </w:r>
    </w:p>
    <w:p w14:paraId="66D9743A"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3F4CD426"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0173920C" w14:textId="77777777" w:rsidR="003317B3" w:rsidRPr="001D5E1B" w:rsidRDefault="003317B3" w:rsidP="00C44777">
      <w:pPr>
        <w:spacing w:line="360" w:lineRule="auto"/>
        <w:rPr>
          <w:b w:val="0"/>
          <w:sz w:val="22"/>
          <w:szCs w:val="22"/>
        </w:rPr>
      </w:pPr>
    </w:p>
    <w:p w14:paraId="49B67A79" w14:textId="77777777" w:rsidR="00812105" w:rsidRPr="001D5E1B" w:rsidRDefault="00812105"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Pr="001D5E1B">
        <w:rPr>
          <w:sz w:val="22"/>
          <w:szCs w:val="22"/>
          <w:lang w:val="it-IT"/>
        </w:rPr>
        <w:t xml:space="preserve">RORW9.1.13_B1 </w:t>
      </w:r>
      <w:r w:rsidRPr="001D5E1B">
        <w:rPr>
          <w:bCs/>
          <w:sz w:val="22"/>
          <w:szCs w:val="22"/>
        </w:rPr>
        <w:t>(PARAUL CAINELUI si afluentii)</w:t>
      </w:r>
      <w:r w:rsidRPr="001D5E1B">
        <w:rPr>
          <w:b w:val="0"/>
          <w:i/>
          <w:sz w:val="22"/>
          <w:szCs w:val="22"/>
          <w:lang w:val="it-IT"/>
        </w:rPr>
        <w:t xml:space="preserve"> </w:t>
      </w:r>
      <w:r w:rsidRPr="001D5E1B">
        <w:rPr>
          <w:b w:val="0"/>
          <w:bCs/>
          <w:sz w:val="22"/>
          <w:szCs w:val="22"/>
        </w:rPr>
        <w:t>este corp de apa natural</w:t>
      </w:r>
      <w:r w:rsidRPr="001D5E1B">
        <w:rPr>
          <w:b w:val="0"/>
          <w:sz w:val="22"/>
          <w:szCs w:val="22"/>
        </w:rPr>
        <w:t xml:space="preserve"> si are  lungimea de</w:t>
      </w:r>
      <w:r w:rsidRPr="001D5E1B">
        <w:rPr>
          <w:b w:val="0"/>
          <w:sz w:val="22"/>
          <w:szCs w:val="22"/>
          <w:lang w:val="it-IT"/>
        </w:rPr>
        <w:t xml:space="preserve"> 206.55 km</w:t>
      </w:r>
      <w:r w:rsidRPr="001D5E1B">
        <w:rPr>
          <w:b w:val="0"/>
          <w:sz w:val="22"/>
          <w:szCs w:val="22"/>
        </w:rPr>
        <w:t xml:space="preserve">.Este încadrat în categoria tipologică </w:t>
      </w:r>
      <w:r w:rsidRPr="001D5E1B">
        <w:rPr>
          <w:b w:val="0"/>
          <w:sz w:val="22"/>
          <w:szCs w:val="22"/>
          <w:lang w:val="it-IT"/>
        </w:rPr>
        <w:t>RO19</w:t>
      </w:r>
      <w:r w:rsidRPr="001D5E1B">
        <w:rPr>
          <w:b w:val="0"/>
          <w:sz w:val="22"/>
          <w:szCs w:val="22"/>
        </w:rPr>
        <w:t xml:space="preserve"> şi are ca secţiune de monitorizare</w:t>
      </w:r>
      <w:r w:rsidRPr="001D5E1B">
        <w:rPr>
          <w:sz w:val="22"/>
          <w:szCs w:val="22"/>
        </w:rPr>
        <w:t xml:space="preserve"> </w:t>
      </w:r>
      <w:r w:rsidRPr="001D5E1B">
        <w:rPr>
          <w:b w:val="0"/>
          <w:sz w:val="22"/>
          <w:szCs w:val="22"/>
        </w:rPr>
        <w:t>secţiunea</w:t>
      </w:r>
      <w:r w:rsidRPr="001D5E1B">
        <w:rPr>
          <w:b w:val="0"/>
          <w:i/>
          <w:sz w:val="22"/>
          <w:szCs w:val="22"/>
          <w:lang w:val="it-IT"/>
        </w:rPr>
        <w:t xml:space="preserve">”Paraul Cainelui-amonte conf. Vedea” </w:t>
      </w:r>
      <w:r w:rsidRPr="001D5E1B">
        <w:rPr>
          <w:b w:val="0"/>
          <w:sz w:val="22"/>
          <w:szCs w:val="22"/>
          <w:lang w:val="it-IT"/>
        </w:rPr>
        <w:t>care are prevazut monitoring de tip S.</w:t>
      </w:r>
    </w:p>
    <w:p w14:paraId="788562ED"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303103C7"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636AAF80" w14:textId="77777777" w:rsidR="00812105" w:rsidRPr="001D5E1B" w:rsidRDefault="00812105"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F554AF" w:rsidRPr="001D5E1B">
        <w:rPr>
          <w:b w:val="0"/>
          <w:sz w:val="22"/>
          <w:szCs w:val="22"/>
        </w:rPr>
        <w:t>(fitobentos,macronevertebrate si macrofite)</w:t>
      </w:r>
      <w:r w:rsidR="00F554AF" w:rsidRPr="001D5E1B">
        <w:rPr>
          <w:b w:val="0"/>
          <w:bCs/>
          <w:sz w:val="22"/>
          <w:szCs w:val="22"/>
        </w:rPr>
        <w:t xml:space="preserve"> </w:t>
      </w:r>
      <w:r w:rsidRPr="001D5E1B">
        <w:rPr>
          <w:b w:val="0"/>
          <w:sz w:val="22"/>
          <w:szCs w:val="22"/>
        </w:rPr>
        <w:t>corpul de apă</w:t>
      </w:r>
      <w:r w:rsidRPr="001D5E1B">
        <w:rPr>
          <w:b w:val="0"/>
          <w:bCs/>
          <w:sz w:val="22"/>
          <w:szCs w:val="22"/>
        </w:rPr>
        <w:t xml:space="preserve"> se încadrează în starea ecologica </w:t>
      </w:r>
      <w:r w:rsidR="00345D5F" w:rsidRPr="001D5E1B">
        <w:rPr>
          <w:bCs/>
          <w:sz w:val="22"/>
          <w:szCs w:val="22"/>
        </w:rPr>
        <w:t>slaba</w:t>
      </w:r>
      <w:r w:rsidRPr="001D5E1B">
        <w:rPr>
          <w:b w:val="0"/>
          <w:bCs/>
          <w:i/>
          <w:iCs/>
          <w:sz w:val="22"/>
          <w:szCs w:val="22"/>
        </w:rPr>
        <w:t>.</w:t>
      </w:r>
    </w:p>
    <w:p w14:paraId="0EDBA2E9" w14:textId="77777777" w:rsidR="00812105" w:rsidRPr="001D5E1B" w:rsidRDefault="00812105" w:rsidP="00C44777">
      <w:pPr>
        <w:spacing w:line="360" w:lineRule="auto"/>
        <w:ind w:firstLine="533"/>
        <w:rPr>
          <w:sz w:val="22"/>
          <w:szCs w:val="22"/>
        </w:rPr>
      </w:pPr>
      <w:r w:rsidRPr="001D5E1B">
        <w:rPr>
          <w:sz w:val="22"/>
          <w:szCs w:val="22"/>
        </w:rPr>
        <w:t>Elemente fizico-chimice</w:t>
      </w:r>
    </w:p>
    <w:p w14:paraId="1B057D38" w14:textId="77777777" w:rsidR="00812105" w:rsidRPr="001D5E1B" w:rsidRDefault="00812105"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3CA18624" w14:textId="77777777" w:rsidR="00812105" w:rsidRPr="001D5E1B" w:rsidRDefault="00812105" w:rsidP="00C44777">
      <w:pPr>
        <w:spacing w:line="360" w:lineRule="auto"/>
        <w:ind w:firstLine="533"/>
        <w:rPr>
          <w:bCs/>
          <w:sz w:val="22"/>
          <w:szCs w:val="22"/>
        </w:rPr>
      </w:pPr>
      <w:r w:rsidRPr="001D5E1B">
        <w:rPr>
          <w:bCs/>
          <w:sz w:val="22"/>
          <w:szCs w:val="22"/>
        </w:rPr>
        <w:t>Poluanţi specifici</w:t>
      </w:r>
    </w:p>
    <w:p w14:paraId="1BA3E0C8" w14:textId="77777777" w:rsidR="00585C91" w:rsidRPr="001D5E1B" w:rsidRDefault="00585C91"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78F319FE" w14:textId="77777777" w:rsidR="00EE709C" w:rsidRPr="001D5E1B" w:rsidRDefault="00812105" w:rsidP="00C44777">
      <w:pPr>
        <w:spacing w:line="360" w:lineRule="auto"/>
        <w:ind w:firstLine="533"/>
        <w:rPr>
          <w:b w:val="0"/>
          <w:color w:val="FF000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5058CD" w:rsidRPr="001D5E1B">
        <w:rPr>
          <w:bCs/>
          <w:sz w:val="22"/>
          <w:szCs w:val="22"/>
        </w:rPr>
        <w:t>slaba</w:t>
      </w:r>
      <w:r w:rsidRPr="001D5E1B">
        <w:rPr>
          <w:b w:val="0"/>
          <w:bCs/>
          <w:i/>
          <w:iCs/>
          <w:sz w:val="22"/>
          <w:szCs w:val="22"/>
        </w:rPr>
        <w:t>,</w:t>
      </w:r>
      <w:r w:rsidR="00345D5F" w:rsidRPr="001D5E1B">
        <w:rPr>
          <w:b w:val="0"/>
          <w:sz w:val="22"/>
          <w:szCs w:val="22"/>
        </w:rPr>
        <w:t xml:space="preserve">elementele determinante fiind:fitobentos, </w:t>
      </w:r>
      <w:r w:rsidR="00691C3F" w:rsidRPr="001D5E1B">
        <w:rPr>
          <w:b w:val="0"/>
          <w:sz w:val="22"/>
          <w:szCs w:val="22"/>
        </w:rPr>
        <w:t>CBO5</w:t>
      </w:r>
      <w:r w:rsidR="00EE709C" w:rsidRPr="001D5E1B">
        <w:rPr>
          <w:b w:val="0"/>
          <w:sz w:val="22"/>
          <w:szCs w:val="22"/>
        </w:rPr>
        <w:t>,</w:t>
      </w:r>
      <w:r w:rsidR="00345D5F" w:rsidRPr="001D5E1B">
        <w:rPr>
          <w:b w:val="0"/>
          <w:sz w:val="22"/>
          <w:szCs w:val="22"/>
        </w:rPr>
        <w:t>CCO</w:t>
      </w:r>
      <w:r w:rsidR="008E2B8F">
        <w:rPr>
          <w:b w:val="0"/>
          <w:sz w:val="22"/>
          <w:szCs w:val="22"/>
        </w:rPr>
        <w:t>-</w:t>
      </w:r>
      <w:r w:rsidR="00345D5F" w:rsidRPr="001D5E1B">
        <w:rPr>
          <w:b w:val="0"/>
          <w:sz w:val="22"/>
          <w:szCs w:val="22"/>
        </w:rPr>
        <w:t>Cr,</w:t>
      </w:r>
      <w:r w:rsidR="00EE709C" w:rsidRPr="001D5E1B">
        <w:rPr>
          <w:b w:val="0"/>
          <w:sz w:val="22"/>
          <w:szCs w:val="22"/>
        </w:rPr>
        <w:t>N-NO2</w:t>
      </w:r>
      <w:r w:rsidR="00691C3F" w:rsidRPr="001D5E1B">
        <w:rPr>
          <w:b w:val="0"/>
          <w:sz w:val="22"/>
          <w:szCs w:val="22"/>
        </w:rPr>
        <w:t>,</w:t>
      </w:r>
      <w:r w:rsidR="00EE709C" w:rsidRPr="001D5E1B">
        <w:rPr>
          <w:b w:val="0"/>
          <w:sz w:val="22"/>
          <w:szCs w:val="22"/>
        </w:rPr>
        <w:t>P-PO4.</w:t>
      </w:r>
      <w:r w:rsidR="00EE709C" w:rsidRPr="001D5E1B">
        <w:rPr>
          <w:b w:val="0"/>
          <w:color w:val="FF0000"/>
          <w:sz w:val="22"/>
          <w:szCs w:val="22"/>
        </w:rPr>
        <w:t xml:space="preserve"> </w:t>
      </w:r>
    </w:p>
    <w:p w14:paraId="21390E1A"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24DEB36B"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0E95DDA6" w14:textId="77777777" w:rsidR="003317B3" w:rsidRDefault="003317B3" w:rsidP="00C44777">
      <w:pPr>
        <w:spacing w:line="360" w:lineRule="auto"/>
        <w:rPr>
          <w:rFonts w:ascii="Times New Roman" w:hAnsi="Times New Roman" w:cs="Times New Roman"/>
          <w:b w:val="0"/>
        </w:rPr>
      </w:pPr>
    </w:p>
    <w:p w14:paraId="2664F19D" w14:textId="77777777" w:rsidR="007A2F87" w:rsidRPr="001D5E1B" w:rsidRDefault="007A2F87" w:rsidP="00C44777">
      <w:pPr>
        <w:spacing w:line="360" w:lineRule="auto"/>
        <w:ind w:firstLine="533"/>
        <w:rPr>
          <w:b w:val="0"/>
          <w:sz w:val="22"/>
          <w:szCs w:val="22"/>
        </w:rPr>
      </w:pPr>
      <w:r w:rsidRPr="001D5E1B">
        <w:rPr>
          <w:b w:val="0"/>
          <w:sz w:val="22"/>
          <w:szCs w:val="22"/>
          <w:lang w:val="it-IT"/>
        </w:rPr>
        <w:t>Corpul de apă</w:t>
      </w:r>
      <w:r w:rsidR="00484444" w:rsidRPr="001D5E1B">
        <w:rPr>
          <w:b w:val="0"/>
          <w:sz w:val="22"/>
          <w:szCs w:val="22"/>
          <w:lang w:val="it-IT"/>
        </w:rPr>
        <w:t xml:space="preserve"> </w:t>
      </w:r>
      <w:r w:rsidR="00484444" w:rsidRPr="001D5E1B">
        <w:rPr>
          <w:sz w:val="22"/>
          <w:szCs w:val="22"/>
          <w:lang w:val="it-IT"/>
        </w:rPr>
        <w:t>RO</w:t>
      </w:r>
      <w:r w:rsidRPr="001D5E1B">
        <w:rPr>
          <w:sz w:val="22"/>
          <w:szCs w:val="22"/>
          <w:lang w:val="it-IT"/>
        </w:rPr>
        <w:t xml:space="preserve">RW9.1_B5 </w:t>
      </w:r>
      <w:r w:rsidRPr="001D5E1B">
        <w:rPr>
          <w:bCs/>
          <w:sz w:val="22"/>
          <w:szCs w:val="22"/>
        </w:rPr>
        <w:t>(VEDEA:CONFL. PARAUL CAINELUI - AMONTE EVACUARE ALEXANDRIA)</w:t>
      </w:r>
      <w:r w:rsidRPr="001D5E1B">
        <w:rPr>
          <w:b w:val="0"/>
          <w:i/>
          <w:sz w:val="22"/>
          <w:szCs w:val="22"/>
        </w:rPr>
        <w:t xml:space="preserve"> </w:t>
      </w:r>
      <w:r w:rsidR="005457AB" w:rsidRPr="001D5E1B">
        <w:rPr>
          <w:b w:val="0"/>
          <w:bCs/>
          <w:sz w:val="22"/>
          <w:szCs w:val="22"/>
        </w:rPr>
        <w:t>este corp de apa natural</w:t>
      </w:r>
      <w:r w:rsidR="005457AB" w:rsidRPr="001D5E1B">
        <w:rPr>
          <w:b w:val="0"/>
          <w:sz w:val="22"/>
          <w:szCs w:val="22"/>
        </w:rPr>
        <w:t xml:space="preserve"> si are  lungimea de </w:t>
      </w:r>
      <w:r w:rsidR="006B0D3D" w:rsidRPr="001D5E1B">
        <w:rPr>
          <w:b w:val="0"/>
          <w:sz w:val="22"/>
          <w:szCs w:val="22"/>
        </w:rPr>
        <w:t>11.42</w:t>
      </w:r>
      <w:r w:rsidR="000145DE" w:rsidRPr="001D5E1B">
        <w:rPr>
          <w:b w:val="0"/>
          <w:sz w:val="22"/>
          <w:szCs w:val="22"/>
        </w:rPr>
        <w:t xml:space="preserve"> </w:t>
      </w:r>
      <w:r w:rsidRPr="001D5E1B">
        <w:rPr>
          <w:b w:val="0"/>
          <w:sz w:val="22"/>
          <w:szCs w:val="22"/>
        </w:rPr>
        <w:t>km</w:t>
      </w:r>
      <w:r w:rsidR="005457AB" w:rsidRPr="001D5E1B">
        <w:rPr>
          <w:b w:val="0"/>
          <w:sz w:val="22"/>
          <w:szCs w:val="22"/>
        </w:rPr>
        <w:t>.Este încadrat în categoria tipologică</w:t>
      </w:r>
      <w:r w:rsidRPr="001D5E1B">
        <w:rPr>
          <w:b w:val="0"/>
          <w:sz w:val="22"/>
          <w:szCs w:val="22"/>
        </w:rPr>
        <w:t xml:space="preserve"> RO10</w:t>
      </w:r>
      <w:r w:rsidR="005457AB" w:rsidRPr="001D5E1B">
        <w:rPr>
          <w:b w:val="0"/>
          <w:sz w:val="22"/>
          <w:szCs w:val="22"/>
        </w:rPr>
        <w:t xml:space="preserve"> şi are ca secţiune de monitorizare</w:t>
      </w:r>
      <w:r w:rsidR="005457AB" w:rsidRPr="001D5E1B">
        <w:rPr>
          <w:sz w:val="22"/>
          <w:szCs w:val="22"/>
        </w:rPr>
        <w:t xml:space="preserve"> </w:t>
      </w:r>
      <w:r w:rsidR="005457AB" w:rsidRPr="001D5E1B">
        <w:rPr>
          <w:b w:val="0"/>
          <w:sz w:val="22"/>
          <w:szCs w:val="22"/>
        </w:rPr>
        <w:t>secţiunea</w:t>
      </w:r>
      <w:r w:rsidRPr="001D5E1B">
        <w:rPr>
          <w:b w:val="0"/>
          <w:i/>
          <w:sz w:val="22"/>
          <w:szCs w:val="22"/>
        </w:rPr>
        <w:t>”</w:t>
      </w:r>
      <w:r w:rsidR="00484444" w:rsidRPr="001D5E1B">
        <w:rPr>
          <w:b w:val="0"/>
          <w:i/>
          <w:sz w:val="22"/>
          <w:szCs w:val="22"/>
        </w:rPr>
        <w:t>Vedea-</w:t>
      </w:r>
      <w:r w:rsidR="000145DE" w:rsidRPr="001D5E1B">
        <w:rPr>
          <w:b w:val="0"/>
          <w:i/>
          <w:sz w:val="22"/>
          <w:szCs w:val="22"/>
        </w:rPr>
        <w:t>amonte Alexandria</w:t>
      </w:r>
      <w:r w:rsidRPr="001D5E1B">
        <w:rPr>
          <w:b w:val="0"/>
          <w:i/>
          <w:sz w:val="22"/>
          <w:szCs w:val="22"/>
        </w:rPr>
        <w:t xml:space="preserve">” </w:t>
      </w:r>
      <w:r w:rsidRPr="001D5E1B">
        <w:rPr>
          <w:b w:val="0"/>
          <w:sz w:val="22"/>
          <w:szCs w:val="22"/>
        </w:rPr>
        <w:t xml:space="preserve">care are prevazut monitoring de tip </w:t>
      </w:r>
      <w:r w:rsidR="00397FB8" w:rsidRPr="001D5E1B">
        <w:rPr>
          <w:b w:val="0"/>
          <w:sz w:val="22"/>
          <w:szCs w:val="22"/>
        </w:rPr>
        <w:t>OEx(SO,N,SPP).</w:t>
      </w:r>
    </w:p>
    <w:p w14:paraId="0995D261" w14:textId="77777777" w:rsidR="00641CBD" w:rsidRDefault="00641CBD" w:rsidP="00C44777">
      <w:pPr>
        <w:spacing w:line="360" w:lineRule="auto"/>
        <w:ind w:firstLine="533"/>
        <w:rPr>
          <w:sz w:val="22"/>
          <w:szCs w:val="22"/>
          <w:u w:val="single"/>
          <w:lang w:val="it-IT"/>
        </w:rPr>
      </w:pPr>
    </w:p>
    <w:p w14:paraId="53B48B82"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5058E3E0"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7D2AE68E" w14:textId="77777777" w:rsidR="00BE6B6B" w:rsidRPr="001D5E1B" w:rsidRDefault="00BE6B6B" w:rsidP="00C44777">
      <w:pPr>
        <w:spacing w:line="360" w:lineRule="auto"/>
        <w:ind w:firstLine="533"/>
        <w:rPr>
          <w:b w:val="0"/>
          <w:bCs/>
          <w:i/>
          <w:iCs/>
          <w:sz w:val="22"/>
          <w:szCs w:val="22"/>
        </w:rPr>
      </w:pPr>
      <w:r w:rsidRPr="001D5E1B">
        <w:rPr>
          <w:b w:val="0"/>
          <w:bCs/>
          <w:sz w:val="22"/>
          <w:szCs w:val="22"/>
        </w:rPr>
        <w:t xml:space="preserve">Din punct de vedere al elementelor </w:t>
      </w:r>
      <w:r w:rsidR="00B15164" w:rsidRPr="001D5E1B">
        <w:rPr>
          <w:b w:val="0"/>
          <w:bCs/>
          <w:sz w:val="22"/>
          <w:szCs w:val="22"/>
        </w:rPr>
        <w:t xml:space="preserve">(fitoplancton, macronevertebrate si macrofite), </w:t>
      </w:r>
      <w:r w:rsidRPr="001D5E1B">
        <w:rPr>
          <w:b w:val="0"/>
          <w:sz w:val="22"/>
          <w:szCs w:val="22"/>
        </w:rPr>
        <w:t>corpul de apă</w:t>
      </w:r>
      <w:r w:rsidRPr="001D5E1B">
        <w:rPr>
          <w:b w:val="0"/>
          <w:bCs/>
          <w:sz w:val="22"/>
          <w:szCs w:val="22"/>
        </w:rPr>
        <w:t xml:space="preserve"> se încadrează în starea ecologica </w:t>
      </w:r>
      <w:r w:rsidR="00397FB8" w:rsidRPr="001D5E1B">
        <w:rPr>
          <w:bCs/>
          <w:sz w:val="22"/>
          <w:szCs w:val="22"/>
        </w:rPr>
        <w:t>moderata</w:t>
      </w:r>
      <w:r w:rsidRPr="001D5E1B">
        <w:rPr>
          <w:b w:val="0"/>
          <w:bCs/>
          <w:i/>
          <w:iCs/>
          <w:sz w:val="22"/>
          <w:szCs w:val="22"/>
        </w:rPr>
        <w:t>.</w:t>
      </w:r>
    </w:p>
    <w:p w14:paraId="71DBE226" w14:textId="77777777" w:rsidR="00BE6B6B" w:rsidRPr="001D5E1B" w:rsidRDefault="00BE6B6B" w:rsidP="00C44777">
      <w:pPr>
        <w:spacing w:line="360" w:lineRule="auto"/>
        <w:ind w:firstLine="533"/>
        <w:rPr>
          <w:sz w:val="22"/>
          <w:szCs w:val="22"/>
        </w:rPr>
      </w:pPr>
      <w:r w:rsidRPr="001D5E1B">
        <w:rPr>
          <w:sz w:val="22"/>
          <w:szCs w:val="22"/>
        </w:rPr>
        <w:t>Elemente fizico-chimice</w:t>
      </w:r>
    </w:p>
    <w:p w14:paraId="1B7FC2B8" w14:textId="77777777" w:rsidR="00BE6B6B" w:rsidRPr="001D5E1B" w:rsidRDefault="00BE6B6B"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004F2151" w:rsidRPr="001D5E1B">
        <w:rPr>
          <w:bCs/>
          <w:sz w:val="22"/>
          <w:szCs w:val="22"/>
        </w:rPr>
        <w:t>moderata</w:t>
      </w:r>
      <w:r w:rsidRPr="001D5E1B">
        <w:rPr>
          <w:b w:val="0"/>
          <w:bCs/>
          <w:i/>
          <w:iCs/>
          <w:sz w:val="22"/>
          <w:szCs w:val="22"/>
        </w:rPr>
        <w:t>.</w:t>
      </w:r>
    </w:p>
    <w:p w14:paraId="0F5DCA83" w14:textId="77777777" w:rsidR="00BE6B6B" w:rsidRPr="001D5E1B" w:rsidRDefault="00BE6B6B" w:rsidP="00C44777">
      <w:pPr>
        <w:spacing w:line="360" w:lineRule="auto"/>
        <w:ind w:firstLine="533"/>
        <w:rPr>
          <w:bCs/>
          <w:sz w:val="22"/>
          <w:szCs w:val="22"/>
        </w:rPr>
      </w:pPr>
      <w:r w:rsidRPr="001D5E1B">
        <w:rPr>
          <w:bCs/>
          <w:sz w:val="22"/>
          <w:szCs w:val="22"/>
        </w:rPr>
        <w:t>Poluanţi specifici</w:t>
      </w:r>
    </w:p>
    <w:p w14:paraId="1C2EC9E0" w14:textId="77777777" w:rsidR="00071EA3" w:rsidRPr="001D5E1B" w:rsidRDefault="00071EA3"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4A035863" w14:textId="77777777" w:rsidR="004F2151" w:rsidRPr="001D5E1B" w:rsidRDefault="00BE6B6B" w:rsidP="00C44777">
      <w:pPr>
        <w:spacing w:line="360" w:lineRule="auto"/>
        <w:ind w:firstLine="533"/>
        <w:rPr>
          <w:b w:val="0"/>
          <w:color w:val="FF000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397FB8" w:rsidRPr="001D5E1B">
        <w:rPr>
          <w:bCs/>
          <w:sz w:val="22"/>
          <w:szCs w:val="22"/>
        </w:rPr>
        <w:t>moderata</w:t>
      </w:r>
      <w:r w:rsidRPr="001D5E1B">
        <w:rPr>
          <w:b w:val="0"/>
          <w:bCs/>
          <w:i/>
          <w:iCs/>
          <w:sz w:val="22"/>
          <w:szCs w:val="22"/>
        </w:rPr>
        <w:t>,</w:t>
      </w:r>
      <w:r w:rsidRPr="001D5E1B">
        <w:rPr>
          <w:b w:val="0"/>
          <w:sz w:val="22"/>
          <w:szCs w:val="22"/>
        </w:rPr>
        <w:t xml:space="preserve"> </w:t>
      </w:r>
      <w:r w:rsidR="004F2151" w:rsidRPr="001D5E1B">
        <w:rPr>
          <w:b w:val="0"/>
          <w:sz w:val="22"/>
          <w:szCs w:val="22"/>
        </w:rPr>
        <w:t>elementele</w:t>
      </w:r>
      <w:r w:rsidR="00116B59" w:rsidRPr="001D5E1B">
        <w:rPr>
          <w:b w:val="0"/>
          <w:sz w:val="22"/>
          <w:szCs w:val="22"/>
        </w:rPr>
        <w:t xml:space="preserve"> determinant</w:t>
      </w:r>
      <w:r w:rsidR="004F2151" w:rsidRPr="001D5E1B">
        <w:rPr>
          <w:b w:val="0"/>
          <w:sz w:val="22"/>
          <w:szCs w:val="22"/>
        </w:rPr>
        <w:t>e</w:t>
      </w:r>
      <w:r w:rsidRPr="001D5E1B">
        <w:rPr>
          <w:b w:val="0"/>
          <w:sz w:val="22"/>
          <w:szCs w:val="22"/>
        </w:rPr>
        <w:t xml:space="preserve"> fiind</w:t>
      </w:r>
      <w:r w:rsidR="004F2151" w:rsidRPr="001D5E1B">
        <w:rPr>
          <w:b w:val="0"/>
          <w:sz w:val="22"/>
          <w:szCs w:val="22"/>
        </w:rPr>
        <w:t>:</w:t>
      </w:r>
      <w:r w:rsidR="00C16A40" w:rsidRPr="001D5E1B">
        <w:rPr>
          <w:b w:val="0"/>
          <w:sz w:val="22"/>
          <w:szCs w:val="22"/>
        </w:rPr>
        <w:t xml:space="preserve"> </w:t>
      </w:r>
      <w:r w:rsidR="004F2151" w:rsidRPr="001D5E1B">
        <w:rPr>
          <w:b w:val="0"/>
          <w:sz w:val="22"/>
          <w:szCs w:val="22"/>
        </w:rPr>
        <w:t>macrofite, CBO5</w:t>
      </w:r>
      <w:r w:rsidR="00A73ED8" w:rsidRPr="001D5E1B">
        <w:rPr>
          <w:b w:val="0"/>
          <w:sz w:val="22"/>
          <w:szCs w:val="22"/>
        </w:rPr>
        <w:t>.</w:t>
      </w:r>
      <w:r w:rsidR="004F2151" w:rsidRPr="001D5E1B">
        <w:rPr>
          <w:b w:val="0"/>
          <w:sz w:val="22"/>
          <w:szCs w:val="22"/>
        </w:rPr>
        <w:t xml:space="preserve"> </w:t>
      </w:r>
    </w:p>
    <w:p w14:paraId="7D62A8C6"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4CF1B9D3" w14:textId="77777777" w:rsidR="00E75A0B" w:rsidRPr="00575FFD" w:rsidRDefault="00E75A0B" w:rsidP="00C44777">
      <w:pPr>
        <w:spacing w:line="360" w:lineRule="auto"/>
        <w:ind w:firstLine="533"/>
        <w:rPr>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575FFD">
        <w:rPr>
          <w:sz w:val="22"/>
          <w:szCs w:val="22"/>
        </w:rPr>
        <w:t>stare chimica</w:t>
      </w:r>
      <w:r w:rsidRPr="00575FFD">
        <w:rPr>
          <w:b w:val="0"/>
          <w:sz w:val="22"/>
          <w:szCs w:val="22"/>
        </w:rPr>
        <w:t xml:space="preserve"> </w:t>
      </w:r>
      <w:r w:rsidRPr="00575FFD">
        <w:rPr>
          <w:sz w:val="22"/>
          <w:szCs w:val="22"/>
        </w:rPr>
        <w:t>buna</w:t>
      </w:r>
      <w:r w:rsidRPr="00575FFD">
        <w:rPr>
          <w:b w:val="0"/>
          <w:sz w:val="22"/>
          <w:szCs w:val="22"/>
        </w:rPr>
        <w:t>.</w:t>
      </w:r>
      <w:r w:rsidRPr="00575FFD">
        <w:rPr>
          <w:sz w:val="22"/>
          <w:szCs w:val="22"/>
        </w:rPr>
        <w:t xml:space="preserve"> </w:t>
      </w:r>
    </w:p>
    <w:p w14:paraId="7072C444" w14:textId="77777777" w:rsidR="003D5E87" w:rsidRPr="001D5E1B" w:rsidRDefault="003D5E87" w:rsidP="00C44777">
      <w:pPr>
        <w:spacing w:line="360" w:lineRule="auto"/>
        <w:ind w:firstLine="533"/>
        <w:rPr>
          <w:b w:val="0"/>
          <w:sz w:val="22"/>
          <w:szCs w:val="22"/>
          <w:lang w:val="it-IT"/>
        </w:rPr>
      </w:pPr>
    </w:p>
    <w:p w14:paraId="7DE06520" w14:textId="77777777" w:rsidR="00397FB8" w:rsidRPr="001D5E1B" w:rsidRDefault="003D5E87"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680539" w:rsidRPr="001D5E1B">
        <w:rPr>
          <w:sz w:val="22"/>
          <w:szCs w:val="22"/>
          <w:lang w:val="it-IT"/>
        </w:rPr>
        <w:t>RO</w:t>
      </w:r>
      <w:r w:rsidRPr="001D5E1B">
        <w:rPr>
          <w:sz w:val="22"/>
          <w:szCs w:val="22"/>
          <w:lang w:val="it-IT"/>
        </w:rPr>
        <w:t xml:space="preserve">RW9.1_B6 </w:t>
      </w:r>
      <w:r w:rsidRPr="001D5E1B">
        <w:rPr>
          <w:bCs/>
          <w:sz w:val="22"/>
          <w:szCs w:val="22"/>
        </w:rPr>
        <w:t>(</w:t>
      </w:r>
      <w:r w:rsidR="00145D57" w:rsidRPr="001D5E1B">
        <w:rPr>
          <w:sz w:val="22"/>
          <w:szCs w:val="22"/>
          <w:lang w:val="it-IT"/>
        </w:rPr>
        <w:t>VEDEA:AMONTE EVACUARE ALEXANDRIA - AMONTE CONFL. TELEORMAN)</w:t>
      </w:r>
      <w:r w:rsidRPr="001D5E1B">
        <w:rPr>
          <w:b w:val="0"/>
          <w:i/>
          <w:sz w:val="22"/>
          <w:szCs w:val="22"/>
          <w:lang w:val="it-IT"/>
        </w:rPr>
        <w:t xml:space="preserve"> </w:t>
      </w:r>
      <w:r w:rsidR="005457AB" w:rsidRPr="001D5E1B">
        <w:rPr>
          <w:b w:val="0"/>
          <w:bCs/>
          <w:sz w:val="22"/>
          <w:szCs w:val="22"/>
        </w:rPr>
        <w:t>este corp de apa natural</w:t>
      </w:r>
      <w:r w:rsidR="005457AB" w:rsidRPr="001D5E1B">
        <w:rPr>
          <w:b w:val="0"/>
          <w:sz w:val="22"/>
          <w:szCs w:val="22"/>
        </w:rPr>
        <w:t xml:space="preserve"> si are  lungimea de </w:t>
      </w:r>
      <w:r w:rsidR="00397FB8" w:rsidRPr="001D5E1B">
        <w:rPr>
          <w:b w:val="0"/>
          <w:sz w:val="22"/>
          <w:szCs w:val="22"/>
          <w:lang w:val="it-IT"/>
        </w:rPr>
        <w:t>22.46</w:t>
      </w:r>
      <w:r w:rsidR="00145D57" w:rsidRPr="001D5E1B">
        <w:rPr>
          <w:b w:val="0"/>
          <w:sz w:val="22"/>
          <w:szCs w:val="22"/>
          <w:lang w:val="it-IT"/>
        </w:rPr>
        <w:t xml:space="preserve"> </w:t>
      </w:r>
      <w:r w:rsidRPr="001D5E1B">
        <w:rPr>
          <w:b w:val="0"/>
          <w:sz w:val="22"/>
          <w:szCs w:val="22"/>
          <w:lang w:val="it-IT"/>
        </w:rPr>
        <w:t>km</w:t>
      </w:r>
      <w:r w:rsidR="005457AB" w:rsidRPr="001D5E1B">
        <w:rPr>
          <w:b w:val="0"/>
          <w:sz w:val="22"/>
          <w:szCs w:val="22"/>
        </w:rPr>
        <w:t xml:space="preserve">.Este încadrat în categoria tipologică </w:t>
      </w:r>
      <w:r w:rsidRPr="001D5E1B">
        <w:rPr>
          <w:b w:val="0"/>
          <w:sz w:val="22"/>
          <w:szCs w:val="22"/>
          <w:lang w:val="it-IT"/>
        </w:rPr>
        <w:t>RO</w:t>
      </w:r>
      <w:r w:rsidR="00145D57" w:rsidRPr="001D5E1B">
        <w:rPr>
          <w:b w:val="0"/>
          <w:sz w:val="22"/>
          <w:szCs w:val="22"/>
          <w:lang w:val="it-IT"/>
        </w:rPr>
        <w:t>1</w:t>
      </w:r>
      <w:r w:rsidRPr="001D5E1B">
        <w:rPr>
          <w:b w:val="0"/>
          <w:sz w:val="22"/>
          <w:szCs w:val="22"/>
          <w:lang w:val="it-IT"/>
        </w:rPr>
        <w:t>0</w:t>
      </w:r>
      <w:r w:rsidR="005457AB" w:rsidRPr="001D5E1B">
        <w:rPr>
          <w:b w:val="0"/>
          <w:sz w:val="22"/>
          <w:szCs w:val="22"/>
        </w:rPr>
        <w:t xml:space="preserve"> şi are ca secţiune de monitorizare</w:t>
      </w:r>
      <w:r w:rsidR="005457AB" w:rsidRPr="001D5E1B">
        <w:rPr>
          <w:sz w:val="22"/>
          <w:szCs w:val="22"/>
        </w:rPr>
        <w:t xml:space="preserve"> </w:t>
      </w:r>
      <w:r w:rsidR="005457AB" w:rsidRPr="001D5E1B">
        <w:rPr>
          <w:b w:val="0"/>
          <w:sz w:val="22"/>
          <w:szCs w:val="22"/>
        </w:rPr>
        <w:t>secţiunea</w:t>
      </w:r>
      <w:r w:rsidRPr="001D5E1B">
        <w:rPr>
          <w:b w:val="0"/>
          <w:i/>
          <w:sz w:val="22"/>
          <w:szCs w:val="22"/>
          <w:lang w:val="it-IT"/>
        </w:rPr>
        <w:t>”</w:t>
      </w:r>
      <w:r w:rsidR="00680539" w:rsidRPr="001D5E1B">
        <w:rPr>
          <w:b w:val="0"/>
          <w:i/>
          <w:sz w:val="22"/>
          <w:szCs w:val="22"/>
          <w:lang w:val="it-IT"/>
        </w:rPr>
        <w:t>Vedea-</w:t>
      </w:r>
      <w:r w:rsidRPr="001D5E1B">
        <w:rPr>
          <w:b w:val="0"/>
          <w:i/>
          <w:sz w:val="22"/>
          <w:szCs w:val="22"/>
          <w:lang w:val="it-IT"/>
        </w:rPr>
        <w:t xml:space="preserve">amonte conf. </w:t>
      </w:r>
      <w:r w:rsidR="00145D57" w:rsidRPr="001D5E1B">
        <w:rPr>
          <w:b w:val="0"/>
          <w:i/>
          <w:sz w:val="22"/>
          <w:szCs w:val="22"/>
          <w:lang w:val="it-IT"/>
        </w:rPr>
        <w:t>Teleorman</w:t>
      </w:r>
      <w:r w:rsidRPr="001D5E1B">
        <w:rPr>
          <w:b w:val="0"/>
          <w:i/>
          <w:sz w:val="22"/>
          <w:szCs w:val="22"/>
          <w:lang w:val="it-IT"/>
        </w:rPr>
        <w:t xml:space="preserve">” </w:t>
      </w:r>
      <w:r w:rsidRPr="001D5E1B">
        <w:rPr>
          <w:b w:val="0"/>
          <w:sz w:val="22"/>
          <w:szCs w:val="22"/>
          <w:lang w:val="it-IT"/>
        </w:rPr>
        <w:t xml:space="preserve">care are prevazut monitoring de tip </w:t>
      </w:r>
      <w:r w:rsidR="00397FB8" w:rsidRPr="001D5E1B">
        <w:rPr>
          <w:b w:val="0"/>
          <w:sz w:val="22"/>
          <w:szCs w:val="22"/>
          <w:lang w:val="it-IT"/>
        </w:rPr>
        <w:t>OEx(SO,N).</w:t>
      </w:r>
    </w:p>
    <w:p w14:paraId="249489B8"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71740C84"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0C111865" w14:textId="77777777" w:rsidR="00397FB8" w:rsidRPr="001D5E1B" w:rsidRDefault="00397FB8" w:rsidP="00C44777">
      <w:pPr>
        <w:spacing w:line="360" w:lineRule="auto"/>
        <w:ind w:firstLine="533"/>
        <w:rPr>
          <w:b w:val="0"/>
          <w:bCs/>
          <w:i/>
          <w:iCs/>
          <w:sz w:val="22"/>
          <w:szCs w:val="22"/>
        </w:rPr>
      </w:pPr>
      <w:r w:rsidRPr="001D5E1B">
        <w:rPr>
          <w:b w:val="0"/>
          <w:bCs/>
          <w:sz w:val="22"/>
          <w:szCs w:val="22"/>
        </w:rPr>
        <w:t xml:space="preserve">Din punct de vedere al elementelor </w:t>
      </w:r>
      <w:r w:rsidR="00B15164" w:rsidRPr="001D5E1B">
        <w:rPr>
          <w:b w:val="0"/>
          <w:bCs/>
          <w:sz w:val="22"/>
          <w:szCs w:val="22"/>
        </w:rPr>
        <w:t xml:space="preserve">(fitoplancton, macronevertebrate si macrofite), </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06E198A9" w14:textId="77777777" w:rsidR="00A95F43" w:rsidRPr="001D5E1B" w:rsidRDefault="00A95F43" w:rsidP="00C44777">
      <w:pPr>
        <w:spacing w:line="360" w:lineRule="auto"/>
        <w:ind w:firstLine="533"/>
        <w:rPr>
          <w:sz w:val="22"/>
          <w:szCs w:val="22"/>
        </w:rPr>
      </w:pPr>
      <w:r w:rsidRPr="001D5E1B">
        <w:rPr>
          <w:sz w:val="22"/>
          <w:szCs w:val="22"/>
        </w:rPr>
        <w:t>Elemente fizico-chimice</w:t>
      </w:r>
    </w:p>
    <w:p w14:paraId="17AA4731" w14:textId="77777777" w:rsidR="00A95F43" w:rsidRPr="001D5E1B" w:rsidRDefault="00A95F43"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7A79D453" w14:textId="77777777" w:rsidR="00A95F43" w:rsidRPr="001D5E1B" w:rsidRDefault="00A95F43" w:rsidP="00C44777">
      <w:pPr>
        <w:spacing w:line="360" w:lineRule="auto"/>
        <w:ind w:firstLine="533"/>
        <w:rPr>
          <w:bCs/>
          <w:sz w:val="22"/>
          <w:szCs w:val="22"/>
        </w:rPr>
      </w:pPr>
      <w:r w:rsidRPr="001D5E1B">
        <w:rPr>
          <w:bCs/>
          <w:sz w:val="22"/>
          <w:szCs w:val="22"/>
        </w:rPr>
        <w:t>Poluanţi specifici</w:t>
      </w:r>
    </w:p>
    <w:p w14:paraId="2ED376D4" w14:textId="77777777" w:rsidR="00A95F43" w:rsidRPr="001D5E1B" w:rsidRDefault="00A95F43" w:rsidP="00C44777">
      <w:pPr>
        <w:spacing w:line="360" w:lineRule="auto"/>
        <w:ind w:firstLine="533"/>
        <w:rPr>
          <w:bCs/>
          <w:color w:val="FF0000"/>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0010726F" w:rsidRPr="001D5E1B">
        <w:rPr>
          <w:bCs/>
          <w:sz w:val="22"/>
          <w:szCs w:val="22"/>
        </w:rPr>
        <w:t>buna</w:t>
      </w:r>
      <w:r w:rsidRPr="001D5E1B">
        <w:rPr>
          <w:bCs/>
          <w:sz w:val="22"/>
          <w:szCs w:val="22"/>
        </w:rPr>
        <w:t>.</w:t>
      </w:r>
    </w:p>
    <w:p w14:paraId="01827478" w14:textId="77777777" w:rsidR="00606EBD" w:rsidRPr="001D5E1B" w:rsidRDefault="00A95F43" w:rsidP="00C44777">
      <w:pPr>
        <w:spacing w:line="360" w:lineRule="auto"/>
        <w:ind w:firstLine="533"/>
        <w:rPr>
          <w:b w:val="0"/>
          <w:color w:val="FF000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00397FB8" w:rsidRPr="001D5E1B">
        <w:rPr>
          <w:bCs/>
          <w:sz w:val="22"/>
          <w:szCs w:val="22"/>
        </w:rPr>
        <w:t>moderata</w:t>
      </w:r>
      <w:r w:rsidRPr="001D5E1B">
        <w:rPr>
          <w:b w:val="0"/>
          <w:bCs/>
          <w:i/>
          <w:iCs/>
          <w:sz w:val="22"/>
          <w:szCs w:val="22"/>
        </w:rPr>
        <w:t>,</w:t>
      </w:r>
      <w:r w:rsidRPr="001D5E1B">
        <w:rPr>
          <w:b w:val="0"/>
          <w:sz w:val="22"/>
          <w:szCs w:val="22"/>
        </w:rPr>
        <w:t xml:space="preserve"> elementele determinante fiind</w:t>
      </w:r>
      <w:r w:rsidR="006E55BA" w:rsidRPr="001D5E1B">
        <w:rPr>
          <w:b w:val="0"/>
          <w:sz w:val="22"/>
          <w:szCs w:val="22"/>
        </w:rPr>
        <w:t>:</w:t>
      </w:r>
      <w:r w:rsidR="00C16A40" w:rsidRPr="001D5E1B">
        <w:rPr>
          <w:b w:val="0"/>
          <w:sz w:val="22"/>
          <w:szCs w:val="22"/>
        </w:rPr>
        <w:t xml:space="preserve"> </w:t>
      </w:r>
      <w:r w:rsidR="0010726F" w:rsidRPr="001D5E1B">
        <w:rPr>
          <w:b w:val="0"/>
          <w:sz w:val="22"/>
          <w:szCs w:val="22"/>
        </w:rPr>
        <w:t>macrofite</w:t>
      </w:r>
      <w:r w:rsidR="00397FB8" w:rsidRPr="001D5E1B">
        <w:rPr>
          <w:b w:val="0"/>
          <w:sz w:val="22"/>
          <w:szCs w:val="22"/>
        </w:rPr>
        <w:t xml:space="preserve">, </w:t>
      </w:r>
      <w:r w:rsidR="00E066BE" w:rsidRPr="001D5E1B">
        <w:rPr>
          <w:b w:val="0"/>
          <w:sz w:val="22"/>
          <w:szCs w:val="22"/>
        </w:rPr>
        <w:t>CBO5</w:t>
      </w:r>
      <w:r w:rsidR="005877C9" w:rsidRPr="001D5E1B">
        <w:rPr>
          <w:b w:val="0"/>
          <w:sz w:val="22"/>
          <w:szCs w:val="22"/>
        </w:rPr>
        <w:t>,</w:t>
      </w:r>
      <w:r w:rsidR="00E066BE" w:rsidRPr="001D5E1B">
        <w:rPr>
          <w:b w:val="0"/>
          <w:color w:val="FF0000"/>
          <w:sz w:val="22"/>
          <w:szCs w:val="22"/>
        </w:rPr>
        <w:t xml:space="preserve"> </w:t>
      </w:r>
      <w:r w:rsidR="005A62EF" w:rsidRPr="001D5E1B">
        <w:rPr>
          <w:b w:val="0"/>
          <w:sz w:val="22"/>
          <w:szCs w:val="22"/>
        </w:rPr>
        <w:t xml:space="preserve">N-NH4, </w:t>
      </w:r>
      <w:r w:rsidR="00606EBD" w:rsidRPr="001D5E1B">
        <w:rPr>
          <w:b w:val="0"/>
          <w:sz w:val="22"/>
          <w:szCs w:val="22"/>
        </w:rPr>
        <w:t>N-NO2,</w:t>
      </w:r>
      <w:r w:rsidR="00960722" w:rsidRPr="001D5E1B">
        <w:rPr>
          <w:b w:val="0"/>
          <w:sz w:val="22"/>
          <w:szCs w:val="22"/>
        </w:rPr>
        <w:t xml:space="preserve"> </w:t>
      </w:r>
      <w:r w:rsidR="00606EBD" w:rsidRPr="001D5E1B">
        <w:rPr>
          <w:b w:val="0"/>
          <w:sz w:val="22"/>
          <w:szCs w:val="22"/>
        </w:rPr>
        <w:t>P-PO4</w:t>
      </w:r>
      <w:r w:rsidR="0010726F" w:rsidRPr="001D5E1B">
        <w:rPr>
          <w:b w:val="0"/>
          <w:sz w:val="22"/>
          <w:szCs w:val="22"/>
        </w:rPr>
        <w:t>.</w:t>
      </w:r>
    </w:p>
    <w:p w14:paraId="04BABDB8" w14:textId="77777777" w:rsidR="00641CBD" w:rsidRDefault="00641CBD" w:rsidP="00C44777">
      <w:pPr>
        <w:spacing w:line="360" w:lineRule="auto"/>
        <w:ind w:firstLine="528"/>
        <w:rPr>
          <w:sz w:val="22"/>
          <w:szCs w:val="22"/>
          <w:u w:val="single"/>
          <w:lang w:val="it-IT"/>
        </w:rPr>
      </w:pPr>
    </w:p>
    <w:p w14:paraId="0B0CF013" w14:textId="77777777" w:rsidR="00641CBD" w:rsidRDefault="00641CBD" w:rsidP="00C44777">
      <w:pPr>
        <w:spacing w:line="360" w:lineRule="auto"/>
        <w:ind w:firstLine="528"/>
        <w:rPr>
          <w:sz w:val="22"/>
          <w:szCs w:val="22"/>
          <w:u w:val="single"/>
          <w:lang w:val="it-IT"/>
        </w:rPr>
      </w:pPr>
    </w:p>
    <w:p w14:paraId="0A62B8AB"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08532F54"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7A4B5FD1" w14:textId="77777777" w:rsidR="003317B3" w:rsidRPr="001D5E1B" w:rsidRDefault="003317B3" w:rsidP="00C44777">
      <w:pPr>
        <w:spacing w:line="360" w:lineRule="auto"/>
        <w:rPr>
          <w:b w:val="0"/>
          <w:sz w:val="22"/>
          <w:szCs w:val="22"/>
        </w:rPr>
      </w:pPr>
    </w:p>
    <w:p w14:paraId="38A7D110" w14:textId="77777777" w:rsidR="00397FB8" w:rsidRPr="001D5E1B" w:rsidRDefault="00145D57"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003B5AB7" w:rsidRPr="001D5E1B">
        <w:rPr>
          <w:sz w:val="22"/>
          <w:szCs w:val="22"/>
          <w:lang w:val="it-IT"/>
        </w:rPr>
        <w:t>RO</w:t>
      </w:r>
      <w:r w:rsidRPr="001D5E1B">
        <w:rPr>
          <w:sz w:val="22"/>
          <w:szCs w:val="22"/>
          <w:lang w:val="it-IT"/>
        </w:rPr>
        <w:t xml:space="preserve">RW9.1.15_B2 </w:t>
      </w:r>
      <w:r w:rsidRPr="001D5E1B">
        <w:rPr>
          <w:bCs/>
          <w:sz w:val="22"/>
          <w:szCs w:val="22"/>
        </w:rPr>
        <w:t>(</w:t>
      </w:r>
      <w:r w:rsidRPr="001D5E1B">
        <w:rPr>
          <w:sz w:val="22"/>
          <w:szCs w:val="22"/>
          <w:lang w:val="it-IT"/>
        </w:rPr>
        <w:t>TELEORMAN: am ev Costesti-am cf  NEGRAS)</w:t>
      </w:r>
      <w:r w:rsidRPr="001D5E1B">
        <w:rPr>
          <w:b w:val="0"/>
          <w:i/>
          <w:sz w:val="22"/>
          <w:szCs w:val="22"/>
          <w:lang w:val="it-IT"/>
        </w:rPr>
        <w:t xml:space="preserve"> </w:t>
      </w:r>
      <w:r w:rsidR="00E165AC" w:rsidRPr="001D5E1B">
        <w:rPr>
          <w:b w:val="0"/>
          <w:bCs/>
          <w:sz w:val="22"/>
          <w:szCs w:val="22"/>
        </w:rPr>
        <w:t>este corp de apa natural</w:t>
      </w:r>
      <w:r w:rsidR="00E165AC" w:rsidRPr="001D5E1B">
        <w:rPr>
          <w:b w:val="0"/>
          <w:sz w:val="22"/>
          <w:szCs w:val="22"/>
        </w:rPr>
        <w:t xml:space="preserve"> si are  lungimea de </w:t>
      </w:r>
      <w:r w:rsidR="00397FB8" w:rsidRPr="001D5E1B">
        <w:rPr>
          <w:b w:val="0"/>
          <w:sz w:val="22"/>
          <w:szCs w:val="22"/>
          <w:lang w:val="it-IT"/>
        </w:rPr>
        <w:t>33.85</w:t>
      </w:r>
      <w:r w:rsidRPr="001D5E1B">
        <w:rPr>
          <w:b w:val="0"/>
          <w:sz w:val="22"/>
          <w:szCs w:val="22"/>
          <w:lang w:val="it-IT"/>
        </w:rPr>
        <w:t xml:space="preserve"> km</w:t>
      </w:r>
      <w:r w:rsidR="00E165AC" w:rsidRPr="001D5E1B">
        <w:rPr>
          <w:b w:val="0"/>
          <w:sz w:val="22"/>
          <w:szCs w:val="22"/>
        </w:rPr>
        <w:t>.Este încadrat în categoria tipologică</w:t>
      </w:r>
      <w:r w:rsidR="00E165AC" w:rsidRPr="001D5E1B">
        <w:rPr>
          <w:b w:val="0"/>
          <w:sz w:val="22"/>
          <w:szCs w:val="22"/>
          <w:lang w:val="it-IT"/>
        </w:rPr>
        <w:t xml:space="preserve"> </w:t>
      </w:r>
      <w:r w:rsidRPr="001D5E1B">
        <w:rPr>
          <w:b w:val="0"/>
          <w:sz w:val="22"/>
          <w:szCs w:val="22"/>
          <w:lang w:val="it-IT"/>
        </w:rPr>
        <w:t>RO10</w:t>
      </w:r>
      <w:r w:rsidR="00E165AC" w:rsidRPr="001D5E1B">
        <w:rPr>
          <w:b w:val="0"/>
          <w:sz w:val="22"/>
          <w:szCs w:val="22"/>
        </w:rPr>
        <w:t xml:space="preserve"> şi are ca secţiune de monitorizare</w:t>
      </w:r>
      <w:r w:rsidR="005D32BF" w:rsidRPr="001D5E1B">
        <w:rPr>
          <w:b w:val="0"/>
          <w:sz w:val="22"/>
          <w:szCs w:val="22"/>
        </w:rPr>
        <w:t>:</w:t>
      </w:r>
      <w:r w:rsidR="003F61B7" w:rsidRPr="001D5E1B">
        <w:rPr>
          <w:b w:val="0"/>
          <w:sz w:val="22"/>
          <w:szCs w:val="22"/>
        </w:rPr>
        <w:t xml:space="preserve"> sectiunea</w:t>
      </w:r>
      <w:r w:rsidRPr="001D5E1B">
        <w:rPr>
          <w:b w:val="0"/>
          <w:i/>
          <w:sz w:val="22"/>
          <w:szCs w:val="22"/>
          <w:lang w:val="it-IT"/>
        </w:rPr>
        <w:t>”</w:t>
      </w:r>
      <w:r w:rsidR="003B5AB7" w:rsidRPr="001D5E1B">
        <w:rPr>
          <w:b w:val="0"/>
          <w:i/>
          <w:sz w:val="22"/>
          <w:szCs w:val="22"/>
          <w:lang w:val="it-IT"/>
        </w:rPr>
        <w:t>Teleorman-</w:t>
      </w:r>
      <w:r w:rsidRPr="001D5E1B">
        <w:rPr>
          <w:b w:val="0"/>
          <w:i/>
          <w:sz w:val="22"/>
          <w:szCs w:val="22"/>
          <w:lang w:val="it-IT"/>
        </w:rPr>
        <w:t xml:space="preserve">aval Costesti” </w:t>
      </w:r>
      <w:r w:rsidRPr="001D5E1B">
        <w:rPr>
          <w:b w:val="0"/>
          <w:sz w:val="22"/>
          <w:szCs w:val="22"/>
          <w:lang w:val="it-IT"/>
        </w:rPr>
        <w:t xml:space="preserve">care are prevazut monitoring de tip </w:t>
      </w:r>
      <w:r w:rsidR="00397FB8" w:rsidRPr="001D5E1B">
        <w:rPr>
          <w:b w:val="0"/>
          <w:sz w:val="22"/>
          <w:szCs w:val="22"/>
          <w:lang w:val="it-IT"/>
        </w:rPr>
        <w:t>OEx(SO,N).</w:t>
      </w:r>
    </w:p>
    <w:p w14:paraId="190C33B3"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04280830"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0ECEC8B8" w14:textId="77777777" w:rsidR="0024000D" w:rsidRPr="001D5E1B" w:rsidRDefault="0024000D" w:rsidP="00C44777">
      <w:pPr>
        <w:spacing w:line="360" w:lineRule="auto"/>
        <w:ind w:firstLine="533"/>
        <w:rPr>
          <w:b w:val="0"/>
          <w:bCs/>
          <w:i/>
          <w:iCs/>
          <w:sz w:val="22"/>
          <w:szCs w:val="22"/>
        </w:rPr>
      </w:pPr>
      <w:r w:rsidRPr="001D5E1B">
        <w:rPr>
          <w:b w:val="0"/>
          <w:bCs/>
          <w:sz w:val="22"/>
          <w:szCs w:val="22"/>
        </w:rPr>
        <w:t xml:space="preserve">Din punct de vedere al elementelor </w:t>
      </w:r>
      <w:r w:rsidR="00B15164" w:rsidRPr="001D5E1B">
        <w:rPr>
          <w:b w:val="0"/>
          <w:bCs/>
          <w:sz w:val="22"/>
          <w:szCs w:val="22"/>
        </w:rPr>
        <w:t xml:space="preserve">(fitoplancton, macronevertebrate), </w:t>
      </w:r>
      <w:r w:rsidRPr="001D5E1B">
        <w:rPr>
          <w:b w:val="0"/>
          <w:sz w:val="22"/>
          <w:szCs w:val="22"/>
        </w:rPr>
        <w:t xml:space="preserve"> corpul de apă</w:t>
      </w:r>
      <w:r w:rsidRPr="001D5E1B">
        <w:rPr>
          <w:b w:val="0"/>
          <w:bCs/>
          <w:sz w:val="22"/>
          <w:szCs w:val="22"/>
        </w:rPr>
        <w:t xml:space="preserve"> se încadrează în starea ecologica </w:t>
      </w:r>
      <w:r w:rsidR="00E94189" w:rsidRPr="001D5E1B">
        <w:rPr>
          <w:bCs/>
          <w:sz w:val="22"/>
          <w:szCs w:val="22"/>
        </w:rPr>
        <w:t>moderata</w:t>
      </w:r>
      <w:r w:rsidRPr="001D5E1B">
        <w:rPr>
          <w:b w:val="0"/>
          <w:bCs/>
          <w:i/>
          <w:iCs/>
          <w:sz w:val="22"/>
          <w:szCs w:val="22"/>
        </w:rPr>
        <w:t>.</w:t>
      </w:r>
    </w:p>
    <w:p w14:paraId="2DF705EC" w14:textId="77777777" w:rsidR="0024000D" w:rsidRPr="001D5E1B" w:rsidRDefault="0024000D" w:rsidP="00C44777">
      <w:pPr>
        <w:spacing w:line="360" w:lineRule="auto"/>
        <w:ind w:firstLine="533"/>
        <w:rPr>
          <w:sz w:val="22"/>
          <w:szCs w:val="22"/>
        </w:rPr>
      </w:pPr>
      <w:r w:rsidRPr="001D5E1B">
        <w:rPr>
          <w:sz w:val="22"/>
          <w:szCs w:val="22"/>
        </w:rPr>
        <w:t>Elemente fizico-chimice</w:t>
      </w:r>
    </w:p>
    <w:p w14:paraId="78AB08B8" w14:textId="77777777" w:rsidR="0024000D" w:rsidRPr="001D5E1B" w:rsidRDefault="0024000D"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547A80D1" w14:textId="77777777" w:rsidR="0024000D" w:rsidRPr="001D5E1B" w:rsidRDefault="0024000D" w:rsidP="00C44777">
      <w:pPr>
        <w:spacing w:line="360" w:lineRule="auto"/>
        <w:ind w:firstLine="533"/>
        <w:rPr>
          <w:bCs/>
          <w:sz w:val="22"/>
          <w:szCs w:val="22"/>
        </w:rPr>
      </w:pPr>
      <w:r w:rsidRPr="001D5E1B">
        <w:rPr>
          <w:bCs/>
          <w:sz w:val="22"/>
          <w:szCs w:val="22"/>
        </w:rPr>
        <w:t>Poluanţi specifici</w:t>
      </w:r>
    </w:p>
    <w:p w14:paraId="7AACA312" w14:textId="77777777" w:rsidR="00586A15" w:rsidRPr="001D5E1B" w:rsidRDefault="00586A15"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00F83BAA" w:rsidRPr="001D5E1B">
        <w:rPr>
          <w:bCs/>
          <w:sz w:val="22"/>
          <w:szCs w:val="22"/>
        </w:rPr>
        <w:t>moderata</w:t>
      </w:r>
      <w:r w:rsidRPr="001D5E1B">
        <w:rPr>
          <w:bCs/>
          <w:sz w:val="22"/>
          <w:szCs w:val="22"/>
        </w:rPr>
        <w:t>.</w:t>
      </w:r>
    </w:p>
    <w:p w14:paraId="4BF8DEE0" w14:textId="77777777" w:rsidR="005877C9" w:rsidRPr="001D5E1B" w:rsidRDefault="0024000D"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 </w:t>
      </w:r>
      <w:r w:rsidRPr="001D5E1B">
        <w:rPr>
          <w:bCs/>
          <w:sz w:val="22"/>
          <w:szCs w:val="22"/>
        </w:rPr>
        <w:t>moderata</w:t>
      </w:r>
      <w:r w:rsidRPr="001D5E1B">
        <w:rPr>
          <w:b w:val="0"/>
          <w:bCs/>
          <w:i/>
          <w:iCs/>
          <w:sz w:val="22"/>
          <w:szCs w:val="22"/>
        </w:rPr>
        <w:t>,</w:t>
      </w:r>
      <w:r w:rsidRPr="001D5E1B">
        <w:rPr>
          <w:b w:val="0"/>
          <w:sz w:val="22"/>
          <w:szCs w:val="22"/>
        </w:rPr>
        <w:t xml:space="preserve"> elementele determinante fiind</w:t>
      </w:r>
      <w:r w:rsidR="00C8430F" w:rsidRPr="001D5E1B">
        <w:rPr>
          <w:b w:val="0"/>
          <w:sz w:val="22"/>
          <w:szCs w:val="22"/>
        </w:rPr>
        <w:t xml:space="preserve">: </w:t>
      </w:r>
      <w:r w:rsidR="0010726F" w:rsidRPr="001D5E1B">
        <w:rPr>
          <w:b w:val="0"/>
          <w:sz w:val="22"/>
          <w:szCs w:val="22"/>
        </w:rPr>
        <w:t>macronevertebrate</w:t>
      </w:r>
      <w:r w:rsidR="00491B65">
        <w:rPr>
          <w:b w:val="0"/>
          <w:sz w:val="22"/>
          <w:szCs w:val="22"/>
        </w:rPr>
        <w:t>,</w:t>
      </w:r>
      <w:r w:rsidR="00FB4A67" w:rsidRPr="001D5E1B">
        <w:rPr>
          <w:b w:val="0"/>
          <w:sz w:val="22"/>
          <w:szCs w:val="22"/>
        </w:rPr>
        <w:t>O</w:t>
      </w:r>
      <w:r w:rsidR="00C16A40" w:rsidRPr="001D5E1B">
        <w:rPr>
          <w:b w:val="0"/>
          <w:sz w:val="22"/>
          <w:szCs w:val="22"/>
        </w:rPr>
        <w:t>diz</w:t>
      </w:r>
      <w:r w:rsidR="005877C9" w:rsidRPr="001D5E1B">
        <w:rPr>
          <w:b w:val="0"/>
          <w:sz w:val="22"/>
          <w:szCs w:val="22"/>
        </w:rPr>
        <w:t>,</w:t>
      </w:r>
      <w:r w:rsidR="00FA256A" w:rsidRPr="001D5E1B">
        <w:rPr>
          <w:b w:val="0"/>
          <w:sz w:val="22"/>
          <w:szCs w:val="22"/>
        </w:rPr>
        <w:t>CBO5</w:t>
      </w:r>
      <w:r w:rsidR="00FB4A67" w:rsidRPr="001D5E1B">
        <w:rPr>
          <w:b w:val="0"/>
          <w:sz w:val="22"/>
          <w:szCs w:val="22"/>
        </w:rPr>
        <w:t>,</w:t>
      </w:r>
      <w:r w:rsidR="0010726F" w:rsidRPr="001D5E1B">
        <w:rPr>
          <w:b w:val="0"/>
          <w:sz w:val="22"/>
          <w:szCs w:val="22"/>
        </w:rPr>
        <w:t>CCO</w:t>
      </w:r>
      <w:r w:rsidR="00491B65">
        <w:rPr>
          <w:b w:val="0"/>
          <w:sz w:val="22"/>
          <w:szCs w:val="22"/>
        </w:rPr>
        <w:t>-</w:t>
      </w:r>
      <w:r w:rsidR="0010726F" w:rsidRPr="001D5E1B">
        <w:rPr>
          <w:b w:val="0"/>
          <w:sz w:val="22"/>
          <w:szCs w:val="22"/>
        </w:rPr>
        <w:t>Cr</w:t>
      </w:r>
      <w:r w:rsidR="00504177" w:rsidRPr="001D5E1B">
        <w:rPr>
          <w:b w:val="0"/>
          <w:sz w:val="22"/>
          <w:szCs w:val="22"/>
        </w:rPr>
        <w:t>,</w:t>
      </w:r>
      <w:r w:rsidR="00491B65">
        <w:rPr>
          <w:b w:val="0"/>
          <w:sz w:val="22"/>
          <w:szCs w:val="22"/>
        </w:rPr>
        <w:t>Ntotal,</w:t>
      </w:r>
      <w:r w:rsidR="0010726F" w:rsidRPr="001D5E1B">
        <w:rPr>
          <w:b w:val="0"/>
          <w:sz w:val="22"/>
          <w:szCs w:val="22"/>
        </w:rPr>
        <w:t>N-NH4,</w:t>
      </w:r>
      <w:r w:rsidR="00491B65">
        <w:rPr>
          <w:b w:val="0"/>
          <w:sz w:val="22"/>
          <w:szCs w:val="22"/>
        </w:rPr>
        <w:t>N-NO2,</w:t>
      </w:r>
      <w:r w:rsidR="00FB4A67" w:rsidRPr="001D5E1B">
        <w:rPr>
          <w:b w:val="0"/>
          <w:sz w:val="22"/>
          <w:szCs w:val="22"/>
        </w:rPr>
        <w:t>P-PO4</w:t>
      </w:r>
      <w:r w:rsidR="00491B65">
        <w:rPr>
          <w:b w:val="0"/>
          <w:sz w:val="22"/>
          <w:szCs w:val="22"/>
        </w:rPr>
        <w:t>,</w:t>
      </w:r>
      <w:r w:rsidR="00FA256A" w:rsidRPr="001D5E1B">
        <w:rPr>
          <w:b w:val="0"/>
          <w:sz w:val="22"/>
          <w:szCs w:val="22"/>
        </w:rPr>
        <w:t>P</w:t>
      </w:r>
      <w:r w:rsidR="004B319A" w:rsidRPr="001D5E1B">
        <w:rPr>
          <w:b w:val="0"/>
          <w:sz w:val="22"/>
          <w:szCs w:val="22"/>
        </w:rPr>
        <w:t xml:space="preserve"> </w:t>
      </w:r>
      <w:r w:rsidR="00FA256A" w:rsidRPr="001D5E1B">
        <w:rPr>
          <w:b w:val="0"/>
          <w:sz w:val="22"/>
          <w:szCs w:val="22"/>
        </w:rPr>
        <w:t>t</w:t>
      </w:r>
      <w:r w:rsidR="004B319A" w:rsidRPr="001D5E1B">
        <w:rPr>
          <w:b w:val="0"/>
          <w:sz w:val="22"/>
          <w:szCs w:val="22"/>
        </w:rPr>
        <w:t>otal</w:t>
      </w:r>
      <w:r w:rsidR="00491B65">
        <w:rPr>
          <w:b w:val="0"/>
          <w:sz w:val="22"/>
          <w:szCs w:val="22"/>
        </w:rPr>
        <w:t>,</w:t>
      </w:r>
      <w:r w:rsidR="005877C9" w:rsidRPr="001D5E1B">
        <w:rPr>
          <w:b w:val="0"/>
          <w:sz w:val="22"/>
          <w:szCs w:val="22"/>
        </w:rPr>
        <w:t>detergenti.</w:t>
      </w:r>
    </w:p>
    <w:p w14:paraId="258B2299"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65BB1EA6"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5693A2B1" w14:textId="77777777" w:rsidR="003317B3" w:rsidRPr="001D5E1B" w:rsidRDefault="003317B3" w:rsidP="00C44777">
      <w:pPr>
        <w:spacing w:line="360" w:lineRule="auto"/>
        <w:rPr>
          <w:b w:val="0"/>
          <w:sz w:val="22"/>
          <w:szCs w:val="22"/>
        </w:rPr>
      </w:pPr>
    </w:p>
    <w:p w14:paraId="78D538B7" w14:textId="77777777" w:rsidR="00BD59AF" w:rsidRPr="001D5E1B" w:rsidRDefault="00BD59AF" w:rsidP="00C44777">
      <w:pPr>
        <w:spacing w:line="360" w:lineRule="auto"/>
        <w:ind w:firstLine="533"/>
        <w:rPr>
          <w:b w:val="0"/>
          <w:sz w:val="22"/>
          <w:szCs w:val="22"/>
          <w:lang w:val="it-IT"/>
        </w:rPr>
      </w:pPr>
      <w:r w:rsidRPr="001D5E1B">
        <w:rPr>
          <w:b w:val="0"/>
          <w:sz w:val="22"/>
          <w:szCs w:val="22"/>
          <w:lang w:val="it-IT"/>
        </w:rPr>
        <w:t>Corpul de apă</w:t>
      </w:r>
      <w:r w:rsidRPr="001D5E1B">
        <w:rPr>
          <w:i/>
          <w:sz w:val="22"/>
          <w:szCs w:val="22"/>
          <w:lang w:val="it-IT"/>
        </w:rPr>
        <w:t xml:space="preserve"> </w:t>
      </w:r>
      <w:r w:rsidRPr="001D5E1B">
        <w:rPr>
          <w:sz w:val="22"/>
          <w:szCs w:val="22"/>
          <w:lang w:val="it-IT"/>
        </w:rPr>
        <w:t xml:space="preserve">RORW9.1.15.6_B1 </w:t>
      </w:r>
      <w:r w:rsidRPr="001D5E1B">
        <w:rPr>
          <w:bCs/>
          <w:sz w:val="22"/>
          <w:szCs w:val="22"/>
        </w:rPr>
        <w:t>(PARAUL DOBREI (VALEA DOBRULUI))</w:t>
      </w:r>
      <w:r w:rsidRPr="001D5E1B">
        <w:rPr>
          <w:b w:val="0"/>
          <w:i/>
          <w:sz w:val="22"/>
          <w:szCs w:val="22"/>
          <w:lang w:val="it-IT"/>
        </w:rPr>
        <w:t xml:space="preserve"> </w:t>
      </w:r>
      <w:r w:rsidRPr="001D5E1B">
        <w:rPr>
          <w:b w:val="0"/>
          <w:bCs/>
          <w:sz w:val="22"/>
          <w:szCs w:val="22"/>
        </w:rPr>
        <w:t>este corp de apa natural</w:t>
      </w:r>
      <w:r w:rsidRPr="001D5E1B">
        <w:rPr>
          <w:b w:val="0"/>
          <w:sz w:val="22"/>
          <w:szCs w:val="22"/>
        </w:rPr>
        <w:t xml:space="preserve"> si are  lungimea de</w:t>
      </w:r>
      <w:r w:rsidRPr="001D5E1B">
        <w:rPr>
          <w:b w:val="0"/>
          <w:sz w:val="22"/>
          <w:szCs w:val="22"/>
          <w:lang w:val="it-IT"/>
        </w:rPr>
        <w:t xml:space="preserve"> 26.25 km</w:t>
      </w:r>
      <w:r w:rsidRPr="001D5E1B">
        <w:rPr>
          <w:b w:val="0"/>
          <w:sz w:val="22"/>
          <w:szCs w:val="22"/>
        </w:rPr>
        <w:t xml:space="preserve">.Este încadrat în categoria tipologică </w:t>
      </w:r>
      <w:r w:rsidRPr="001D5E1B">
        <w:rPr>
          <w:b w:val="0"/>
          <w:sz w:val="22"/>
          <w:szCs w:val="22"/>
          <w:lang w:val="it-IT"/>
        </w:rPr>
        <w:t>RO06</w:t>
      </w:r>
      <w:r w:rsidRPr="001D5E1B">
        <w:rPr>
          <w:b w:val="0"/>
          <w:sz w:val="22"/>
          <w:szCs w:val="22"/>
        </w:rPr>
        <w:t xml:space="preserve"> şi are ca secţiune de monitorizare</w:t>
      </w:r>
      <w:r w:rsidRPr="001D5E1B">
        <w:rPr>
          <w:sz w:val="22"/>
          <w:szCs w:val="22"/>
        </w:rPr>
        <w:t xml:space="preserve"> </w:t>
      </w:r>
      <w:r w:rsidRPr="001D5E1B">
        <w:rPr>
          <w:b w:val="0"/>
          <w:sz w:val="22"/>
          <w:szCs w:val="22"/>
        </w:rPr>
        <w:t>secţiunea</w:t>
      </w:r>
      <w:r w:rsidRPr="001D5E1B">
        <w:rPr>
          <w:b w:val="0"/>
          <w:i/>
          <w:sz w:val="22"/>
          <w:szCs w:val="22"/>
          <w:lang w:val="it-IT"/>
        </w:rPr>
        <w:t xml:space="preserve">”Paraul Dobrei-amonte conf. Teleorman” </w:t>
      </w:r>
      <w:r w:rsidRPr="001D5E1B">
        <w:rPr>
          <w:b w:val="0"/>
          <w:sz w:val="22"/>
          <w:szCs w:val="22"/>
          <w:lang w:val="it-IT"/>
        </w:rPr>
        <w:t>care are prevazut monitoring de tip OEx(SO,N).</w:t>
      </w:r>
    </w:p>
    <w:p w14:paraId="26EDAB36"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06CDEB4C"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24C86A53" w14:textId="77777777" w:rsidR="00BD59AF" w:rsidRPr="001D5E1B" w:rsidRDefault="00BD59AF"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371A9C" w:rsidRPr="001D5E1B">
        <w:rPr>
          <w:b w:val="0"/>
          <w:bCs/>
          <w:sz w:val="22"/>
          <w:szCs w:val="22"/>
        </w:rPr>
        <w:t>(fitoplancton, macronevertebrate si macrofite)</w:t>
      </w:r>
      <w:r w:rsidRPr="001D5E1B">
        <w:rPr>
          <w:b w:val="0"/>
          <w:sz w:val="22"/>
          <w:szCs w:val="22"/>
        </w:rPr>
        <w:t>corpul de apă</w:t>
      </w:r>
      <w:r w:rsidRPr="001D5E1B">
        <w:rPr>
          <w:b w:val="0"/>
          <w:bCs/>
          <w:sz w:val="22"/>
          <w:szCs w:val="22"/>
        </w:rPr>
        <w:t xml:space="preserve"> se încadrează în starea ecologica </w:t>
      </w:r>
      <w:r w:rsidR="00A8400A" w:rsidRPr="001D5E1B">
        <w:rPr>
          <w:bCs/>
          <w:sz w:val="22"/>
          <w:szCs w:val="22"/>
        </w:rPr>
        <w:t>moderata</w:t>
      </w:r>
      <w:r w:rsidRPr="001D5E1B">
        <w:rPr>
          <w:b w:val="0"/>
          <w:bCs/>
          <w:i/>
          <w:iCs/>
          <w:sz w:val="22"/>
          <w:szCs w:val="22"/>
        </w:rPr>
        <w:t>.</w:t>
      </w:r>
    </w:p>
    <w:p w14:paraId="37A3AFF8" w14:textId="77777777" w:rsidR="00BD59AF" w:rsidRPr="001D5E1B" w:rsidRDefault="00BD59AF" w:rsidP="00C44777">
      <w:pPr>
        <w:spacing w:line="360" w:lineRule="auto"/>
        <w:ind w:firstLine="533"/>
        <w:rPr>
          <w:sz w:val="22"/>
          <w:szCs w:val="22"/>
        </w:rPr>
      </w:pPr>
      <w:r w:rsidRPr="001D5E1B">
        <w:rPr>
          <w:sz w:val="22"/>
          <w:szCs w:val="22"/>
        </w:rPr>
        <w:t>Elemente fizico-chimice</w:t>
      </w:r>
    </w:p>
    <w:p w14:paraId="1DA29151" w14:textId="77777777" w:rsidR="00BD59AF" w:rsidRPr="001D5E1B" w:rsidRDefault="00BD59AF"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00AD8A33" w14:textId="77777777" w:rsidR="00E92E9A" w:rsidRDefault="00E92E9A" w:rsidP="00C44777">
      <w:pPr>
        <w:spacing w:line="360" w:lineRule="auto"/>
        <w:ind w:firstLine="533"/>
        <w:rPr>
          <w:bCs/>
          <w:sz w:val="22"/>
          <w:szCs w:val="22"/>
        </w:rPr>
      </w:pPr>
    </w:p>
    <w:p w14:paraId="1C9B7BBB" w14:textId="77777777" w:rsidR="00BD59AF" w:rsidRPr="001D5E1B" w:rsidRDefault="00BD59AF" w:rsidP="00C44777">
      <w:pPr>
        <w:spacing w:line="360" w:lineRule="auto"/>
        <w:ind w:firstLine="533"/>
        <w:rPr>
          <w:bCs/>
          <w:sz w:val="22"/>
          <w:szCs w:val="22"/>
        </w:rPr>
      </w:pPr>
      <w:r w:rsidRPr="001D5E1B">
        <w:rPr>
          <w:bCs/>
          <w:sz w:val="22"/>
          <w:szCs w:val="22"/>
        </w:rPr>
        <w:t>Poluanţi specifici</w:t>
      </w:r>
    </w:p>
    <w:p w14:paraId="13E66711" w14:textId="77777777" w:rsidR="00A8400A" w:rsidRPr="001D5E1B" w:rsidRDefault="00A8400A"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090CA3A6" w14:textId="77777777" w:rsidR="00FA256A" w:rsidRPr="001D5E1B" w:rsidRDefault="00BD59AF" w:rsidP="00C44777">
      <w:pPr>
        <w:spacing w:line="360" w:lineRule="auto"/>
        <w:ind w:firstLine="533"/>
        <w:rPr>
          <w:b w:val="0"/>
          <w:color w:val="FF0000"/>
          <w:sz w:val="22"/>
          <w:szCs w:val="22"/>
        </w:rPr>
      </w:pPr>
      <w:r w:rsidRPr="001D5E1B">
        <w:rPr>
          <w:sz w:val="22"/>
          <w:szCs w:val="22"/>
        </w:rPr>
        <w:t xml:space="preserve">Evaluarea integrată a elementelor de calitate monitorizate au încadrat </w:t>
      </w:r>
      <w:r w:rsidR="001D2605" w:rsidRPr="001D5E1B">
        <w:rPr>
          <w:sz w:val="22"/>
          <w:szCs w:val="22"/>
          <w:lang w:val="it-IT"/>
        </w:rPr>
        <w:t>corpul de apa</w:t>
      </w:r>
      <w:r w:rsidRPr="001D5E1B">
        <w:rPr>
          <w:sz w:val="22"/>
          <w:szCs w:val="22"/>
        </w:rPr>
        <w:t xml:space="preserve"> în starea ecologica</w:t>
      </w:r>
      <w:r w:rsidR="00A8400A" w:rsidRPr="001D5E1B">
        <w:rPr>
          <w:sz w:val="22"/>
          <w:szCs w:val="22"/>
        </w:rPr>
        <w:t xml:space="preserve"> moderata</w:t>
      </w:r>
      <w:r w:rsidRPr="001D5E1B">
        <w:rPr>
          <w:b w:val="0"/>
          <w:bCs/>
          <w:i/>
          <w:iCs/>
          <w:sz w:val="22"/>
          <w:szCs w:val="22"/>
        </w:rPr>
        <w:t>,</w:t>
      </w:r>
      <w:r w:rsidRPr="001D5E1B">
        <w:rPr>
          <w:b w:val="0"/>
          <w:sz w:val="22"/>
          <w:szCs w:val="22"/>
        </w:rPr>
        <w:t xml:space="preserve"> elementele determinante fiind: </w:t>
      </w:r>
      <w:r w:rsidR="00A8400A" w:rsidRPr="001D5E1B">
        <w:rPr>
          <w:b w:val="0"/>
          <w:sz w:val="22"/>
          <w:szCs w:val="22"/>
        </w:rPr>
        <w:t>macrofite</w:t>
      </w:r>
      <w:r w:rsidRPr="001D5E1B">
        <w:rPr>
          <w:b w:val="0"/>
          <w:sz w:val="22"/>
          <w:szCs w:val="22"/>
        </w:rPr>
        <w:t>,</w:t>
      </w:r>
      <w:r w:rsidR="00791169" w:rsidRPr="001D5E1B">
        <w:rPr>
          <w:b w:val="0"/>
          <w:color w:val="FF0000"/>
          <w:sz w:val="22"/>
          <w:szCs w:val="22"/>
        </w:rPr>
        <w:t xml:space="preserve"> </w:t>
      </w:r>
      <w:r w:rsidR="00791169" w:rsidRPr="001D5E1B">
        <w:rPr>
          <w:b w:val="0"/>
          <w:sz w:val="22"/>
          <w:szCs w:val="22"/>
        </w:rPr>
        <w:t>CBO5</w:t>
      </w:r>
      <w:r w:rsidR="00FA256A" w:rsidRPr="001D5E1B">
        <w:rPr>
          <w:b w:val="0"/>
          <w:sz w:val="22"/>
          <w:szCs w:val="22"/>
        </w:rPr>
        <w:t>,</w:t>
      </w:r>
      <w:r w:rsidR="00745814" w:rsidRPr="001D5E1B">
        <w:rPr>
          <w:b w:val="0"/>
          <w:sz w:val="22"/>
          <w:szCs w:val="22"/>
        </w:rPr>
        <w:t xml:space="preserve"> </w:t>
      </w:r>
      <w:r w:rsidR="00A8400A" w:rsidRPr="001D5E1B">
        <w:rPr>
          <w:b w:val="0"/>
          <w:sz w:val="22"/>
          <w:szCs w:val="22"/>
        </w:rPr>
        <w:t>Ntotal,</w:t>
      </w:r>
      <w:r w:rsidR="00745814" w:rsidRPr="001D5E1B">
        <w:rPr>
          <w:b w:val="0"/>
          <w:sz w:val="22"/>
          <w:szCs w:val="22"/>
        </w:rPr>
        <w:t xml:space="preserve"> </w:t>
      </w:r>
      <w:r w:rsidR="00B66783" w:rsidRPr="001D5E1B">
        <w:rPr>
          <w:b w:val="0"/>
          <w:sz w:val="22"/>
          <w:szCs w:val="22"/>
        </w:rPr>
        <w:t>N-NO</w:t>
      </w:r>
      <w:r w:rsidR="00791169" w:rsidRPr="001D5E1B">
        <w:rPr>
          <w:b w:val="0"/>
          <w:sz w:val="22"/>
          <w:szCs w:val="22"/>
        </w:rPr>
        <w:t>2,</w:t>
      </w:r>
      <w:r w:rsidR="00745814" w:rsidRPr="001D5E1B">
        <w:rPr>
          <w:b w:val="0"/>
          <w:sz w:val="22"/>
          <w:szCs w:val="22"/>
        </w:rPr>
        <w:t xml:space="preserve"> </w:t>
      </w:r>
      <w:r w:rsidR="00791169" w:rsidRPr="001D5E1B">
        <w:rPr>
          <w:b w:val="0"/>
          <w:sz w:val="22"/>
          <w:szCs w:val="22"/>
        </w:rPr>
        <w:t>N-NO3,</w:t>
      </w:r>
      <w:r w:rsidR="00CA6DA8" w:rsidRPr="001D5E1B">
        <w:rPr>
          <w:b w:val="0"/>
          <w:color w:val="FF0000"/>
          <w:sz w:val="22"/>
          <w:szCs w:val="22"/>
        </w:rPr>
        <w:t xml:space="preserve"> </w:t>
      </w:r>
      <w:r w:rsidR="00FA256A" w:rsidRPr="001D5E1B">
        <w:rPr>
          <w:b w:val="0"/>
          <w:sz w:val="22"/>
          <w:szCs w:val="22"/>
        </w:rPr>
        <w:t>P-PO4</w:t>
      </w:r>
      <w:r w:rsidR="00C337B6" w:rsidRPr="001D5E1B">
        <w:rPr>
          <w:b w:val="0"/>
          <w:sz w:val="22"/>
          <w:szCs w:val="22"/>
        </w:rPr>
        <w:t>.</w:t>
      </w:r>
    </w:p>
    <w:p w14:paraId="44EED66F"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19A52838"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7004BDDD" w14:textId="77777777" w:rsidR="003317B3" w:rsidRPr="001D5E1B" w:rsidRDefault="003317B3" w:rsidP="00C44777">
      <w:pPr>
        <w:spacing w:line="360" w:lineRule="auto"/>
        <w:rPr>
          <w:b w:val="0"/>
          <w:sz w:val="22"/>
          <w:szCs w:val="22"/>
        </w:rPr>
      </w:pPr>
    </w:p>
    <w:p w14:paraId="00F4B91B" w14:textId="77777777" w:rsidR="00BD59AF" w:rsidRPr="001D5E1B" w:rsidRDefault="00BD59AF" w:rsidP="00C44777">
      <w:pPr>
        <w:spacing w:line="360" w:lineRule="auto"/>
        <w:ind w:firstLine="533"/>
        <w:rPr>
          <w:b w:val="0"/>
          <w:sz w:val="22"/>
          <w:szCs w:val="22"/>
          <w:lang w:val="it-IT"/>
        </w:rPr>
      </w:pPr>
    </w:p>
    <w:p w14:paraId="476DF0FD" w14:textId="77777777" w:rsidR="00740F23" w:rsidRPr="001D5E1B" w:rsidRDefault="00740F23" w:rsidP="00C44777">
      <w:pPr>
        <w:spacing w:line="360" w:lineRule="auto"/>
        <w:ind w:firstLine="533"/>
        <w:rPr>
          <w:b w:val="0"/>
          <w:sz w:val="22"/>
          <w:szCs w:val="22"/>
          <w:lang w:val="it-IT"/>
        </w:rPr>
      </w:pPr>
      <w:r w:rsidRPr="001D5E1B">
        <w:rPr>
          <w:b w:val="0"/>
          <w:sz w:val="22"/>
          <w:szCs w:val="22"/>
          <w:lang w:val="it-IT"/>
        </w:rPr>
        <w:t xml:space="preserve">Corpul de apă </w:t>
      </w:r>
      <w:r w:rsidRPr="001D5E1B">
        <w:rPr>
          <w:sz w:val="22"/>
          <w:szCs w:val="22"/>
          <w:lang w:val="it-IT"/>
        </w:rPr>
        <w:t>RORW9.1.15.8_B1 (TELEORMANEL SI AFLUENTII</w:t>
      </w:r>
      <w:r w:rsidRPr="001D5E1B">
        <w:rPr>
          <w:b w:val="0"/>
          <w:sz w:val="22"/>
          <w:szCs w:val="22"/>
          <w:lang w:val="it-IT"/>
        </w:rPr>
        <w:t xml:space="preserve">) este corp de apa natural si are  lungimea de </w:t>
      </w:r>
      <w:r w:rsidR="00057CAE" w:rsidRPr="001D5E1B">
        <w:rPr>
          <w:b w:val="0"/>
          <w:sz w:val="22"/>
          <w:szCs w:val="22"/>
          <w:lang w:val="it-IT"/>
        </w:rPr>
        <w:t>58.56</w:t>
      </w:r>
      <w:r w:rsidRPr="001D5E1B">
        <w:rPr>
          <w:b w:val="0"/>
          <w:sz w:val="22"/>
          <w:szCs w:val="22"/>
          <w:lang w:val="it-IT"/>
        </w:rPr>
        <w:t xml:space="preserve"> km.Este încadrat în categoria tipologică RO06 şi are ca secţiune de monitorizare secţiunea ”Teleormanel-amonte conf. Teleorman” care are prevazut monitoring de tip </w:t>
      </w:r>
      <w:r w:rsidR="00057CAE" w:rsidRPr="001D5E1B">
        <w:rPr>
          <w:b w:val="0"/>
          <w:sz w:val="22"/>
          <w:szCs w:val="22"/>
          <w:lang w:val="it-IT"/>
        </w:rPr>
        <w:t>S</w:t>
      </w:r>
      <w:r w:rsidRPr="001D5E1B">
        <w:rPr>
          <w:b w:val="0"/>
          <w:sz w:val="22"/>
          <w:szCs w:val="22"/>
          <w:lang w:val="it-IT"/>
        </w:rPr>
        <w:t>.</w:t>
      </w:r>
    </w:p>
    <w:p w14:paraId="5FC2EBE2"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53E01777"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56F10C51" w14:textId="77777777" w:rsidR="00740F23" w:rsidRPr="001D5E1B" w:rsidRDefault="00740F23" w:rsidP="00C44777">
      <w:pPr>
        <w:spacing w:line="360" w:lineRule="auto"/>
        <w:ind w:firstLine="533"/>
        <w:rPr>
          <w:b w:val="0"/>
          <w:sz w:val="22"/>
          <w:szCs w:val="22"/>
          <w:lang w:val="it-IT"/>
        </w:rPr>
      </w:pPr>
      <w:r w:rsidRPr="001D5E1B">
        <w:rPr>
          <w:b w:val="0"/>
          <w:sz w:val="22"/>
          <w:szCs w:val="22"/>
          <w:lang w:val="it-IT"/>
        </w:rPr>
        <w:t xml:space="preserve">Din punct de vedere al elementelor </w:t>
      </w:r>
      <w:r w:rsidR="00371A9C" w:rsidRPr="001D5E1B">
        <w:rPr>
          <w:b w:val="0"/>
          <w:bCs/>
          <w:sz w:val="22"/>
          <w:szCs w:val="22"/>
        </w:rPr>
        <w:t xml:space="preserve">(fitoplancton, macronevertebrate si macrofite) </w:t>
      </w:r>
      <w:r w:rsidRPr="001D5E1B">
        <w:rPr>
          <w:b w:val="0"/>
          <w:sz w:val="22"/>
          <w:szCs w:val="22"/>
          <w:lang w:val="it-IT"/>
        </w:rPr>
        <w:t xml:space="preserve">corpul de apă se încadrează în starea ecologica </w:t>
      </w:r>
      <w:r w:rsidR="00371A9C" w:rsidRPr="001D5E1B">
        <w:rPr>
          <w:sz w:val="22"/>
          <w:szCs w:val="22"/>
          <w:lang w:val="it-IT"/>
        </w:rPr>
        <w:t>moderata</w:t>
      </w:r>
      <w:r w:rsidRPr="001D5E1B">
        <w:rPr>
          <w:b w:val="0"/>
          <w:sz w:val="22"/>
          <w:szCs w:val="22"/>
          <w:lang w:val="it-IT"/>
        </w:rPr>
        <w:t>.</w:t>
      </w:r>
    </w:p>
    <w:p w14:paraId="78726254" w14:textId="77777777" w:rsidR="00740F23" w:rsidRPr="001D5E1B" w:rsidRDefault="00740F23" w:rsidP="00C44777">
      <w:pPr>
        <w:spacing w:line="360" w:lineRule="auto"/>
        <w:ind w:firstLine="533"/>
        <w:rPr>
          <w:sz w:val="22"/>
          <w:szCs w:val="22"/>
          <w:lang w:val="it-IT"/>
        </w:rPr>
      </w:pPr>
      <w:r w:rsidRPr="001D5E1B">
        <w:rPr>
          <w:sz w:val="22"/>
          <w:szCs w:val="22"/>
          <w:lang w:val="it-IT"/>
        </w:rPr>
        <w:t>Elemente fizico-chimice</w:t>
      </w:r>
    </w:p>
    <w:p w14:paraId="573327BA" w14:textId="77777777" w:rsidR="00740F23" w:rsidRPr="001D5E1B" w:rsidRDefault="00740F23" w:rsidP="00C44777">
      <w:pPr>
        <w:spacing w:line="360" w:lineRule="auto"/>
        <w:ind w:firstLine="533"/>
        <w:rPr>
          <w:b w:val="0"/>
          <w:sz w:val="22"/>
          <w:szCs w:val="22"/>
          <w:lang w:val="it-IT"/>
        </w:rPr>
      </w:pPr>
      <w:r w:rsidRPr="001D5E1B">
        <w:rPr>
          <w:b w:val="0"/>
          <w:sz w:val="22"/>
          <w:szCs w:val="22"/>
          <w:lang w:val="it-IT"/>
        </w:rPr>
        <w:t xml:space="preserve">Din punct de vedere al elementelor fizico-chimice generale, corpul de apă se încadrează în starea ecologica </w:t>
      </w:r>
      <w:r w:rsidRPr="001D5E1B">
        <w:rPr>
          <w:sz w:val="22"/>
          <w:szCs w:val="22"/>
          <w:lang w:val="it-IT"/>
        </w:rPr>
        <w:t>moderata</w:t>
      </w:r>
      <w:r w:rsidRPr="001D5E1B">
        <w:rPr>
          <w:b w:val="0"/>
          <w:sz w:val="22"/>
          <w:szCs w:val="22"/>
          <w:lang w:val="it-IT"/>
        </w:rPr>
        <w:t>.</w:t>
      </w:r>
    </w:p>
    <w:p w14:paraId="6087E41C" w14:textId="77777777" w:rsidR="00740F23" w:rsidRPr="001D5E1B" w:rsidRDefault="00740F23" w:rsidP="00C44777">
      <w:pPr>
        <w:spacing w:line="360" w:lineRule="auto"/>
        <w:ind w:firstLine="533"/>
        <w:rPr>
          <w:sz w:val="22"/>
          <w:szCs w:val="22"/>
          <w:lang w:val="it-IT"/>
        </w:rPr>
      </w:pPr>
      <w:r w:rsidRPr="001D5E1B">
        <w:rPr>
          <w:sz w:val="22"/>
          <w:szCs w:val="22"/>
          <w:lang w:val="it-IT"/>
        </w:rPr>
        <w:t>Poluanţi specifici</w:t>
      </w:r>
    </w:p>
    <w:p w14:paraId="5846E255" w14:textId="77777777" w:rsidR="00371A9C" w:rsidRPr="001D5E1B" w:rsidRDefault="00371A9C"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3265C0C1" w14:textId="77777777" w:rsidR="005A5014" w:rsidRPr="001D5E1B" w:rsidRDefault="00740F23" w:rsidP="00C44777">
      <w:pPr>
        <w:spacing w:line="360" w:lineRule="auto"/>
        <w:ind w:firstLine="533"/>
        <w:rPr>
          <w:b w:val="0"/>
          <w:sz w:val="22"/>
          <w:szCs w:val="22"/>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moderata</w:t>
      </w:r>
      <w:r w:rsidRPr="001D5E1B">
        <w:rPr>
          <w:b w:val="0"/>
          <w:sz w:val="22"/>
          <w:szCs w:val="22"/>
          <w:lang w:val="it-IT"/>
        </w:rPr>
        <w:t>, elementele determinante fiind</w:t>
      </w:r>
      <w:r w:rsidR="00E94189" w:rsidRPr="001D5E1B">
        <w:rPr>
          <w:b w:val="0"/>
          <w:sz w:val="22"/>
          <w:szCs w:val="22"/>
          <w:lang w:val="it-IT"/>
        </w:rPr>
        <w:t>:</w:t>
      </w:r>
      <w:r w:rsidR="006E55BA" w:rsidRPr="001D5E1B">
        <w:rPr>
          <w:b w:val="0"/>
          <w:sz w:val="22"/>
          <w:szCs w:val="22"/>
          <w:lang w:val="it-IT"/>
        </w:rPr>
        <w:t xml:space="preserve"> </w:t>
      </w:r>
      <w:r w:rsidR="00371A9C" w:rsidRPr="001D5E1B">
        <w:rPr>
          <w:b w:val="0"/>
          <w:sz w:val="22"/>
          <w:szCs w:val="22"/>
          <w:lang w:val="it-IT"/>
        </w:rPr>
        <w:t>fitoplancton</w:t>
      </w:r>
      <w:r w:rsidR="007A3B66" w:rsidRPr="001D5E1B">
        <w:rPr>
          <w:b w:val="0"/>
          <w:sz w:val="22"/>
          <w:szCs w:val="22"/>
          <w:lang w:val="it-IT"/>
        </w:rPr>
        <w:t xml:space="preserve">, </w:t>
      </w:r>
      <w:r w:rsidR="00371A9C" w:rsidRPr="001D5E1B">
        <w:rPr>
          <w:b w:val="0"/>
          <w:sz w:val="22"/>
          <w:szCs w:val="22"/>
          <w:lang w:val="it-IT"/>
        </w:rPr>
        <w:t xml:space="preserve">macrofite, </w:t>
      </w:r>
      <w:r w:rsidR="005A5014" w:rsidRPr="001D5E1B">
        <w:rPr>
          <w:b w:val="0"/>
          <w:sz w:val="22"/>
          <w:szCs w:val="22"/>
        </w:rPr>
        <w:t>CBO5,</w:t>
      </w:r>
      <w:r w:rsidR="00C337B6" w:rsidRPr="001D5E1B">
        <w:rPr>
          <w:b w:val="0"/>
          <w:sz w:val="22"/>
          <w:szCs w:val="22"/>
        </w:rPr>
        <w:t xml:space="preserve"> </w:t>
      </w:r>
      <w:r w:rsidR="00371A9C" w:rsidRPr="001D5E1B">
        <w:rPr>
          <w:b w:val="0"/>
          <w:sz w:val="22"/>
          <w:szCs w:val="22"/>
        </w:rPr>
        <w:t>CCO</w:t>
      </w:r>
      <w:r w:rsidR="009A4886">
        <w:rPr>
          <w:b w:val="0"/>
          <w:sz w:val="22"/>
          <w:szCs w:val="22"/>
        </w:rPr>
        <w:t>-</w:t>
      </w:r>
      <w:r w:rsidR="00371A9C" w:rsidRPr="001D5E1B">
        <w:rPr>
          <w:b w:val="0"/>
          <w:sz w:val="22"/>
          <w:szCs w:val="22"/>
        </w:rPr>
        <w:t>Cr,</w:t>
      </w:r>
      <w:r w:rsidR="005A5014" w:rsidRPr="001D5E1B">
        <w:rPr>
          <w:b w:val="0"/>
          <w:sz w:val="22"/>
          <w:szCs w:val="22"/>
        </w:rPr>
        <w:t>N-N</w:t>
      </w:r>
      <w:r w:rsidR="00B62955" w:rsidRPr="001D5E1B">
        <w:rPr>
          <w:b w:val="0"/>
          <w:sz w:val="22"/>
          <w:szCs w:val="22"/>
        </w:rPr>
        <w:t>O</w:t>
      </w:r>
      <w:r w:rsidR="00371A9C" w:rsidRPr="001D5E1B">
        <w:rPr>
          <w:b w:val="0"/>
          <w:sz w:val="22"/>
          <w:szCs w:val="22"/>
        </w:rPr>
        <w:t>2.</w:t>
      </w:r>
    </w:p>
    <w:p w14:paraId="04A078D8" w14:textId="77777777" w:rsidR="00353B16" w:rsidRPr="001D5E1B" w:rsidRDefault="00353B16" w:rsidP="00C44777">
      <w:pPr>
        <w:spacing w:line="360" w:lineRule="auto"/>
        <w:ind w:firstLine="528"/>
        <w:rPr>
          <w:sz w:val="22"/>
          <w:szCs w:val="22"/>
        </w:rPr>
      </w:pPr>
      <w:r w:rsidRPr="001D5E1B">
        <w:rPr>
          <w:sz w:val="22"/>
          <w:szCs w:val="22"/>
          <w:u w:val="single"/>
          <w:lang w:val="it-IT"/>
        </w:rPr>
        <w:t>Evaluarea starii chimice a corpului de apa</w:t>
      </w:r>
    </w:p>
    <w:p w14:paraId="1B48A9F2"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4DAC7A96" w14:textId="77777777" w:rsidR="00740F23" w:rsidRPr="001D5E1B" w:rsidRDefault="00740F23" w:rsidP="00C44777">
      <w:pPr>
        <w:spacing w:line="360" w:lineRule="auto"/>
        <w:ind w:firstLine="533"/>
        <w:rPr>
          <w:b w:val="0"/>
          <w:sz w:val="22"/>
          <w:szCs w:val="22"/>
          <w:lang w:val="it-IT"/>
        </w:rPr>
      </w:pPr>
    </w:p>
    <w:p w14:paraId="6CE7A5E1" w14:textId="77777777" w:rsidR="00FE2217" w:rsidRPr="001D5E1B" w:rsidRDefault="00FE2217" w:rsidP="00C44777">
      <w:pPr>
        <w:spacing w:line="360" w:lineRule="auto"/>
        <w:ind w:firstLine="533"/>
        <w:rPr>
          <w:b w:val="0"/>
          <w:sz w:val="22"/>
          <w:szCs w:val="22"/>
          <w:lang w:val="it-IT"/>
        </w:rPr>
      </w:pPr>
      <w:r w:rsidRPr="001D5E1B">
        <w:rPr>
          <w:b w:val="0"/>
          <w:sz w:val="22"/>
          <w:szCs w:val="22"/>
          <w:lang w:val="it-IT"/>
        </w:rPr>
        <w:t xml:space="preserve">Corpul de apă </w:t>
      </w:r>
      <w:r w:rsidRPr="001D5E1B">
        <w:rPr>
          <w:sz w:val="22"/>
          <w:szCs w:val="22"/>
          <w:lang w:val="it-IT"/>
        </w:rPr>
        <w:t>RORW9.1.15.9_B1 (CLANITA:IZV.-AV. CONF. VIROSI SI AFL.</w:t>
      </w:r>
      <w:r w:rsidRPr="001D5E1B">
        <w:rPr>
          <w:b w:val="0"/>
          <w:sz w:val="22"/>
          <w:szCs w:val="22"/>
          <w:lang w:val="it-IT"/>
        </w:rPr>
        <w:t>) este corp de apa natural si are  lungimea de 67.6 km.Este încadrat în categoria tipologică RO19 şi are ca secţiune de monitorizare secţiunea ”Clanita-loc. Scurtu Mare” care are prevazut monitoring de tip OEx(SO,N).</w:t>
      </w:r>
    </w:p>
    <w:p w14:paraId="0DD39D55" w14:textId="77777777" w:rsidR="00E92E9A" w:rsidRDefault="00E92E9A" w:rsidP="00C44777">
      <w:pPr>
        <w:spacing w:line="360" w:lineRule="auto"/>
        <w:ind w:firstLine="533"/>
        <w:rPr>
          <w:sz w:val="22"/>
          <w:szCs w:val="22"/>
          <w:u w:val="single"/>
          <w:lang w:val="it-IT"/>
        </w:rPr>
      </w:pPr>
    </w:p>
    <w:p w14:paraId="0A476B46"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70EB020B"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02BA40E2" w14:textId="77777777" w:rsidR="00FE2217" w:rsidRPr="001D5E1B" w:rsidRDefault="00FE2217" w:rsidP="00C44777">
      <w:pPr>
        <w:spacing w:line="360" w:lineRule="auto"/>
        <w:ind w:firstLine="533"/>
        <w:rPr>
          <w:b w:val="0"/>
          <w:sz w:val="22"/>
          <w:szCs w:val="22"/>
          <w:lang w:val="it-IT"/>
        </w:rPr>
      </w:pPr>
      <w:r w:rsidRPr="001D5E1B">
        <w:rPr>
          <w:b w:val="0"/>
          <w:sz w:val="22"/>
          <w:szCs w:val="22"/>
          <w:lang w:val="it-IT"/>
        </w:rPr>
        <w:t xml:space="preserve">Din punct de vedere al elementelor biologice </w:t>
      </w:r>
      <w:r w:rsidR="00F554AF" w:rsidRPr="001D5E1B">
        <w:rPr>
          <w:b w:val="0"/>
          <w:sz w:val="22"/>
          <w:szCs w:val="22"/>
        </w:rPr>
        <w:t>(fitobentos,macronevertebrate si macrofite)</w:t>
      </w:r>
      <w:r w:rsidR="00F554AF" w:rsidRPr="001D5E1B">
        <w:rPr>
          <w:b w:val="0"/>
          <w:bCs/>
          <w:sz w:val="22"/>
          <w:szCs w:val="22"/>
        </w:rPr>
        <w:t xml:space="preserve"> </w:t>
      </w:r>
      <w:r w:rsidRPr="001D5E1B">
        <w:rPr>
          <w:b w:val="0"/>
          <w:sz w:val="22"/>
          <w:szCs w:val="22"/>
          <w:lang w:val="it-IT"/>
        </w:rPr>
        <w:t xml:space="preserve">corpul de apă se încadrează în starea ecologica </w:t>
      </w:r>
      <w:r w:rsidR="001547DB" w:rsidRPr="001D5E1B">
        <w:rPr>
          <w:sz w:val="22"/>
          <w:szCs w:val="22"/>
          <w:lang w:val="it-IT"/>
        </w:rPr>
        <w:t>slaba</w:t>
      </w:r>
      <w:r w:rsidRPr="001D5E1B">
        <w:rPr>
          <w:b w:val="0"/>
          <w:sz w:val="22"/>
          <w:szCs w:val="22"/>
          <w:lang w:val="it-IT"/>
        </w:rPr>
        <w:t>.</w:t>
      </w:r>
    </w:p>
    <w:p w14:paraId="3E57CC55" w14:textId="77777777" w:rsidR="00FE2217" w:rsidRPr="001D5E1B" w:rsidRDefault="00FE2217" w:rsidP="00C44777">
      <w:pPr>
        <w:spacing w:line="360" w:lineRule="auto"/>
        <w:ind w:firstLine="533"/>
        <w:rPr>
          <w:sz w:val="22"/>
          <w:szCs w:val="22"/>
          <w:lang w:val="it-IT"/>
        </w:rPr>
      </w:pPr>
      <w:r w:rsidRPr="001D5E1B">
        <w:rPr>
          <w:sz w:val="22"/>
          <w:szCs w:val="22"/>
          <w:lang w:val="it-IT"/>
        </w:rPr>
        <w:t>Elemente fizico-chimice</w:t>
      </w:r>
    </w:p>
    <w:p w14:paraId="4946B57E" w14:textId="77777777" w:rsidR="00FE2217" w:rsidRPr="001D5E1B" w:rsidRDefault="00FE2217" w:rsidP="00C44777">
      <w:pPr>
        <w:spacing w:line="360" w:lineRule="auto"/>
        <w:ind w:firstLine="533"/>
        <w:rPr>
          <w:b w:val="0"/>
          <w:sz w:val="22"/>
          <w:szCs w:val="22"/>
          <w:lang w:val="it-IT"/>
        </w:rPr>
      </w:pPr>
      <w:r w:rsidRPr="001D5E1B">
        <w:rPr>
          <w:b w:val="0"/>
          <w:sz w:val="22"/>
          <w:szCs w:val="22"/>
          <w:lang w:val="it-IT"/>
        </w:rPr>
        <w:t xml:space="preserve">Din punct de vedere al elementelor fizico-chimice generale, corpul de apă se încadrează în starea ecologica </w:t>
      </w:r>
      <w:r w:rsidRPr="001D5E1B">
        <w:rPr>
          <w:sz w:val="22"/>
          <w:szCs w:val="22"/>
          <w:lang w:val="it-IT"/>
        </w:rPr>
        <w:t>moderata</w:t>
      </w:r>
      <w:r w:rsidRPr="001D5E1B">
        <w:rPr>
          <w:b w:val="0"/>
          <w:sz w:val="22"/>
          <w:szCs w:val="22"/>
          <w:lang w:val="it-IT"/>
        </w:rPr>
        <w:t>.</w:t>
      </w:r>
    </w:p>
    <w:p w14:paraId="38AD80BC" w14:textId="77777777" w:rsidR="00FE2217" w:rsidRPr="001D5E1B" w:rsidRDefault="00FE2217" w:rsidP="00C44777">
      <w:pPr>
        <w:spacing w:line="360" w:lineRule="auto"/>
        <w:ind w:firstLine="533"/>
        <w:rPr>
          <w:sz w:val="22"/>
          <w:szCs w:val="22"/>
          <w:lang w:val="it-IT"/>
        </w:rPr>
      </w:pPr>
      <w:r w:rsidRPr="001D5E1B">
        <w:rPr>
          <w:sz w:val="22"/>
          <w:szCs w:val="22"/>
          <w:lang w:val="it-IT"/>
        </w:rPr>
        <w:t>Poluanţi specifici</w:t>
      </w:r>
    </w:p>
    <w:p w14:paraId="73307D97" w14:textId="77777777" w:rsidR="001547DB" w:rsidRPr="001D5E1B" w:rsidRDefault="001547DB"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264F0D22" w14:textId="77777777" w:rsidR="0046040F" w:rsidRPr="001D5E1B" w:rsidRDefault="00FE2217" w:rsidP="00C44777">
      <w:pPr>
        <w:spacing w:line="360" w:lineRule="auto"/>
        <w:ind w:firstLine="533"/>
        <w:rPr>
          <w:b w:val="0"/>
          <w:color w:val="FF0000"/>
          <w:sz w:val="22"/>
          <w:szCs w:val="22"/>
        </w:rPr>
      </w:pPr>
      <w:r w:rsidRPr="001D5E1B">
        <w:rPr>
          <w:sz w:val="22"/>
          <w:szCs w:val="22"/>
          <w:lang w:val="it-IT"/>
        </w:rPr>
        <w:t xml:space="preserve">Evaluarea integrată a elementelor de calitate monitorizate au încadrat </w:t>
      </w:r>
      <w:r w:rsidR="001D2605" w:rsidRPr="001D5E1B">
        <w:rPr>
          <w:sz w:val="22"/>
          <w:szCs w:val="22"/>
          <w:lang w:val="it-IT"/>
        </w:rPr>
        <w:t>corpul de apa</w:t>
      </w:r>
      <w:r w:rsidRPr="001D5E1B">
        <w:rPr>
          <w:sz w:val="22"/>
          <w:szCs w:val="22"/>
          <w:lang w:val="it-IT"/>
        </w:rPr>
        <w:t xml:space="preserve"> în starea ecologica moderata</w:t>
      </w:r>
      <w:r w:rsidRPr="001D5E1B">
        <w:rPr>
          <w:b w:val="0"/>
          <w:sz w:val="22"/>
          <w:szCs w:val="22"/>
          <w:lang w:val="it-IT"/>
        </w:rPr>
        <w:t xml:space="preserve">, elementele determinante fiind: </w:t>
      </w:r>
      <w:r w:rsidR="001547DB" w:rsidRPr="001D5E1B">
        <w:rPr>
          <w:b w:val="0"/>
          <w:sz w:val="22"/>
          <w:szCs w:val="22"/>
          <w:lang w:val="it-IT"/>
        </w:rPr>
        <w:t xml:space="preserve">fitobentos, </w:t>
      </w:r>
      <w:r w:rsidR="004E65D5" w:rsidRPr="001D5E1B">
        <w:rPr>
          <w:b w:val="0"/>
          <w:sz w:val="22"/>
          <w:szCs w:val="22"/>
        </w:rPr>
        <w:t>CBO5</w:t>
      </w:r>
      <w:r w:rsidR="0046040F" w:rsidRPr="001D5E1B">
        <w:rPr>
          <w:b w:val="0"/>
          <w:sz w:val="22"/>
          <w:szCs w:val="22"/>
        </w:rPr>
        <w:t>,</w:t>
      </w:r>
      <w:r w:rsidR="001547DB" w:rsidRPr="001D5E1B">
        <w:rPr>
          <w:b w:val="0"/>
          <w:sz w:val="22"/>
          <w:szCs w:val="22"/>
        </w:rPr>
        <w:t xml:space="preserve"> CCO</w:t>
      </w:r>
      <w:r w:rsidR="009A4886">
        <w:rPr>
          <w:b w:val="0"/>
          <w:sz w:val="22"/>
          <w:szCs w:val="22"/>
        </w:rPr>
        <w:t>-</w:t>
      </w:r>
      <w:r w:rsidR="001547DB" w:rsidRPr="001D5E1B">
        <w:rPr>
          <w:b w:val="0"/>
          <w:sz w:val="22"/>
          <w:szCs w:val="22"/>
        </w:rPr>
        <w:t>Cr,Odiz,N total,</w:t>
      </w:r>
      <w:r w:rsidR="001547DB" w:rsidRPr="001D5E1B">
        <w:rPr>
          <w:b w:val="0"/>
          <w:color w:val="FF0000"/>
          <w:sz w:val="22"/>
          <w:szCs w:val="22"/>
        </w:rPr>
        <w:t xml:space="preserve"> </w:t>
      </w:r>
      <w:r w:rsidR="0046040F" w:rsidRPr="001D5E1B">
        <w:rPr>
          <w:b w:val="0"/>
          <w:sz w:val="22"/>
          <w:szCs w:val="22"/>
        </w:rPr>
        <w:t>N-NO2,</w:t>
      </w:r>
      <w:r w:rsidR="0046040F" w:rsidRPr="001D5E1B">
        <w:rPr>
          <w:b w:val="0"/>
          <w:color w:val="FF0000"/>
          <w:sz w:val="22"/>
          <w:szCs w:val="22"/>
        </w:rPr>
        <w:t xml:space="preserve"> </w:t>
      </w:r>
      <w:r w:rsidR="0046040F" w:rsidRPr="001D5E1B">
        <w:rPr>
          <w:b w:val="0"/>
          <w:sz w:val="22"/>
          <w:szCs w:val="22"/>
        </w:rPr>
        <w:t>N-NO3,</w:t>
      </w:r>
      <w:r w:rsidR="00C16A40" w:rsidRPr="001D5E1B">
        <w:rPr>
          <w:b w:val="0"/>
          <w:color w:val="FF0000"/>
          <w:sz w:val="22"/>
          <w:szCs w:val="22"/>
        </w:rPr>
        <w:t xml:space="preserve"> </w:t>
      </w:r>
      <w:r w:rsidR="004E65D5" w:rsidRPr="001D5E1B">
        <w:rPr>
          <w:b w:val="0"/>
          <w:color w:val="FF0000"/>
          <w:sz w:val="22"/>
          <w:szCs w:val="22"/>
        </w:rPr>
        <w:t xml:space="preserve"> </w:t>
      </w:r>
      <w:r w:rsidR="0046040F" w:rsidRPr="001D5E1B">
        <w:rPr>
          <w:b w:val="0"/>
          <w:sz w:val="22"/>
          <w:szCs w:val="22"/>
        </w:rPr>
        <w:t>P-PO4.</w:t>
      </w:r>
      <w:r w:rsidR="0046040F" w:rsidRPr="001D5E1B">
        <w:rPr>
          <w:b w:val="0"/>
          <w:color w:val="FF0000"/>
          <w:sz w:val="22"/>
          <w:szCs w:val="22"/>
        </w:rPr>
        <w:t xml:space="preserve"> </w:t>
      </w:r>
    </w:p>
    <w:p w14:paraId="41B78DD2"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39C87B2B" w14:textId="77777777" w:rsidR="003317B3" w:rsidRPr="00D6077F" w:rsidRDefault="003317B3" w:rsidP="00C44777">
      <w:pPr>
        <w:spacing w:line="360" w:lineRule="auto"/>
        <w:rPr>
          <w:rFonts w:ascii="Times New Roman" w:hAnsi="Times New Roman" w:cs="Times New Roman"/>
          <w:b w:val="0"/>
        </w:rPr>
      </w:pPr>
      <w:r>
        <w:rPr>
          <w:rFonts w:ascii="Times New Roman" w:hAnsi="Times New Roman" w:cs="Times New Roman"/>
          <w:b w:val="0"/>
        </w:rPr>
        <w:t xml:space="preserve">         </w:t>
      </w:r>
      <w:r w:rsidRPr="00E92E9A">
        <w:rPr>
          <w:b w:val="0"/>
          <w:sz w:val="22"/>
          <w:szCs w:val="22"/>
        </w:rPr>
        <w:t>In perioada 2018-2020 corpul de apa nu a fost monitorizat din punct de vedere al substantelor prioritare/prioritar-periculoase</w:t>
      </w:r>
      <w:r w:rsidRPr="00D6077F">
        <w:rPr>
          <w:rFonts w:ascii="Times New Roman" w:hAnsi="Times New Roman" w:cs="Times New Roman"/>
          <w:b w:val="0"/>
        </w:rPr>
        <w:t>.</w:t>
      </w:r>
    </w:p>
    <w:p w14:paraId="5B29FE35" w14:textId="77777777" w:rsidR="00FE2217" w:rsidRDefault="00FE2217" w:rsidP="00C44777">
      <w:pPr>
        <w:spacing w:line="360" w:lineRule="auto"/>
        <w:ind w:firstLine="533"/>
        <w:rPr>
          <w:rFonts w:ascii="Times New Roman" w:hAnsi="Times New Roman" w:cs="Times New Roman"/>
          <w:b w:val="0"/>
          <w:lang w:val="it-IT"/>
        </w:rPr>
      </w:pPr>
    </w:p>
    <w:p w14:paraId="750A0C12" w14:textId="77777777" w:rsidR="00057CAE" w:rsidRPr="001D5E1B" w:rsidRDefault="008207BC" w:rsidP="00C44777">
      <w:pPr>
        <w:spacing w:line="360" w:lineRule="auto"/>
        <w:ind w:firstLine="533"/>
        <w:rPr>
          <w:b w:val="0"/>
          <w:sz w:val="22"/>
          <w:szCs w:val="22"/>
          <w:lang w:val="pt-BR"/>
        </w:rPr>
      </w:pPr>
      <w:r w:rsidRPr="001D5E1B">
        <w:rPr>
          <w:b w:val="0"/>
          <w:sz w:val="22"/>
          <w:szCs w:val="22"/>
          <w:lang w:val="it-IT"/>
        </w:rPr>
        <w:t>Corpul de apă</w:t>
      </w:r>
      <w:r w:rsidRPr="001D5E1B">
        <w:rPr>
          <w:i/>
          <w:sz w:val="22"/>
          <w:szCs w:val="22"/>
          <w:lang w:val="it-IT"/>
        </w:rPr>
        <w:t xml:space="preserve"> </w:t>
      </w:r>
      <w:r w:rsidR="003B5AB7" w:rsidRPr="001D5E1B">
        <w:rPr>
          <w:sz w:val="22"/>
          <w:szCs w:val="22"/>
          <w:lang w:val="it-IT"/>
        </w:rPr>
        <w:t>RO</w:t>
      </w:r>
      <w:r w:rsidRPr="001D5E1B">
        <w:rPr>
          <w:sz w:val="22"/>
          <w:szCs w:val="22"/>
          <w:lang w:val="it-IT"/>
        </w:rPr>
        <w:t xml:space="preserve">RW9.1.15_B3 </w:t>
      </w:r>
      <w:r w:rsidRPr="001D5E1B">
        <w:rPr>
          <w:bCs/>
          <w:sz w:val="22"/>
          <w:szCs w:val="22"/>
        </w:rPr>
        <w:t>(</w:t>
      </w:r>
      <w:r w:rsidRPr="001D5E1B">
        <w:rPr>
          <w:sz w:val="22"/>
          <w:szCs w:val="22"/>
          <w:lang w:val="it-IT"/>
        </w:rPr>
        <w:t>TELEORMAN :am cf Negras-cf VEDEA</w:t>
      </w:r>
      <w:r w:rsidR="00DD0F7B" w:rsidRPr="001D5E1B">
        <w:rPr>
          <w:sz w:val="22"/>
          <w:szCs w:val="22"/>
          <w:lang w:val="it-IT"/>
        </w:rPr>
        <w:t>)</w:t>
      </w:r>
      <w:r w:rsidR="003F61B7" w:rsidRPr="001D5E1B">
        <w:rPr>
          <w:b w:val="0"/>
          <w:bCs/>
          <w:sz w:val="22"/>
          <w:szCs w:val="22"/>
        </w:rPr>
        <w:t xml:space="preserve"> este corp de apa natural</w:t>
      </w:r>
      <w:r w:rsidR="003F61B7" w:rsidRPr="001D5E1B">
        <w:rPr>
          <w:b w:val="0"/>
          <w:sz w:val="22"/>
          <w:szCs w:val="22"/>
        </w:rPr>
        <w:t xml:space="preserve"> si are  lungimea de</w:t>
      </w:r>
      <w:r w:rsidR="003F61B7" w:rsidRPr="001D5E1B">
        <w:rPr>
          <w:b w:val="0"/>
          <w:sz w:val="22"/>
          <w:szCs w:val="22"/>
          <w:lang w:val="it-IT"/>
        </w:rPr>
        <w:t xml:space="preserve"> </w:t>
      </w:r>
      <w:r w:rsidR="00057CAE" w:rsidRPr="001D5E1B">
        <w:rPr>
          <w:b w:val="0"/>
          <w:sz w:val="22"/>
          <w:szCs w:val="22"/>
          <w:lang w:val="it-IT"/>
        </w:rPr>
        <w:t>122.99</w:t>
      </w:r>
      <w:r w:rsidRPr="001D5E1B">
        <w:rPr>
          <w:b w:val="0"/>
          <w:sz w:val="22"/>
          <w:szCs w:val="22"/>
          <w:lang w:val="it-IT"/>
        </w:rPr>
        <w:t xml:space="preserve"> km</w:t>
      </w:r>
      <w:r w:rsidR="003F61B7" w:rsidRPr="001D5E1B">
        <w:rPr>
          <w:b w:val="0"/>
          <w:sz w:val="22"/>
          <w:szCs w:val="22"/>
        </w:rPr>
        <w:t>.Este încadrat în categoria tipologică</w:t>
      </w:r>
      <w:r w:rsidR="003F61B7" w:rsidRPr="001D5E1B">
        <w:rPr>
          <w:b w:val="0"/>
          <w:sz w:val="22"/>
          <w:szCs w:val="22"/>
          <w:lang w:val="it-IT"/>
        </w:rPr>
        <w:t xml:space="preserve"> </w:t>
      </w:r>
      <w:r w:rsidRPr="001D5E1B">
        <w:rPr>
          <w:b w:val="0"/>
          <w:sz w:val="22"/>
          <w:szCs w:val="22"/>
          <w:lang w:val="it-IT"/>
        </w:rPr>
        <w:t>RO10</w:t>
      </w:r>
      <w:r w:rsidR="005D32BF" w:rsidRPr="001D5E1B">
        <w:rPr>
          <w:b w:val="0"/>
          <w:sz w:val="22"/>
          <w:szCs w:val="22"/>
        </w:rPr>
        <w:t xml:space="preserve"> şi are ca secţiune de monitorizare</w:t>
      </w:r>
      <w:r w:rsidR="003933F9" w:rsidRPr="001D5E1B">
        <w:rPr>
          <w:b w:val="0"/>
          <w:sz w:val="22"/>
          <w:szCs w:val="22"/>
          <w:lang w:val="it-IT"/>
        </w:rPr>
        <w:t>:</w:t>
      </w:r>
      <w:r w:rsidR="003933F9" w:rsidRPr="001D5E1B">
        <w:rPr>
          <w:b w:val="0"/>
          <w:i/>
          <w:sz w:val="22"/>
          <w:szCs w:val="22"/>
          <w:lang w:val="it-IT"/>
        </w:rPr>
        <w:t>“</w:t>
      </w:r>
      <w:r w:rsidR="003B5AB7" w:rsidRPr="001D5E1B">
        <w:rPr>
          <w:b w:val="0"/>
          <w:i/>
          <w:sz w:val="22"/>
          <w:szCs w:val="22"/>
          <w:lang w:val="it-IT"/>
        </w:rPr>
        <w:t>Teleorman-</w:t>
      </w:r>
      <w:r w:rsidR="003933F9" w:rsidRPr="001D5E1B">
        <w:rPr>
          <w:b w:val="0"/>
          <w:i/>
          <w:sz w:val="22"/>
          <w:szCs w:val="22"/>
          <w:lang w:val="it-IT"/>
        </w:rPr>
        <w:t xml:space="preserve">amonte conf. </w:t>
      </w:r>
      <w:r w:rsidR="003933F9" w:rsidRPr="001D5E1B">
        <w:rPr>
          <w:b w:val="0"/>
          <w:i/>
          <w:sz w:val="22"/>
          <w:szCs w:val="22"/>
          <w:lang w:val="pt-BR"/>
        </w:rPr>
        <w:t xml:space="preserve">Vedea” </w:t>
      </w:r>
      <w:r w:rsidR="003933F9" w:rsidRPr="001D5E1B">
        <w:rPr>
          <w:b w:val="0"/>
          <w:sz w:val="22"/>
          <w:szCs w:val="22"/>
          <w:lang w:val="pt-BR"/>
        </w:rPr>
        <w:t>cu</w:t>
      </w:r>
      <w:r w:rsidR="003933F9" w:rsidRPr="001D5E1B">
        <w:rPr>
          <w:b w:val="0"/>
          <w:i/>
          <w:sz w:val="22"/>
          <w:szCs w:val="22"/>
          <w:lang w:val="pt-BR"/>
        </w:rPr>
        <w:t xml:space="preserve"> </w:t>
      </w:r>
      <w:r w:rsidR="003933F9" w:rsidRPr="001D5E1B">
        <w:rPr>
          <w:b w:val="0"/>
          <w:sz w:val="22"/>
          <w:szCs w:val="22"/>
          <w:lang w:val="pt-BR"/>
        </w:rPr>
        <w:t>monitoring de tip</w:t>
      </w:r>
      <w:r w:rsidR="00555F4B" w:rsidRPr="001D5E1B">
        <w:rPr>
          <w:b w:val="0"/>
          <w:sz w:val="22"/>
          <w:szCs w:val="22"/>
          <w:lang w:val="pt-BR"/>
        </w:rPr>
        <w:t xml:space="preserve"> </w:t>
      </w:r>
      <w:r w:rsidR="00057CAE" w:rsidRPr="001D5E1B">
        <w:rPr>
          <w:b w:val="0"/>
          <w:sz w:val="22"/>
          <w:szCs w:val="22"/>
          <w:lang w:val="pt-BR"/>
        </w:rPr>
        <w:t>OEx(SO,N).</w:t>
      </w:r>
    </w:p>
    <w:p w14:paraId="1D7E000F"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05D4FA1F"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568C335A" w14:textId="77777777" w:rsidR="00825DD5" w:rsidRPr="001D5E1B" w:rsidRDefault="00825DD5"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B15164" w:rsidRPr="001D5E1B">
        <w:rPr>
          <w:b w:val="0"/>
          <w:bCs/>
          <w:sz w:val="22"/>
          <w:szCs w:val="22"/>
        </w:rPr>
        <w:t xml:space="preserve">(fitoplancton, macronevertebrate si macrofite), </w:t>
      </w:r>
      <w:r w:rsidRPr="001D5E1B">
        <w:rPr>
          <w:b w:val="0"/>
          <w:sz w:val="22"/>
          <w:szCs w:val="22"/>
        </w:rPr>
        <w:t>corpul de apă</w:t>
      </w:r>
      <w:r w:rsidRPr="001D5E1B">
        <w:rPr>
          <w:b w:val="0"/>
          <w:bCs/>
          <w:sz w:val="22"/>
          <w:szCs w:val="22"/>
        </w:rPr>
        <w:t xml:space="preserve"> se încadrează în starea ecologica </w:t>
      </w:r>
      <w:r w:rsidR="00127D46" w:rsidRPr="001D5E1B">
        <w:rPr>
          <w:bCs/>
          <w:sz w:val="22"/>
          <w:szCs w:val="22"/>
        </w:rPr>
        <w:t>moderata</w:t>
      </w:r>
      <w:r w:rsidRPr="001D5E1B">
        <w:rPr>
          <w:b w:val="0"/>
          <w:bCs/>
          <w:i/>
          <w:iCs/>
          <w:sz w:val="22"/>
          <w:szCs w:val="22"/>
        </w:rPr>
        <w:t>.</w:t>
      </w:r>
    </w:p>
    <w:p w14:paraId="5B9AF775" w14:textId="77777777" w:rsidR="00825DD5" w:rsidRPr="001D5E1B" w:rsidRDefault="00825DD5" w:rsidP="00C44777">
      <w:pPr>
        <w:spacing w:line="360" w:lineRule="auto"/>
        <w:ind w:firstLine="533"/>
        <w:rPr>
          <w:sz w:val="22"/>
          <w:szCs w:val="22"/>
        </w:rPr>
      </w:pPr>
      <w:r w:rsidRPr="001D5E1B">
        <w:rPr>
          <w:sz w:val="22"/>
          <w:szCs w:val="22"/>
        </w:rPr>
        <w:t>Elemente fizico-chimice</w:t>
      </w:r>
    </w:p>
    <w:p w14:paraId="631435B1" w14:textId="77777777" w:rsidR="00825DD5" w:rsidRPr="001D5E1B" w:rsidRDefault="00825DD5"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195CC09D" w14:textId="77777777" w:rsidR="00825DD5" w:rsidRPr="001D5E1B" w:rsidRDefault="00825DD5" w:rsidP="00C44777">
      <w:pPr>
        <w:spacing w:line="360" w:lineRule="auto"/>
        <w:ind w:firstLine="533"/>
        <w:rPr>
          <w:bCs/>
          <w:sz w:val="22"/>
          <w:szCs w:val="22"/>
        </w:rPr>
      </w:pPr>
      <w:r w:rsidRPr="001D5E1B">
        <w:rPr>
          <w:bCs/>
          <w:sz w:val="22"/>
          <w:szCs w:val="22"/>
        </w:rPr>
        <w:t>Poluanţi specifici</w:t>
      </w:r>
    </w:p>
    <w:p w14:paraId="1655FD70" w14:textId="77777777" w:rsidR="00127D46" w:rsidRPr="001D5E1B" w:rsidRDefault="00127D46"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7BE86037" w14:textId="77777777" w:rsidR="00F04465" w:rsidRPr="001D5E1B" w:rsidRDefault="00825DD5" w:rsidP="00C44777">
      <w:pPr>
        <w:spacing w:line="360" w:lineRule="auto"/>
        <w:ind w:firstLine="533"/>
        <w:rPr>
          <w:b w:val="0"/>
          <w:sz w:val="22"/>
          <w:szCs w:val="22"/>
        </w:rPr>
      </w:pPr>
      <w:r w:rsidRPr="001D5E1B">
        <w:rPr>
          <w:sz w:val="22"/>
          <w:szCs w:val="22"/>
        </w:rPr>
        <w:t xml:space="preserve">Evaluarea integrată a elementelor de calitate monitorizate au încadrat </w:t>
      </w:r>
      <w:r w:rsidR="00BD1C3D" w:rsidRPr="001D5E1B">
        <w:rPr>
          <w:sz w:val="22"/>
          <w:szCs w:val="22"/>
          <w:lang w:val="it-IT"/>
        </w:rPr>
        <w:t>corpul de apa</w:t>
      </w:r>
      <w:r w:rsidRPr="001D5E1B">
        <w:rPr>
          <w:sz w:val="22"/>
          <w:szCs w:val="22"/>
        </w:rPr>
        <w:t xml:space="preserve"> în starea ecologica </w:t>
      </w:r>
      <w:r w:rsidR="00D97D69" w:rsidRPr="001D5E1B">
        <w:rPr>
          <w:bCs/>
          <w:sz w:val="22"/>
          <w:szCs w:val="22"/>
        </w:rPr>
        <w:t>moderata</w:t>
      </w:r>
      <w:r w:rsidRPr="001D5E1B">
        <w:rPr>
          <w:b w:val="0"/>
          <w:bCs/>
          <w:i/>
          <w:iCs/>
          <w:sz w:val="22"/>
          <w:szCs w:val="22"/>
        </w:rPr>
        <w:t>,</w:t>
      </w:r>
      <w:r w:rsidR="006E55BA" w:rsidRPr="001D5E1B">
        <w:rPr>
          <w:b w:val="0"/>
          <w:sz w:val="22"/>
          <w:szCs w:val="22"/>
        </w:rPr>
        <w:t xml:space="preserve"> </w:t>
      </w:r>
      <w:r w:rsidRPr="001D5E1B">
        <w:rPr>
          <w:b w:val="0"/>
          <w:sz w:val="22"/>
          <w:szCs w:val="22"/>
        </w:rPr>
        <w:t>elementele determinante fiind</w:t>
      </w:r>
      <w:r w:rsidR="00BE0E37" w:rsidRPr="001D5E1B">
        <w:rPr>
          <w:b w:val="0"/>
          <w:sz w:val="22"/>
          <w:szCs w:val="22"/>
        </w:rPr>
        <w:t>:</w:t>
      </w:r>
      <w:r w:rsidR="002A2BA5" w:rsidRPr="001D5E1B">
        <w:rPr>
          <w:b w:val="0"/>
          <w:sz w:val="22"/>
          <w:szCs w:val="22"/>
        </w:rPr>
        <w:t xml:space="preserve"> </w:t>
      </w:r>
      <w:r w:rsidR="00127D46" w:rsidRPr="001D5E1B">
        <w:rPr>
          <w:b w:val="0"/>
          <w:sz w:val="22"/>
          <w:szCs w:val="22"/>
        </w:rPr>
        <w:t>macrofite</w:t>
      </w:r>
      <w:r w:rsidR="00F04465" w:rsidRPr="001D5E1B">
        <w:rPr>
          <w:b w:val="0"/>
          <w:sz w:val="22"/>
          <w:szCs w:val="22"/>
        </w:rPr>
        <w:t>,CBO5</w:t>
      </w:r>
      <w:r w:rsidR="00D97D69" w:rsidRPr="001D5E1B">
        <w:rPr>
          <w:b w:val="0"/>
          <w:sz w:val="22"/>
          <w:szCs w:val="22"/>
        </w:rPr>
        <w:t>,</w:t>
      </w:r>
      <w:r w:rsidR="00F04465" w:rsidRPr="001D5E1B">
        <w:rPr>
          <w:b w:val="0"/>
          <w:sz w:val="22"/>
          <w:szCs w:val="22"/>
        </w:rPr>
        <w:t>N-NO2</w:t>
      </w:r>
      <w:r w:rsidR="00CC7DED" w:rsidRPr="001D5E1B">
        <w:rPr>
          <w:b w:val="0"/>
          <w:sz w:val="22"/>
          <w:szCs w:val="22"/>
        </w:rPr>
        <w:t>, P-PO4</w:t>
      </w:r>
      <w:r w:rsidR="00F04465" w:rsidRPr="001D5E1B">
        <w:rPr>
          <w:b w:val="0"/>
          <w:sz w:val="22"/>
          <w:szCs w:val="22"/>
        </w:rPr>
        <w:t xml:space="preserve">. </w:t>
      </w:r>
    </w:p>
    <w:p w14:paraId="1CC01678"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102AB012"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50B1580A" w14:textId="77777777" w:rsidR="003317B3" w:rsidRPr="001D5E1B" w:rsidRDefault="003317B3" w:rsidP="00C44777">
      <w:pPr>
        <w:spacing w:line="360" w:lineRule="auto"/>
        <w:rPr>
          <w:b w:val="0"/>
          <w:sz w:val="22"/>
          <w:szCs w:val="22"/>
        </w:rPr>
      </w:pPr>
    </w:p>
    <w:p w14:paraId="3E8B45A2" w14:textId="77777777" w:rsidR="00890EC7" w:rsidRPr="001D5E1B" w:rsidRDefault="00ED7567" w:rsidP="00C44777">
      <w:pPr>
        <w:spacing w:line="360" w:lineRule="auto"/>
        <w:ind w:firstLine="533"/>
        <w:rPr>
          <w:b w:val="0"/>
          <w:sz w:val="22"/>
          <w:szCs w:val="22"/>
        </w:rPr>
      </w:pPr>
      <w:r w:rsidRPr="001D5E1B">
        <w:rPr>
          <w:i/>
          <w:sz w:val="22"/>
          <w:szCs w:val="22"/>
        </w:rPr>
        <w:t>Bazinul</w:t>
      </w:r>
      <w:r w:rsidR="00DA46A1" w:rsidRPr="001D5E1B">
        <w:rPr>
          <w:i/>
          <w:sz w:val="22"/>
          <w:szCs w:val="22"/>
        </w:rPr>
        <w:t xml:space="preserve"> hidrografic </w:t>
      </w:r>
      <w:r w:rsidR="00E344DB" w:rsidRPr="001D5E1B">
        <w:rPr>
          <w:i/>
          <w:sz w:val="22"/>
          <w:szCs w:val="22"/>
        </w:rPr>
        <w:t>Dunare</w:t>
      </w:r>
    </w:p>
    <w:p w14:paraId="7FFB350F" w14:textId="77777777" w:rsidR="00AC0089" w:rsidRPr="001D5E1B" w:rsidRDefault="00AC0089" w:rsidP="00C44777">
      <w:pPr>
        <w:spacing w:line="360" w:lineRule="auto"/>
        <w:ind w:firstLine="533"/>
        <w:rPr>
          <w:b w:val="0"/>
          <w:sz w:val="22"/>
          <w:szCs w:val="22"/>
        </w:rPr>
      </w:pPr>
    </w:p>
    <w:p w14:paraId="632F7F27" w14:textId="77777777" w:rsidR="00DB5E23" w:rsidRPr="001D5E1B" w:rsidRDefault="00DB5E23" w:rsidP="00C44777">
      <w:pPr>
        <w:spacing w:line="360" w:lineRule="auto"/>
        <w:ind w:firstLine="533"/>
        <w:rPr>
          <w:b w:val="0"/>
          <w:sz w:val="22"/>
          <w:szCs w:val="22"/>
        </w:rPr>
      </w:pPr>
      <w:r w:rsidRPr="001D5E1B">
        <w:rPr>
          <w:b w:val="0"/>
          <w:sz w:val="22"/>
          <w:szCs w:val="22"/>
        </w:rPr>
        <w:t>Corpul de apă</w:t>
      </w:r>
      <w:r w:rsidRPr="001D5E1B">
        <w:rPr>
          <w:i/>
          <w:sz w:val="22"/>
          <w:szCs w:val="22"/>
        </w:rPr>
        <w:t xml:space="preserve"> </w:t>
      </w:r>
      <w:r w:rsidRPr="001D5E1B">
        <w:rPr>
          <w:sz w:val="22"/>
          <w:szCs w:val="22"/>
        </w:rPr>
        <w:t xml:space="preserve">RORW14.1.31_B2 </w:t>
      </w:r>
      <w:r w:rsidRPr="001D5E1B">
        <w:rPr>
          <w:bCs/>
          <w:sz w:val="22"/>
          <w:szCs w:val="22"/>
        </w:rPr>
        <w:t>(</w:t>
      </w:r>
      <w:r w:rsidRPr="001D5E1B">
        <w:rPr>
          <w:sz w:val="22"/>
          <w:szCs w:val="22"/>
        </w:rPr>
        <w:t>CALMATUI: av ac. Crangeni –av. conf. Calmatuiu Sec)</w:t>
      </w:r>
      <w:r w:rsidRPr="001D5E1B">
        <w:rPr>
          <w:b w:val="0"/>
          <w:bCs/>
          <w:sz w:val="22"/>
          <w:szCs w:val="22"/>
        </w:rPr>
        <w:t xml:space="preserve"> este corp de apa natural</w:t>
      </w:r>
      <w:r w:rsidRPr="001D5E1B">
        <w:rPr>
          <w:b w:val="0"/>
          <w:sz w:val="22"/>
          <w:szCs w:val="22"/>
        </w:rPr>
        <w:t xml:space="preserve"> si are  lungimea de 12.91 km.Este încadrat în categoria tipologică RO19 şi are ca secţiune de monitorizare secţiunea</w:t>
      </w:r>
      <w:r w:rsidRPr="001D5E1B">
        <w:rPr>
          <w:b w:val="0"/>
          <w:i/>
          <w:sz w:val="22"/>
          <w:szCs w:val="22"/>
        </w:rPr>
        <w:t xml:space="preserve">”Calmatui-loc. Balta Sarata” </w:t>
      </w:r>
      <w:r w:rsidRPr="001D5E1B">
        <w:rPr>
          <w:b w:val="0"/>
          <w:sz w:val="22"/>
          <w:szCs w:val="22"/>
        </w:rPr>
        <w:t>care are prevazut monitoring de tip OEx(SO,N).</w:t>
      </w:r>
    </w:p>
    <w:p w14:paraId="302DDB01"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6A37750D"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6C925CB2" w14:textId="77777777" w:rsidR="00DB5E23" w:rsidRPr="001D5E1B" w:rsidRDefault="00DB5E23"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F554AF" w:rsidRPr="001D5E1B">
        <w:rPr>
          <w:b w:val="0"/>
          <w:sz w:val="22"/>
          <w:szCs w:val="22"/>
        </w:rPr>
        <w:t>(fitobentos,macronevertebrate)</w:t>
      </w:r>
      <w:r w:rsidR="00F554AF" w:rsidRPr="001D5E1B">
        <w:rPr>
          <w:b w:val="0"/>
          <w:bCs/>
          <w:sz w:val="22"/>
          <w:szCs w:val="22"/>
        </w:rPr>
        <w:t xml:space="preserve">, </w:t>
      </w:r>
      <w:r w:rsidRPr="001D5E1B">
        <w:rPr>
          <w:b w:val="0"/>
          <w:sz w:val="22"/>
          <w:szCs w:val="22"/>
        </w:rPr>
        <w:t>corpul de apă</w:t>
      </w:r>
      <w:r w:rsidRPr="001D5E1B">
        <w:rPr>
          <w:b w:val="0"/>
          <w:bCs/>
          <w:sz w:val="22"/>
          <w:szCs w:val="22"/>
        </w:rPr>
        <w:t xml:space="preserve"> se încadrează în starea ecologica </w:t>
      </w:r>
      <w:r w:rsidR="0083276B">
        <w:rPr>
          <w:bCs/>
          <w:sz w:val="22"/>
          <w:szCs w:val="22"/>
        </w:rPr>
        <w:t>slaba</w:t>
      </w:r>
      <w:r w:rsidRPr="001D5E1B">
        <w:rPr>
          <w:b w:val="0"/>
          <w:bCs/>
          <w:i/>
          <w:iCs/>
          <w:sz w:val="22"/>
          <w:szCs w:val="22"/>
        </w:rPr>
        <w:t>.</w:t>
      </w:r>
    </w:p>
    <w:p w14:paraId="45FB04DC" w14:textId="77777777" w:rsidR="00DB5E23" w:rsidRPr="001D5E1B" w:rsidRDefault="00DB5E23" w:rsidP="00C44777">
      <w:pPr>
        <w:spacing w:line="360" w:lineRule="auto"/>
        <w:ind w:firstLine="533"/>
        <w:rPr>
          <w:sz w:val="22"/>
          <w:szCs w:val="22"/>
        </w:rPr>
      </w:pPr>
      <w:r w:rsidRPr="001D5E1B">
        <w:rPr>
          <w:sz w:val="22"/>
          <w:szCs w:val="22"/>
        </w:rPr>
        <w:t>Elemente fizico-chimice</w:t>
      </w:r>
    </w:p>
    <w:p w14:paraId="49F650DA" w14:textId="77777777" w:rsidR="00DB5E23" w:rsidRPr="001D5E1B" w:rsidRDefault="00DB5E23"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09888860" w14:textId="77777777" w:rsidR="00DB5E23" w:rsidRPr="001D5E1B" w:rsidRDefault="00DB5E23" w:rsidP="00C44777">
      <w:pPr>
        <w:spacing w:line="360" w:lineRule="auto"/>
        <w:ind w:firstLine="533"/>
        <w:rPr>
          <w:bCs/>
          <w:sz w:val="22"/>
          <w:szCs w:val="22"/>
        </w:rPr>
      </w:pPr>
      <w:r w:rsidRPr="001D5E1B">
        <w:rPr>
          <w:bCs/>
          <w:sz w:val="22"/>
          <w:szCs w:val="22"/>
        </w:rPr>
        <w:t>Poluanţi specifici</w:t>
      </w:r>
    </w:p>
    <w:p w14:paraId="55E481CC" w14:textId="77777777" w:rsidR="002128E2" w:rsidRPr="001D5E1B" w:rsidRDefault="00DB5E23" w:rsidP="00C44777">
      <w:pPr>
        <w:spacing w:line="360" w:lineRule="auto"/>
        <w:ind w:firstLine="533"/>
        <w:rPr>
          <w:bCs/>
          <w:sz w:val="22"/>
          <w:szCs w:val="22"/>
        </w:rPr>
      </w:pPr>
      <w:r w:rsidRPr="001D5E1B">
        <w:rPr>
          <w:b w:val="0"/>
          <w:sz w:val="22"/>
          <w:szCs w:val="22"/>
        </w:rPr>
        <w:t xml:space="preserve"> </w:t>
      </w:r>
      <w:r w:rsidR="002128E2" w:rsidRPr="001D5E1B">
        <w:rPr>
          <w:b w:val="0"/>
          <w:bCs/>
          <w:sz w:val="22"/>
          <w:szCs w:val="22"/>
        </w:rPr>
        <w:t>Din punct de vedere al poluanţilor specifici, corpul de apa s-a încadrat în</w:t>
      </w:r>
      <w:r w:rsidR="002128E2" w:rsidRPr="001D5E1B">
        <w:rPr>
          <w:bCs/>
          <w:sz w:val="22"/>
          <w:szCs w:val="22"/>
        </w:rPr>
        <w:t xml:space="preserve"> </w:t>
      </w:r>
      <w:r w:rsidR="002128E2" w:rsidRPr="001D5E1B">
        <w:rPr>
          <w:b w:val="0"/>
          <w:bCs/>
          <w:sz w:val="22"/>
          <w:szCs w:val="22"/>
        </w:rPr>
        <w:t xml:space="preserve">starea ecologica </w:t>
      </w:r>
      <w:r w:rsidR="002128E2" w:rsidRPr="001D5E1B">
        <w:rPr>
          <w:bCs/>
          <w:sz w:val="22"/>
          <w:szCs w:val="22"/>
        </w:rPr>
        <w:t>buna.</w:t>
      </w:r>
    </w:p>
    <w:p w14:paraId="3A544E6B" w14:textId="77777777" w:rsidR="00E21D95" w:rsidRPr="001D5E1B" w:rsidRDefault="002128E2" w:rsidP="00C44777">
      <w:pPr>
        <w:spacing w:line="360" w:lineRule="auto"/>
        <w:rPr>
          <w:b w:val="0"/>
          <w:sz w:val="22"/>
          <w:szCs w:val="22"/>
        </w:rPr>
      </w:pPr>
      <w:r w:rsidRPr="001D5E1B">
        <w:rPr>
          <w:sz w:val="22"/>
          <w:szCs w:val="22"/>
        </w:rPr>
        <w:tab/>
      </w:r>
      <w:r w:rsidR="00DB5E23" w:rsidRPr="001D5E1B">
        <w:rPr>
          <w:sz w:val="22"/>
          <w:szCs w:val="22"/>
        </w:rPr>
        <w:t xml:space="preserve">Evaluarea integrată a elementelor de calitate monitorizate au încadrat </w:t>
      </w:r>
      <w:r w:rsidR="00BD1C3D" w:rsidRPr="001D5E1B">
        <w:rPr>
          <w:sz w:val="22"/>
          <w:szCs w:val="22"/>
          <w:lang w:val="it-IT"/>
        </w:rPr>
        <w:t>corpul de apa</w:t>
      </w:r>
      <w:r w:rsidR="00DB5E23" w:rsidRPr="001D5E1B">
        <w:rPr>
          <w:sz w:val="22"/>
          <w:szCs w:val="22"/>
        </w:rPr>
        <w:t xml:space="preserve"> în starea ecologica </w:t>
      </w:r>
      <w:r w:rsidR="0083276B">
        <w:rPr>
          <w:bCs/>
          <w:sz w:val="22"/>
          <w:szCs w:val="22"/>
        </w:rPr>
        <w:t>slaba</w:t>
      </w:r>
      <w:r w:rsidR="00DB5E23" w:rsidRPr="001D5E1B">
        <w:rPr>
          <w:b w:val="0"/>
          <w:bCs/>
          <w:i/>
          <w:iCs/>
          <w:sz w:val="22"/>
          <w:szCs w:val="22"/>
        </w:rPr>
        <w:t>,</w:t>
      </w:r>
      <w:r w:rsidR="00DB5E23" w:rsidRPr="001D5E1B">
        <w:rPr>
          <w:b w:val="0"/>
          <w:sz w:val="22"/>
          <w:szCs w:val="22"/>
        </w:rPr>
        <w:t xml:space="preserve"> elementele determinante fiind:</w:t>
      </w:r>
      <w:r w:rsidR="002F7639" w:rsidRPr="001D5E1B">
        <w:rPr>
          <w:b w:val="0"/>
          <w:sz w:val="22"/>
          <w:szCs w:val="22"/>
        </w:rPr>
        <w:t xml:space="preserve"> </w:t>
      </w:r>
      <w:r w:rsidR="001A78C6">
        <w:rPr>
          <w:b w:val="0"/>
          <w:sz w:val="22"/>
          <w:szCs w:val="22"/>
        </w:rPr>
        <w:t>fitobentos</w:t>
      </w:r>
      <w:r w:rsidR="002F7639" w:rsidRPr="001D5E1B">
        <w:rPr>
          <w:b w:val="0"/>
          <w:sz w:val="22"/>
          <w:szCs w:val="22"/>
        </w:rPr>
        <w:t>,</w:t>
      </w:r>
      <w:r w:rsidR="00E21D95" w:rsidRPr="001D5E1B">
        <w:rPr>
          <w:b w:val="0"/>
          <w:sz w:val="22"/>
          <w:szCs w:val="22"/>
        </w:rPr>
        <w:t>CBO5,</w:t>
      </w:r>
      <w:r w:rsidR="00E21D95" w:rsidRPr="001D5E1B">
        <w:rPr>
          <w:sz w:val="22"/>
          <w:szCs w:val="22"/>
        </w:rPr>
        <w:t xml:space="preserve"> </w:t>
      </w:r>
      <w:r w:rsidR="002F7639" w:rsidRPr="001D5E1B">
        <w:rPr>
          <w:b w:val="0"/>
          <w:sz w:val="22"/>
          <w:szCs w:val="22"/>
        </w:rPr>
        <w:t>CCO</w:t>
      </w:r>
      <w:r w:rsidR="001A78C6">
        <w:rPr>
          <w:b w:val="0"/>
          <w:sz w:val="22"/>
          <w:szCs w:val="22"/>
        </w:rPr>
        <w:t>-</w:t>
      </w:r>
      <w:r w:rsidR="002F7639" w:rsidRPr="001D5E1B">
        <w:rPr>
          <w:b w:val="0"/>
          <w:sz w:val="22"/>
          <w:szCs w:val="22"/>
        </w:rPr>
        <w:t>Cr,</w:t>
      </w:r>
      <w:r w:rsidR="00536172" w:rsidRPr="001D5E1B">
        <w:rPr>
          <w:b w:val="0"/>
          <w:sz w:val="22"/>
          <w:szCs w:val="22"/>
        </w:rPr>
        <w:t>P total,</w:t>
      </w:r>
      <w:r w:rsidR="00E21D95" w:rsidRPr="001D5E1B">
        <w:rPr>
          <w:b w:val="0"/>
          <w:sz w:val="22"/>
          <w:szCs w:val="22"/>
        </w:rPr>
        <w:t>P-PO4</w:t>
      </w:r>
      <w:r w:rsidRPr="001D5E1B">
        <w:rPr>
          <w:b w:val="0"/>
          <w:sz w:val="22"/>
          <w:szCs w:val="22"/>
        </w:rPr>
        <w:t>.</w:t>
      </w:r>
    </w:p>
    <w:p w14:paraId="4F513A82"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7A3E6CAF"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47DC5F26" w14:textId="77777777" w:rsidR="003317B3" w:rsidRPr="001D5E1B" w:rsidRDefault="003317B3" w:rsidP="00C44777">
      <w:pPr>
        <w:spacing w:line="360" w:lineRule="auto"/>
        <w:rPr>
          <w:b w:val="0"/>
          <w:sz w:val="22"/>
          <w:szCs w:val="22"/>
        </w:rPr>
      </w:pPr>
    </w:p>
    <w:p w14:paraId="6C3B0C18" w14:textId="77777777" w:rsidR="00DB5E23" w:rsidRPr="001D5E1B" w:rsidRDefault="00DB5E23" w:rsidP="00C44777">
      <w:pPr>
        <w:spacing w:line="360" w:lineRule="auto"/>
        <w:ind w:firstLine="533"/>
        <w:rPr>
          <w:b w:val="0"/>
          <w:sz w:val="22"/>
          <w:szCs w:val="22"/>
        </w:rPr>
      </w:pPr>
      <w:r w:rsidRPr="001D5E1B">
        <w:rPr>
          <w:b w:val="0"/>
          <w:sz w:val="22"/>
          <w:szCs w:val="22"/>
        </w:rPr>
        <w:t>Corpul de apă</w:t>
      </w:r>
      <w:r w:rsidRPr="001D5E1B">
        <w:rPr>
          <w:i/>
          <w:sz w:val="22"/>
          <w:szCs w:val="22"/>
        </w:rPr>
        <w:t xml:space="preserve"> </w:t>
      </w:r>
      <w:r w:rsidRPr="001D5E1B">
        <w:rPr>
          <w:sz w:val="22"/>
          <w:szCs w:val="22"/>
        </w:rPr>
        <w:t xml:space="preserve">RORW14.1.31.4_B1 </w:t>
      </w:r>
      <w:r w:rsidRPr="001D5E1B">
        <w:rPr>
          <w:bCs/>
          <w:sz w:val="22"/>
          <w:szCs w:val="22"/>
        </w:rPr>
        <w:t>(</w:t>
      </w:r>
      <w:r w:rsidRPr="001D5E1B">
        <w:rPr>
          <w:sz w:val="22"/>
          <w:szCs w:val="22"/>
        </w:rPr>
        <w:t>DUCNA)</w:t>
      </w:r>
      <w:r w:rsidRPr="001D5E1B">
        <w:rPr>
          <w:b w:val="0"/>
          <w:bCs/>
          <w:sz w:val="22"/>
          <w:szCs w:val="22"/>
        </w:rPr>
        <w:t xml:space="preserve"> este corp de apa natural</w:t>
      </w:r>
      <w:r w:rsidRPr="001D5E1B">
        <w:rPr>
          <w:b w:val="0"/>
          <w:sz w:val="22"/>
          <w:szCs w:val="22"/>
        </w:rPr>
        <w:t xml:space="preserve"> si are  lungimea de 13.98 km.Este încadrat în categoria tipologică RO06 şi are ca secţiune de monitorizare secţiunea</w:t>
      </w:r>
      <w:r w:rsidRPr="001D5E1B">
        <w:rPr>
          <w:b w:val="0"/>
          <w:i/>
          <w:sz w:val="22"/>
          <w:szCs w:val="22"/>
        </w:rPr>
        <w:t xml:space="preserve">”Ducna-am. conf. Calmatui” </w:t>
      </w:r>
      <w:r w:rsidRPr="001D5E1B">
        <w:rPr>
          <w:b w:val="0"/>
          <w:sz w:val="22"/>
          <w:szCs w:val="22"/>
        </w:rPr>
        <w:t>care are prevazut monitoring de tip OEx(SO,N).</w:t>
      </w:r>
    </w:p>
    <w:p w14:paraId="304BE603"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6AC3CD24" w14:textId="77777777" w:rsidR="00F019B9" w:rsidRPr="001D5E1B" w:rsidRDefault="00F019B9" w:rsidP="00C44777">
      <w:pPr>
        <w:spacing w:line="360" w:lineRule="auto"/>
        <w:ind w:firstLine="533"/>
        <w:rPr>
          <w:bCs/>
          <w:sz w:val="22"/>
          <w:szCs w:val="22"/>
        </w:rPr>
      </w:pPr>
      <w:r w:rsidRPr="001D5E1B">
        <w:rPr>
          <w:bCs/>
          <w:sz w:val="22"/>
          <w:szCs w:val="22"/>
        </w:rPr>
        <w:t>Elemente biologice</w:t>
      </w:r>
    </w:p>
    <w:p w14:paraId="74A1C5ED" w14:textId="77777777" w:rsidR="00DB5E23" w:rsidRPr="001D5E1B" w:rsidRDefault="00DB5E23"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371A9C" w:rsidRPr="001D5E1B">
        <w:rPr>
          <w:b w:val="0"/>
          <w:bCs/>
          <w:sz w:val="22"/>
          <w:szCs w:val="22"/>
        </w:rPr>
        <w:t>(fitoplancton, macronevertebrate si macrofite)</w:t>
      </w:r>
      <w:r w:rsidRPr="001D5E1B">
        <w:rPr>
          <w:b w:val="0"/>
          <w:sz w:val="22"/>
          <w:szCs w:val="22"/>
        </w:rPr>
        <w:t>corpul de apă</w:t>
      </w:r>
      <w:r w:rsidRPr="001D5E1B">
        <w:rPr>
          <w:b w:val="0"/>
          <w:bCs/>
          <w:sz w:val="22"/>
          <w:szCs w:val="22"/>
        </w:rPr>
        <w:t xml:space="preserve"> se încadrează în starea ecologica </w:t>
      </w:r>
      <w:r w:rsidR="002128E2" w:rsidRPr="001D5E1B">
        <w:rPr>
          <w:bCs/>
          <w:sz w:val="22"/>
          <w:szCs w:val="22"/>
        </w:rPr>
        <w:t>slaba</w:t>
      </w:r>
      <w:r w:rsidRPr="001D5E1B">
        <w:rPr>
          <w:b w:val="0"/>
          <w:bCs/>
          <w:i/>
          <w:iCs/>
          <w:sz w:val="22"/>
          <w:szCs w:val="22"/>
        </w:rPr>
        <w:t>.</w:t>
      </w:r>
    </w:p>
    <w:p w14:paraId="7D330BDB" w14:textId="77777777" w:rsidR="00DB5E23" w:rsidRPr="001D5E1B" w:rsidRDefault="00DB5E23" w:rsidP="00C44777">
      <w:pPr>
        <w:spacing w:line="360" w:lineRule="auto"/>
        <w:ind w:firstLine="533"/>
        <w:rPr>
          <w:sz w:val="22"/>
          <w:szCs w:val="22"/>
        </w:rPr>
      </w:pPr>
      <w:r w:rsidRPr="001D5E1B">
        <w:rPr>
          <w:sz w:val="22"/>
          <w:szCs w:val="22"/>
        </w:rPr>
        <w:t>Elemente fizico-chimice</w:t>
      </w:r>
    </w:p>
    <w:p w14:paraId="2A5ACD04" w14:textId="77777777" w:rsidR="00DB5E23" w:rsidRPr="001D5E1B" w:rsidRDefault="00DB5E23"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7877E10D" w14:textId="77777777" w:rsidR="00DB5E23" w:rsidRPr="001D5E1B" w:rsidRDefault="00DB5E23" w:rsidP="00C44777">
      <w:pPr>
        <w:spacing w:line="360" w:lineRule="auto"/>
        <w:ind w:firstLine="533"/>
        <w:rPr>
          <w:bCs/>
          <w:sz w:val="22"/>
          <w:szCs w:val="22"/>
        </w:rPr>
      </w:pPr>
      <w:r w:rsidRPr="001D5E1B">
        <w:rPr>
          <w:bCs/>
          <w:sz w:val="22"/>
          <w:szCs w:val="22"/>
        </w:rPr>
        <w:t>Poluanţi specifici</w:t>
      </w:r>
    </w:p>
    <w:p w14:paraId="2A019E52" w14:textId="77777777" w:rsidR="003461CE" w:rsidRPr="001D5E1B" w:rsidRDefault="003461CE"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Pr="001D5E1B">
        <w:rPr>
          <w:bCs/>
          <w:sz w:val="22"/>
          <w:szCs w:val="22"/>
        </w:rPr>
        <w:t>buna.</w:t>
      </w:r>
    </w:p>
    <w:p w14:paraId="1B23672A" w14:textId="77777777" w:rsidR="000E1211" w:rsidRPr="001D5E1B" w:rsidRDefault="00DB5E23" w:rsidP="00C44777">
      <w:pPr>
        <w:spacing w:line="360" w:lineRule="auto"/>
        <w:ind w:firstLine="533"/>
        <w:rPr>
          <w:b w:val="0"/>
          <w:sz w:val="22"/>
          <w:szCs w:val="22"/>
        </w:rPr>
      </w:pPr>
      <w:r w:rsidRPr="001D5E1B">
        <w:rPr>
          <w:sz w:val="22"/>
          <w:szCs w:val="22"/>
        </w:rPr>
        <w:t xml:space="preserve">Evaluarea integrată a elementelor de calitate monitorizate au încadrat apa în starea ecologica </w:t>
      </w:r>
      <w:r w:rsidR="002128E2" w:rsidRPr="001D5E1B">
        <w:rPr>
          <w:bCs/>
          <w:sz w:val="22"/>
          <w:szCs w:val="22"/>
        </w:rPr>
        <w:t>slaba</w:t>
      </w:r>
      <w:r w:rsidRPr="001D5E1B">
        <w:rPr>
          <w:b w:val="0"/>
          <w:bCs/>
          <w:i/>
          <w:iCs/>
          <w:sz w:val="22"/>
          <w:szCs w:val="22"/>
        </w:rPr>
        <w:t>,</w:t>
      </w:r>
      <w:r w:rsidRPr="001D5E1B">
        <w:rPr>
          <w:b w:val="0"/>
          <w:sz w:val="22"/>
          <w:szCs w:val="22"/>
        </w:rPr>
        <w:t xml:space="preserve"> elementele determinante fiind: </w:t>
      </w:r>
      <w:r w:rsidR="002128E2" w:rsidRPr="001D5E1B">
        <w:rPr>
          <w:b w:val="0"/>
          <w:sz w:val="22"/>
          <w:szCs w:val="22"/>
        </w:rPr>
        <w:t>macrofite</w:t>
      </w:r>
      <w:r w:rsidR="003461CE" w:rsidRPr="001D5E1B">
        <w:rPr>
          <w:b w:val="0"/>
          <w:sz w:val="22"/>
          <w:szCs w:val="22"/>
        </w:rPr>
        <w:t>,</w:t>
      </w:r>
      <w:r w:rsidR="0081775F" w:rsidRPr="001D5E1B">
        <w:rPr>
          <w:b w:val="0"/>
          <w:sz w:val="22"/>
          <w:szCs w:val="22"/>
        </w:rPr>
        <w:t>CBO5</w:t>
      </w:r>
      <w:r w:rsidR="00274DFE" w:rsidRPr="001D5E1B">
        <w:rPr>
          <w:b w:val="0"/>
          <w:sz w:val="22"/>
          <w:szCs w:val="22"/>
        </w:rPr>
        <w:t>,</w:t>
      </w:r>
      <w:r w:rsidR="002128E2" w:rsidRPr="001D5E1B">
        <w:rPr>
          <w:b w:val="0"/>
          <w:sz w:val="22"/>
          <w:szCs w:val="22"/>
        </w:rPr>
        <w:t>CCO</w:t>
      </w:r>
      <w:r w:rsidR="00F4425C">
        <w:rPr>
          <w:b w:val="0"/>
          <w:sz w:val="22"/>
          <w:szCs w:val="22"/>
        </w:rPr>
        <w:t>-</w:t>
      </w:r>
      <w:r w:rsidR="002128E2" w:rsidRPr="001D5E1B">
        <w:rPr>
          <w:b w:val="0"/>
          <w:sz w:val="22"/>
          <w:szCs w:val="22"/>
        </w:rPr>
        <w:t>Cr</w:t>
      </w:r>
      <w:r w:rsidR="000E1211" w:rsidRPr="001D5E1B">
        <w:rPr>
          <w:b w:val="0"/>
          <w:sz w:val="22"/>
          <w:szCs w:val="22"/>
        </w:rPr>
        <w:t>,</w:t>
      </w:r>
      <w:r w:rsidR="0081775F" w:rsidRPr="001D5E1B">
        <w:rPr>
          <w:b w:val="0"/>
          <w:sz w:val="22"/>
          <w:szCs w:val="22"/>
        </w:rPr>
        <w:t>P-PO4</w:t>
      </w:r>
      <w:r w:rsidR="001D5E1B">
        <w:rPr>
          <w:b w:val="0"/>
          <w:sz w:val="22"/>
          <w:szCs w:val="22"/>
        </w:rPr>
        <w:t>.</w:t>
      </w:r>
      <w:r w:rsidR="000E1211" w:rsidRPr="001D5E1B">
        <w:rPr>
          <w:b w:val="0"/>
          <w:sz w:val="22"/>
          <w:szCs w:val="22"/>
        </w:rPr>
        <w:t xml:space="preserve"> </w:t>
      </w:r>
    </w:p>
    <w:p w14:paraId="383972A7"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0EF03395"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2FF79679" w14:textId="77777777" w:rsidR="003461CE" w:rsidRPr="001D5E1B" w:rsidRDefault="003461CE" w:rsidP="00C44777">
      <w:pPr>
        <w:spacing w:line="360" w:lineRule="auto"/>
        <w:ind w:firstLine="533"/>
        <w:rPr>
          <w:b w:val="0"/>
          <w:sz w:val="22"/>
          <w:szCs w:val="22"/>
        </w:rPr>
      </w:pPr>
    </w:p>
    <w:p w14:paraId="48547467" w14:textId="77777777" w:rsidR="00D95EE2" w:rsidRPr="001D5E1B" w:rsidRDefault="00D95EE2" w:rsidP="00C44777">
      <w:pPr>
        <w:spacing w:line="360" w:lineRule="auto"/>
        <w:ind w:firstLine="533"/>
        <w:rPr>
          <w:b w:val="0"/>
          <w:sz w:val="22"/>
          <w:szCs w:val="22"/>
        </w:rPr>
      </w:pPr>
      <w:r w:rsidRPr="001D5E1B">
        <w:rPr>
          <w:b w:val="0"/>
          <w:sz w:val="22"/>
          <w:szCs w:val="22"/>
        </w:rPr>
        <w:t>Corpul de apă</w:t>
      </w:r>
      <w:r w:rsidRPr="001D5E1B">
        <w:rPr>
          <w:i/>
          <w:sz w:val="22"/>
          <w:szCs w:val="22"/>
        </w:rPr>
        <w:t xml:space="preserve"> </w:t>
      </w:r>
      <w:r w:rsidR="00F06EA9" w:rsidRPr="001D5E1B">
        <w:rPr>
          <w:sz w:val="22"/>
          <w:szCs w:val="22"/>
        </w:rPr>
        <w:t>RO</w:t>
      </w:r>
      <w:r w:rsidRPr="001D5E1B">
        <w:rPr>
          <w:sz w:val="22"/>
          <w:szCs w:val="22"/>
        </w:rPr>
        <w:t xml:space="preserve">RW14.1.31_B3 </w:t>
      </w:r>
      <w:r w:rsidRPr="001D5E1B">
        <w:rPr>
          <w:bCs/>
          <w:sz w:val="22"/>
          <w:szCs w:val="22"/>
        </w:rPr>
        <w:t>(</w:t>
      </w:r>
      <w:r w:rsidR="00145D1E">
        <w:rPr>
          <w:sz w:val="22"/>
          <w:szCs w:val="22"/>
        </w:rPr>
        <w:t>CALMATUI: av cf Calmatui S</w:t>
      </w:r>
      <w:r w:rsidRPr="001D5E1B">
        <w:rPr>
          <w:sz w:val="22"/>
          <w:szCs w:val="22"/>
        </w:rPr>
        <w:t>ec -intrare ac Suhaia</w:t>
      </w:r>
      <w:r w:rsidR="00412582" w:rsidRPr="001D5E1B">
        <w:rPr>
          <w:sz w:val="22"/>
          <w:szCs w:val="22"/>
        </w:rPr>
        <w:t>)</w:t>
      </w:r>
      <w:r w:rsidR="003F61B7" w:rsidRPr="001D5E1B">
        <w:rPr>
          <w:b w:val="0"/>
          <w:bCs/>
          <w:sz w:val="22"/>
          <w:szCs w:val="22"/>
        </w:rPr>
        <w:t xml:space="preserve"> este corp de apa natural</w:t>
      </w:r>
      <w:r w:rsidR="003F61B7" w:rsidRPr="001D5E1B">
        <w:rPr>
          <w:b w:val="0"/>
          <w:sz w:val="22"/>
          <w:szCs w:val="22"/>
        </w:rPr>
        <w:t xml:space="preserve"> si are  lungimea de </w:t>
      </w:r>
      <w:r w:rsidR="00DB5E23" w:rsidRPr="001D5E1B">
        <w:rPr>
          <w:b w:val="0"/>
          <w:sz w:val="22"/>
          <w:szCs w:val="22"/>
        </w:rPr>
        <w:t>75.37</w:t>
      </w:r>
      <w:r w:rsidRPr="001D5E1B">
        <w:rPr>
          <w:b w:val="0"/>
          <w:sz w:val="22"/>
          <w:szCs w:val="22"/>
        </w:rPr>
        <w:t xml:space="preserve"> km</w:t>
      </w:r>
      <w:r w:rsidR="003F61B7" w:rsidRPr="001D5E1B">
        <w:rPr>
          <w:b w:val="0"/>
          <w:sz w:val="22"/>
          <w:szCs w:val="22"/>
        </w:rPr>
        <w:t xml:space="preserve">.Este încadrat în categoria tipologică </w:t>
      </w:r>
      <w:r w:rsidRPr="001D5E1B">
        <w:rPr>
          <w:b w:val="0"/>
          <w:sz w:val="22"/>
          <w:szCs w:val="22"/>
        </w:rPr>
        <w:t>RO10</w:t>
      </w:r>
      <w:r w:rsidR="003F61B7" w:rsidRPr="001D5E1B">
        <w:rPr>
          <w:b w:val="0"/>
          <w:sz w:val="22"/>
          <w:szCs w:val="22"/>
        </w:rPr>
        <w:t xml:space="preserve"> şi are ca secţiune de monitorizare secţiunea</w:t>
      </w:r>
      <w:r w:rsidRPr="001D5E1B">
        <w:rPr>
          <w:b w:val="0"/>
          <w:i/>
          <w:sz w:val="22"/>
          <w:szCs w:val="22"/>
        </w:rPr>
        <w:t>”</w:t>
      </w:r>
      <w:r w:rsidR="00F06EA9" w:rsidRPr="001D5E1B">
        <w:rPr>
          <w:b w:val="0"/>
          <w:i/>
          <w:sz w:val="22"/>
          <w:szCs w:val="22"/>
        </w:rPr>
        <w:t>Calmatui-</w:t>
      </w:r>
      <w:r w:rsidRPr="001D5E1B">
        <w:rPr>
          <w:b w:val="0"/>
          <w:i/>
          <w:sz w:val="22"/>
          <w:szCs w:val="22"/>
        </w:rPr>
        <w:t xml:space="preserve">Comuna Lisa” </w:t>
      </w:r>
      <w:r w:rsidRPr="001D5E1B">
        <w:rPr>
          <w:b w:val="0"/>
          <w:sz w:val="22"/>
          <w:szCs w:val="22"/>
        </w:rPr>
        <w:t xml:space="preserve">care are prevazut monitoring de tip </w:t>
      </w:r>
      <w:r w:rsidR="00DB5E23" w:rsidRPr="001D5E1B">
        <w:rPr>
          <w:b w:val="0"/>
          <w:sz w:val="22"/>
          <w:szCs w:val="22"/>
        </w:rPr>
        <w:t>OEx(SO,N).</w:t>
      </w:r>
    </w:p>
    <w:p w14:paraId="6B026217" w14:textId="77777777" w:rsidR="00F019B9" w:rsidRPr="001D5E1B" w:rsidRDefault="00F019B9" w:rsidP="00C44777">
      <w:pPr>
        <w:spacing w:line="360" w:lineRule="auto"/>
        <w:ind w:firstLine="533"/>
        <w:rPr>
          <w:b w:val="0"/>
          <w:bCs/>
          <w:sz w:val="22"/>
          <w:szCs w:val="22"/>
        </w:rPr>
      </w:pPr>
      <w:r w:rsidRPr="001D5E1B">
        <w:rPr>
          <w:sz w:val="22"/>
          <w:szCs w:val="22"/>
          <w:u w:val="single"/>
          <w:lang w:val="it-IT"/>
        </w:rPr>
        <w:t>Evaluarea starii ecologice a corpului de apa</w:t>
      </w:r>
      <w:r w:rsidRPr="001D5E1B">
        <w:rPr>
          <w:b w:val="0"/>
          <w:bCs/>
          <w:sz w:val="22"/>
          <w:szCs w:val="22"/>
        </w:rPr>
        <w:t xml:space="preserve"> </w:t>
      </w:r>
    </w:p>
    <w:p w14:paraId="557A01EB" w14:textId="77777777" w:rsidR="00A47C69" w:rsidRPr="001D5E1B" w:rsidRDefault="00F019B9" w:rsidP="00C44777">
      <w:pPr>
        <w:spacing w:line="360" w:lineRule="auto"/>
        <w:ind w:firstLine="533"/>
        <w:rPr>
          <w:b w:val="0"/>
          <w:bCs/>
          <w:sz w:val="22"/>
          <w:szCs w:val="22"/>
        </w:rPr>
      </w:pPr>
      <w:r w:rsidRPr="001D5E1B">
        <w:rPr>
          <w:bCs/>
          <w:sz w:val="22"/>
          <w:szCs w:val="22"/>
        </w:rPr>
        <w:t>Elemente biologice</w:t>
      </w:r>
      <w:r w:rsidRPr="001D5E1B">
        <w:rPr>
          <w:b w:val="0"/>
          <w:bCs/>
          <w:sz w:val="22"/>
          <w:szCs w:val="22"/>
        </w:rPr>
        <w:t xml:space="preserve"> </w:t>
      </w:r>
    </w:p>
    <w:p w14:paraId="44A86E0F" w14:textId="77777777" w:rsidR="00825DD5" w:rsidRPr="001D5E1B" w:rsidRDefault="00825DD5" w:rsidP="00C44777">
      <w:pPr>
        <w:spacing w:line="360" w:lineRule="auto"/>
        <w:ind w:firstLine="533"/>
        <w:rPr>
          <w:b w:val="0"/>
          <w:bCs/>
          <w:i/>
          <w:iCs/>
          <w:sz w:val="22"/>
          <w:szCs w:val="22"/>
        </w:rPr>
      </w:pPr>
      <w:r w:rsidRPr="001D5E1B">
        <w:rPr>
          <w:b w:val="0"/>
          <w:bCs/>
          <w:sz w:val="22"/>
          <w:szCs w:val="22"/>
        </w:rPr>
        <w:t>Din punct de vedere al elementelor biologice</w:t>
      </w:r>
      <w:r w:rsidRPr="001D5E1B">
        <w:rPr>
          <w:b w:val="0"/>
          <w:sz w:val="22"/>
          <w:szCs w:val="22"/>
        </w:rPr>
        <w:t xml:space="preserve"> </w:t>
      </w:r>
      <w:r w:rsidR="00B15164" w:rsidRPr="001D5E1B">
        <w:rPr>
          <w:b w:val="0"/>
          <w:bCs/>
          <w:sz w:val="22"/>
          <w:szCs w:val="22"/>
        </w:rPr>
        <w:t xml:space="preserve">(fitoplancton, macronevertebrate si macrofite), </w:t>
      </w:r>
      <w:r w:rsidRPr="001D5E1B">
        <w:rPr>
          <w:b w:val="0"/>
          <w:sz w:val="22"/>
          <w:szCs w:val="22"/>
        </w:rPr>
        <w:t>corpul de apă</w:t>
      </w:r>
      <w:r w:rsidRPr="001D5E1B">
        <w:rPr>
          <w:b w:val="0"/>
          <w:bCs/>
          <w:sz w:val="22"/>
          <w:szCs w:val="22"/>
        </w:rPr>
        <w:t xml:space="preserve"> se încadrează în starea ecologica </w:t>
      </w:r>
      <w:r w:rsidR="00BC045F" w:rsidRPr="001D5E1B">
        <w:rPr>
          <w:bCs/>
          <w:sz w:val="22"/>
          <w:szCs w:val="22"/>
        </w:rPr>
        <w:t>moderata</w:t>
      </w:r>
      <w:r w:rsidRPr="001D5E1B">
        <w:rPr>
          <w:b w:val="0"/>
          <w:bCs/>
          <w:i/>
          <w:iCs/>
          <w:sz w:val="22"/>
          <w:szCs w:val="22"/>
        </w:rPr>
        <w:t>.</w:t>
      </w:r>
    </w:p>
    <w:p w14:paraId="0C931F8D" w14:textId="77777777" w:rsidR="00825DD5" w:rsidRPr="001D5E1B" w:rsidRDefault="00825DD5" w:rsidP="00C44777">
      <w:pPr>
        <w:spacing w:line="360" w:lineRule="auto"/>
        <w:ind w:firstLine="533"/>
        <w:rPr>
          <w:sz w:val="22"/>
          <w:szCs w:val="22"/>
        </w:rPr>
      </w:pPr>
      <w:r w:rsidRPr="001D5E1B">
        <w:rPr>
          <w:sz w:val="22"/>
          <w:szCs w:val="22"/>
        </w:rPr>
        <w:t>Elemente fizico-chimice</w:t>
      </w:r>
    </w:p>
    <w:p w14:paraId="032E1F7F" w14:textId="77777777" w:rsidR="00825DD5" w:rsidRPr="001D5E1B" w:rsidRDefault="00825DD5" w:rsidP="00C44777">
      <w:pPr>
        <w:spacing w:line="360" w:lineRule="auto"/>
        <w:ind w:firstLine="533"/>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starea ecologica </w:t>
      </w:r>
      <w:r w:rsidRPr="001D5E1B">
        <w:rPr>
          <w:bCs/>
          <w:sz w:val="22"/>
          <w:szCs w:val="22"/>
        </w:rPr>
        <w:t>moderata</w:t>
      </w:r>
      <w:r w:rsidRPr="001D5E1B">
        <w:rPr>
          <w:b w:val="0"/>
          <w:bCs/>
          <w:i/>
          <w:iCs/>
          <w:sz w:val="22"/>
          <w:szCs w:val="22"/>
        </w:rPr>
        <w:t>.</w:t>
      </w:r>
    </w:p>
    <w:p w14:paraId="1B7AF240" w14:textId="77777777" w:rsidR="00825DD5" w:rsidRPr="001D5E1B" w:rsidRDefault="00825DD5" w:rsidP="00C44777">
      <w:pPr>
        <w:spacing w:line="360" w:lineRule="auto"/>
        <w:ind w:firstLine="533"/>
        <w:rPr>
          <w:bCs/>
          <w:sz w:val="22"/>
          <w:szCs w:val="22"/>
        </w:rPr>
      </w:pPr>
      <w:r w:rsidRPr="001D5E1B">
        <w:rPr>
          <w:bCs/>
          <w:sz w:val="22"/>
          <w:szCs w:val="22"/>
        </w:rPr>
        <w:t>Poluanţi specifici</w:t>
      </w:r>
    </w:p>
    <w:p w14:paraId="56AC540C" w14:textId="77777777" w:rsidR="00825DD5" w:rsidRPr="001D5E1B" w:rsidRDefault="00825DD5" w:rsidP="00C44777">
      <w:pPr>
        <w:spacing w:line="360" w:lineRule="auto"/>
        <w:ind w:firstLine="533"/>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starea ecologica </w:t>
      </w:r>
      <w:r w:rsidR="00BC045F" w:rsidRPr="001D5E1B">
        <w:rPr>
          <w:bCs/>
          <w:sz w:val="22"/>
          <w:szCs w:val="22"/>
        </w:rPr>
        <w:t>buna</w:t>
      </w:r>
      <w:r w:rsidRPr="001D5E1B">
        <w:rPr>
          <w:bCs/>
          <w:sz w:val="22"/>
          <w:szCs w:val="22"/>
        </w:rPr>
        <w:t>.</w:t>
      </w:r>
    </w:p>
    <w:p w14:paraId="2C213630" w14:textId="77777777" w:rsidR="00F409F2" w:rsidRPr="001D5E1B" w:rsidRDefault="00825DD5" w:rsidP="00C44777">
      <w:pPr>
        <w:spacing w:line="360" w:lineRule="auto"/>
        <w:ind w:firstLine="533"/>
        <w:rPr>
          <w:b w:val="0"/>
          <w:sz w:val="22"/>
          <w:szCs w:val="22"/>
        </w:rPr>
      </w:pPr>
      <w:r w:rsidRPr="001D5E1B">
        <w:rPr>
          <w:color w:val="FF0000"/>
          <w:sz w:val="22"/>
          <w:szCs w:val="22"/>
        </w:rPr>
        <w:tab/>
      </w:r>
      <w:r w:rsidRPr="001D5E1B">
        <w:rPr>
          <w:sz w:val="22"/>
          <w:szCs w:val="22"/>
        </w:rPr>
        <w:t xml:space="preserve">Evaluarea integrată a elementelor de calitate monitorizate au încadrat </w:t>
      </w:r>
      <w:r w:rsidR="00BD1C3D" w:rsidRPr="001D5E1B">
        <w:rPr>
          <w:sz w:val="22"/>
          <w:szCs w:val="22"/>
          <w:lang w:val="it-IT"/>
        </w:rPr>
        <w:t>corpul de apa</w:t>
      </w:r>
      <w:r w:rsidRPr="001D5E1B">
        <w:rPr>
          <w:sz w:val="22"/>
          <w:szCs w:val="22"/>
        </w:rPr>
        <w:t xml:space="preserve"> în starea ecologica </w:t>
      </w:r>
      <w:r w:rsidR="00DB5E23" w:rsidRPr="001D5E1B">
        <w:rPr>
          <w:bCs/>
          <w:sz w:val="22"/>
          <w:szCs w:val="22"/>
        </w:rPr>
        <w:t>proasta</w:t>
      </w:r>
      <w:r w:rsidRPr="001D5E1B">
        <w:rPr>
          <w:b w:val="0"/>
          <w:bCs/>
          <w:i/>
          <w:iCs/>
          <w:sz w:val="22"/>
          <w:szCs w:val="22"/>
        </w:rPr>
        <w:t>,</w:t>
      </w:r>
      <w:r w:rsidRPr="001D5E1B">
        <w:rPr>
          <w:b w:val="0"/>
          <w:sz w:val="22"/>
          <w:szCs w:val="22"/>
        </w:rPr>
        <w:t xml:space="preserve"> elementele determinante fiind</w:t>
      </w:r>
      <w:r w:rsidR="001F7F4D" w:rsidRPr="001D5E1B">
        <w:rPr>
          <w:b w:val="0"/>
          <w:sz w:val="22"/>
          <w:szCs w:val="22"/>
        </w:rPr>
        <w:t>:</w:t>
      </w:r>
      <w:r w:rsidRPr="001D5E1B">
        <w:rPr>
          <w:b w:val="0"/>
          <w:sz w:val="22"/>
          <w:szCs w:val="22"/>
        </w:rPr>
        <w:t xml:space="preserve"> </w:t>
      </w:r>
      <w:r w:rsidR="00BC045F" w:rsidRPr="001D5E1B">
        <w:rPr>
          <w:b w:val="0"/>
          <w:sz w:val="22"/>
          <w:szCs w:val="22"/>
        </w:rPr>
        <w:t>macrofite</w:t>
      </w:r>
      <w:r w:rsidR="00CA3DE3" w:rsidRPr="001D5E1B">
        <w:rPr>
          <w:b w:val="0"/>
          <w:sz w:val="22"/>
          <w:szCs w:val="22"/>
        </w:rPr>
        <w:t xml:space="preserve">, </w:t>
      </w:r>
      <w:r w:rsidR="00F409F2" w:rsidRPr="001D5E1B">
        <w:rPr>
          <w:b w:val="0"/>
          <w:sz w:val="22"/>
          <w:szCs w:val="22"/>
        </w:rPr>
        <w:t>CBO5,</w:t>
      </w:r>
      <w:r w:rsidR="00BC045F" w:rsidRPr="001D5E1B">
        <w:rPr>
          <w:b w:val="0"/>
          <w:sz w:val="22"/>
          <w:szCs w:val="22"/>
        </w:rPr>
        <w:t>CCO</w:t>
      </w:r>
      <w:r w:rsidR="00145D1E">
        <w:rPr>
          <w:b w:val="0"/>
          <w:sz w:val="22"/>
          <w:szCs w:val="22"/>
        </w:rPr>
        <w:t>-Cr,</w:t>
      </w:r>
      <w:r w:rsidR="00BC045F" w:rsidRPr="001D5E1B">
        <w:rPr>
          <w:b w:val="0"/>
          <w:sz w:val="22"/>
          <w:szCs w:val="22"/>
        </w:rPr>
        <w:t xml:space="preserve"> </w:t>
      </w:r>
      <w:r w:rsidR="00F409F2" w:rsidRPr="001D5E1B">
        <w:rPr>
          <w:b w:val="0"/>
          <w:sz w:val="22"/>
          <w:szCs w:val="22"/>
        </w:rPr>
        <w:t xml:space="preserve">N-NO2,N-NO3, </w:t>
      </w:r>
      <w:r w:rsidR="00DC3809" w:rsidRPr="001D5E1B">
        <w:rPr>
          <w:b w:val="0"/>
          <w:sz w:val="22"/>
          <w:szCs w:val="22"/>
        </w:rPr>
        <w:t>P-PO4</w:t>
      </w:r>
      <w:r w:rsidR="00BC045F" w:rsidRPr="001D5E1B">
        <w:rPr>
          <w:b w:val="0"/>
          <w:sz w:val="22"/>
          <w:szCs w:val="22"/>
        </w:rPr>
        <w:t>.</w:t>
      </w:r>
    </w:p>
    <w:p w14:paraId="1128A383"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5F15846C" w14:textId="77777777" w:rsidR="003317B3" w:rsidRPr="001D5E1B" w:rsidRDefault="003317B3" w:rsidP="00C44777">
      <w:pPr>
        <w:spacing w:line="360" w:lineRule="auto"/>
        <w:rPr>
          <w:b w:val="0"/>
          <w:sz w:val="22"/>
          <w:szCs w:val="22"/>
        </w:rPr>
      </w:pPr>
      <w:r w:rsidRPr="001D5E1B">
        <w:rPr>
          <w:b w:val="0"/>
          <w:sz w:val="22"/>
          <w:szCs w:val="22"/>
        </w:rPr>
        <w:t xml:space="preserve">         In perioada 2018-2020 corpul de apa nu a fost monitorizat din punct de vedere al substantelor prioritare/prioritar-periculoase.</w:t>
      </w:r>
    </w:p>
    <w:p w14:paraId="5786070A" w14:textId="77777777" w:rsidR="003317B3" w:rsidRDefault="003317B3" w:rsidP="00C44777">
      <w:pPr>
        <w:spacing w:line="360" w:lineRule="auto"/>
        <w:rPr>
          <w:b w:val="0"/>
          <w:sz w:val="22"/>
          <w:szCs w:val="22"/>
        </w:rPr>
      </w:pPr>
    </w:p>
    <w:p w14:paraId="4BC8E260" w14:textId="77777777" w:rsidR="00E92C35" w:rsidRDefault="00E92C35" w:rsidP="00C44777">
      <w:pPr>
        <w:spacing w:line="360" w:lineRule="auto"/>
        <w:rPr>
          <w:b w:val="0"/>
          <w:sz w:val="22"/>
          <w:szCs w:val="22"/>
        </w:rPr>
      </w:pPr>
    </w:p>
    <w:p w14:paraId="74A14B3F" w14:textId="77777777" w:rsidR="00E92C35" w:rsidRDefault="00E92C35" w:rsidP="00C44777">
      <w:pPr>
        <w:spacing w:line="360" w:lineRule="auto"/>
        <w:rPr>
          <w:b w:val="0"/>
          <w:sz w:val="22"/>
          <w:szCs w:val="22"/>
        </w:rPr>
      </w:pPr>
    </w:p>
    <w:p w14:paraId="6AD0AFF0" w14:textId="77777777" w:rsidR="00E92C35" w:rsidRDefault="00E92C35" w:rsidP="00C44777">
      <w:pPr>
        <w:spacing w:line="360" w:lineRule="auto"/>
        <w:rPr>
          <w:b w:val="0"/>
          <w:sz w:val="22"/>
          <w:szCs w:val="22"/>
        </w:rPr>
      </w:pPr>
    </w:p>
    <w:p w14:paraId="62FA745C" w14:textId="77777777" w:rsidR="00E92C35" w:rsidRDefault="00E92C35" w:rsidP="00C44777">
      <w:pPr>
        <w:spacing w:line="360" w:lineRule="auto"/>
        <w:rPr>
          <w:b w:val="0"/>
          <w:sz w:val="22"/>
          <w:szCs w:val="22"/>
        </w:rPr>
      </w:pPr>
    </w:p>
    <w:p w14:paraId="3D4ED619" w14:textId="77777777" w:rsidR="00E92C35" w:rsidRDefault="00E92C35" w:rsidP="00C44777">
      <w:pPr>
        <w:spacing w:line="360" w:lineRule="auto"/>
        <w:rPr>
          <w:b w:val="0"/>
          <w:sz w:val="22"/>
          <w:szCs w:val="22"/>
        </w:rPr>
      </w:pPr>
    </w:p>
    <w:p w14:paraId="14784D68" w14:textId="77777777" w:rsidR="00E92C35" w:rsidRDefault="00E92C35" w:rsidP="00C44777">
      <w:pPr>
        <w:spacing w:line="360" w:lineRule="auto"/>
        <w:rPr>
          <w:b w:val="0"/>
          <w:sz w:val="22"/>
          <w:szCs w:val="22"/>
        </w:rPr>
      </w:pPr>
    </w:p>
    <w:p w14:paraId="663E5DD4" w14:textId="77777777" w:rsidR="00E92C35" w:rsidRDefault="00E92C35" w:rsidP="00C44777">
      <w:pPr>
        <w:spacing w:line="360" w:lineRule="auto"/>
        <w:rPr>
          <w:b w:val="0"/>
          <w:sz w:val="22"/>
          <w:szCs w:val="22"/>
        </w:rPr>
      </w:pPr>
    </w:p>
    <w:p w14:paraId="01A28010" w14:textId="77777777" w:rsidR="00E92C35" w:rsidRPr="001D5E1B" w:rsidRDefault="00E92C35" w:rsidP="00C44777">
      <w:pPr>
        <w:spacing w:line="360" w:lineRule="auto"/>
        <w:rPr>
          <w:b w:val="0"/>
          <w:sz w:val="22"/>
          <w:szCs w:val="22"/>
        </w:rPr>
      </w:pPr>
    </w:p>
    <w:p w14:paraId="52178475" w14:textId="77777777" w:rsidR="00773993" w:rsidRPr="001D5E1B" w:rsidRDefault="00E471EB" w:rsidP="00C44777">
      <w:pPr>
        <w:pStyle w:val="ListParagraph"/>
        <w:spacing w:line="360" w:lineRule="auto"/>
        <w:ind w:left="720"/>
        <w:contextualSpacing/>
        <w:jc w:val="left"/>
        <w:rPr>
          <w:sz w:val="22"/>
          <w:szCs w:val="22"/>
        </w:rPr>
      </w:pPr>
      <w:r w:rsidRPr="001D5E1B">
        <w:rPr>
          <w:sz w:val="22"/>
          <w:szCs w:val="22"/>
        </w:rPr>
        <w:t>3</w:t>
      </w:r>
      <w:r w:rsidR="005B1A5C" w:rsidRPr="001D5E1B">
        <w:rPr>
          <w:sz w:val="22"/>
          <w:szCs w:val="22"/>
        </w:rPr>
        <w:t>.</w:t>
      </w:r>
      <w:r w:rsidRPr="001D5E1B">
        <w:rPr>
          <w:color w:val="FF0000"/>
          <w:sz w:val="22"/>
          <w:szCs w:val="22"/>
        </w:rPr>
        <w:t xml:space="preserve"> </w:t>
      </w:r>
      <w:r w:rsidR="00D62966" w:rsidRPr="001D5E1B">
        <w:rPr>
          <w:sz w:val="22"/>
          <w:szCs w:val="22"/>
        </w:rPr>
        <w:t xml:space="preserve">Evaluarea </w:t>
      </w:r>
      <w:r w:rsidR="009262EA" w:rsidRPr="001D5E1B">
        <w:rPr>
          <w:sz w:val="22"/>
          <w:szCs w:val="22"/>
        </w:rPr>
        <w:t xml:space="preserve">multianuala a </w:t>
      </w:r>
      <w:r w:rsidR="00D62966" w:rsidRPr="001D5E1B">
        <w:rPr>
          <w:sz w:val="22"/>
          <w:szCs w:val="22"/>
        </w:rPr>
        <w:t xml:space="preserve">potentialului ecologic si a starii chimice a corpurilor de apă puternic modificate si artificiale in  </w:t>
      </w:r>
      <w:r w:rsidR="009262EA" w:rsidRPr="001D5E1B">
        <w:rPr>
          <w:sz w:val="22"/>
          <w:szCs w:val="22"/>
        </w:rPr>
        <w:t>perioada</w:t>
      </w:r>
      <w:r w:rsidR="00D62966" w:rsidRPr="001D5E1B">
        <w:rPr>
          <w:sz w:val="22"/>
          <w:szCs w:val="22"/>
        </w:rPr>
        <w:t xml:space="preserve"> 201</w:t>
      </w:r>
      <w:r w:rsidR="009262EA" w:rsidRPr="001D5E1B">
        <w:rPr>
          <w:sz w:val="22"/>
          <w:szCs w:val="22"/>
        </w:rPr>
        <w:t>8-2020</w:t>
      </w:r>
    </w:p>
    <w:p w14:paraId="6B416182" w14:textId="77777777" w:rsidR="00773993" w:rsidRPr="001D5E1B" w:rsidRDefault="00773993" w:rsidP="00C44777">
      <w:pPr>
        <w:pStyle w:val="ListParagraph"/>
        <w:spacing w:line="360" w:lineRule="auto"/>
        <w:ind w:left="720"/>
        <w:contextualSpacing/>
        <w:jc w:val="left"/>
        <w:rPr>
          <w:sz w:val="22"/>
          <w:szCs w:val="22"/>
        </w:rPr>
      </w:pPr>
    </w:p>
    <w:p w14:paraId="464697D6" w14:textId="77777777" w:rsidR="003D74AB" w:rsidRPr="001D5E1B" w:rsidRDefault="00D62966" w:rsidP="00C44777">
      <w:pPr>
        <w:pStyle w:val="ListParagraph"/>
        <w:spacing w:line="360" w:lineRule="auto"/>
        <w:ind w:left="720"/>
        <w:contextualSpacing/>
        <w:rPr>
          <w:b w:val="0"/>
          <w:sz w:val="22"/>
          <w:szCs w:val="22"/>
          <w:lang w:val="it-IT"/>
        </w:rPr>
      </w:pPr>
      <w:r w:rsidRPr="001D5E1B">
        <w:rPr>
          <w:b w:val="0"/>
          <w:color w:val="FF0000"/>
          <w:sz w:val="22"/>
          <w:szCs w:val="22"/>
          <w:lang w:val="it-IT"/>
        </w:rPr>
        <w:t xml:space="preserve">         </w:t>
      </w:r>
      <w:r w:rsidR="00692461" w:rsidRPr="001D5E1B">
        <w:rPr>
          <w:b w:val="0"/>
          <w:sz w:val="22"/>
          <w:szCs w:val="22"/>
        </w:rPr>
        <w:t xml:space="preserve">In </w:t>
      </w:r>
      <w:r w:rsidR="009262EA" w:rsidRPr="001D5E1B">
        <w:rPr>
          <w:b w:val="0"/>
          <w:sz w:val="22"/>
          <w:szCs w:val="22"/>
        </w:rPr>
        <w:t>perioada 2018-2020</w:t>
      </w:r>
      <w:r w:rsidR="00692461" w:rsidRPr="001D5E1B">
        <w:rPr>
          <w:b w:val="0"/>
          <w:sz w:val="22"/>
          <w:szCs w:val="22"/>
        </w:rPr>
        <w:t xml:space="preserve"> au fost monitorizate </w:t>
      </w:r>
      <w:r w:rsidR="00DC4152" w:rsidRPr="001D5E1B">
        <w:rPr>
          <w:b w:val="0"/>
          <w:sz w:val="22"/>
          <w:szCs w:val="22"/>
        </w:rPr>
        <w:t xml:space="preserve">si evaluate </w:t>
      </w:r>
      <w:r w:rsidR="00692461" w:rsidRPr="001D5E1B">
        <w:rPr>
          <w:b w:val="0"/>
          <w:sz w:val="22"/>
          <w:szCs w:val="22"/>
        </w:rPr>
        <w:t>2</w:t>
      </w:r>
      <w:r w:rsidR="00DC4152" w:rsidRPr="001D5E1B">
        <w:rPr>
          <w:b w:val="0"/>
          <w:sz w:val="22"/>
          <w:szCs w:val="22"/>
        </w:rPr>
        <w:t>2</w:t>
      </w:r>
      <w:r w:rsidR="00692461" w:rsidRPr="001D5E1B">
        <w:rPr>
          <w:b w:val="0"/>
          <w:sz w:val="22"/>
          <w:szCs w:val="22"/>
        </w:rPr>
        <w:t xml:space="preserve"> de corpuri de apa puternic modificate si artificiale –rauri, dintre care 1</w:t>
      </w:r>
      <w:r w:rsidR="00131C99" w:rsidRPr="001D5E1B">
        <w:rPr>
          <w:b w:val="0"/>
          <w:sz w:val="22"/>
          <w:szCs w:val="22"/>
        </w:rPr>
        <w:t>7</w:t>
      </w:r>
      <w:r w:rsidR="00692461" w:rsidRPr="001D5E1B">
        <w:rPr>
          <w:b w:val="0"/>
          <w:sz w:val="22"/>
          <w:szCs w:val="22"/>
        </w:rPr>
        <w:t xml:space="preserve"> corpuri de apa puternic modificate si </w:t>
      </w:r>
      <w:r w:rsidR="00DC4152" w:rsidRPr="001D5E1B">
        <w:rPr>
          <w:b w:val="0"/>
          <w:sz w:val="22"/>
          <w:szCs w:val="22"/>
        </w:rPr>
        <w:t xml:space="preserve">5 </w:t>
      </w:r>
      <w:r w:rsidR="00692461" w:rsidRPr="001D5E1B">
        <w:rPr>
          <w:b w:val="0"/>
          <w:sz w:val="22"/>
          <w:szCs w:val="22"/>
        </w:rPr>
        <w:t>corpuri de apa artificiale.</w:t>
      </w:r>
      <w:r w:rsidR="007E44ED" w:rsidRPr="001D5E1B">
        <w:rPr>
          <w:b w:val="0"/>
          <w:sz w:val="22"/>
          <w:szCs w:val="22"/>
          <w:lang w:val="it-IT"/>
        </w:rPr>
        <w:t xml:space="preserve"> </w:t>
      </w:r>
    </w:p>
    <w:p w14:paraId="1D3BBDE4" w14:textId="77777777" w:rsidR="00356B87" w:rsidRPr="001D5E1B" w:rsidRDefault="00356B87" w:rsidP="00C44777">
      <w:pPr>
        <w:tabs>
          <w:tab w:val="left" w:pos="6330"/>
        </w:tabs>
        <w:spacing w:line="360" w:lineRule="auto"/>
        <w:rPr>
          <w:b w:val="0"/>
          <w:sz w:val="22"/>
          <w:szCs w:val="22"/>
          <w:lang w:val="it-IT"/>
        </w:rPr>
      </w:pPr>
    </w:p>
    <w:p w14:paraId="17F0A2CE" w14:textId="77777777" w:rsidR="00AE28B6" w:rsidRPr="001D5E1B" w:rsidRDefault="00AE28B6" w:rsidP="00C44777">
      <w:pPr>
        <w:tabs>
          <w:tab w:val="left" w:pos="6330"/>
        </w:tabs>
        <w:spacing w:line="360" w:lineRule="auto"/>
        <w:rPr>
          <w:sz w:val="22"/>
          <w:szCs w:val="22"/>
          <w:lang w:val="it-IT"/>
        </w:rPr>
      </w:pPr>
    </w:p>
    <w:p w14:paraId="05A27D8D" w14:textId="77777777" w:rsidR="005B1A5C" w:rsidRPr="001D5E1B" w:rsidRDefault="00D62966" w:rsidP="00C44777">
      <w:pPr>
        <w:tabs>
          <w:tab w:val="left" w:pos="6330"/>
        </w:tabs>
        <w:spacing w:line="360" w:lineRule="auto"/>
        <w:rPr>
          <w:sz w:val="22"/>
          <w:szCs w:val="22"/>
        </w:rPr>
      </w:pPr>
      <w:r w:rsidRPr="001D5E1B">
        <w:rPr>
          <w:sz w:val="22"/>
          <w:szCs w:val="22"/>
          <w:lang w:val="it-IT"/>
        </w:rPr>
        <w:t>3</w:t>
      </w:r>
      <w:r w:rsidR="005B1A5C" w:rsidRPr="001D5E1B">
        <w:rPr>
          <w:sz w:val="22"/>
          <w:szCs w:val="22"/>
          <w:lang w:val="it-IT"/>
        </w:rPr>
        <w:t xml:space="preserve">.1.Evaluarea potentialului ecologic si a starii chimice </w:t>
      </w:r>
      <w:r w:rsidR="005B1A5C" w:rsidRPr="001D5E1B">
        <w:rPr>
          <w:sz w:val="22"/>
          <w:szCs w:val="22"/>
        </w:rPr>
        <w:t xml:space="preserve">a corpurilor de apă de suprafaţă puternic modificate </w:t>
      </w:r>
      <w:r w:rsidR="00D06413" w:rsidRPr="001D5E1B">
        <w:rPr>
          <w:sz w:val="22"/>
          <w:szCs w:val="22"/>
        </w:rPr>
        <w:t xml:space="preserve">si artificiale </w:t>
      </w:r>
      <w:r w:rsidR="005B1A5C" w:rsidRPr="001D5E1B">
        <w:rPr>
          <w:sz w:val="22"/>
          <w:szCs w:val="22"/>
        </w:rPr>
        <w:t>– râuri monitorizate</w:t>
      </w:r>
      <w:r w:rsidR="002C29C1" w:rsidRPr="001D5E1B">
        <w:rPr>
          <w:sz w:val="22"/>
          <w:szCs w:val="22"/>
        </w:rPr>
        <w:t xml:space="preserve"> cu detaliere pe  fiecare corp de apa</w:t>
      </w:r>
    </w:p>
    <w:p w14:paraId="45B72CFD" w14:textId="77777777" w:rsidR="005B1A5C" w:rsidRPr="001D5E1B" w:rsidRDefault="005B1A5C" w:rsidP="00C44777">
      <w:pPr>
        <w:spacing w:line="360" w:lineRule="auto"/>
        <w:rPr>
          <w:sz w:val="22"/>
          <w:szCs w:val="22"/>
        </w:rPr>
      </w:pPr>
    </w:p>
    <w:p w14:paraId="1F45CA8B" w14:textId="77777777" w:rsidR="005B1A5C" w:rsidRPr="001D5E1B" w:rsidRDefault="005B1A5C" w:rsidP="00C44777">
      <w:pPr>
        <w:spacing w:line="360" w:lineRule="auto"/>
        <w:rPr>
          <w:i/>
          <w:sz w:val="22"/>
          <w:szCs w:val="22"/>
          <w:lang w:val="fr-FR"/>
        </w:rPr>
      </w:pPr>
      <w:r w:rsidRPr="001D5E1B">
        <w:rPr>
          <w:i/>
          <w:sz w:val="22"/>
          <w:szCs w:val="22"/>
          <w:lang w:val="fr-FR"/>
        </w:rPr>
        <w:t>Bazinul hidrografic Arges</w:t>
      </w:r>
    </w:p>
    <w:p w14:paraId="5377E7CC" w14:textId="77777777" w:rsidR="005B1A5C" w:rsidRPr="001D5E1B" w:rsidRDefault="005B1A5C" w:rsidP="00C44777">
      <w:pPr>
        <w:spacing w:line="360" w:lineRule="auto"/>
        <w:rPr>
          <w:i/>
          <w:sz w:val="22"/>
          <w:szCs w:val="22"/>
          <w:lang w:val="fr-FR"/>
        </w:rPr>
      </w:pPr>
    </w:p>
    <w:p w14:paraId="3A046AE1" w14:textId="77777777" w:rsidR="005B1A5C" w:rsidRPr="001D5E1B" w:rsidRDefault="005B1A5C" w:rsidP="00C44777">
      <w:pPr>
        <w:spacing w:line="360" w:lineRule="auto"/>
        <w:rPr>
          <w:b w:val="0"/>
          <w:sz w:val="22"/>
          <w:szCs w:val="22"/>
        </w:rPr>
      </w:pPr>
      <w:r w:rsidRPr="001D5E1B">
        <w:rPr>
          <w:b w:val="0"/>
          <w:sz w:val="22"/>
          <w:szCs w:val="22"/>
          <w:lang w:val="fr-FR"/>
        </w:rPr>
        <w:t>Corpul de apă</w:t>
      </w:r>
      <w:r w:rsidRPr="001D5E1B">
        <w:rPr>
          <w:i/>
          <w:sz w:val="22"/>
          <w:szCs w:val="22"/>
          <w:lang w:val="fr-FR"/>
        </w:rPr>
        <w:t xml:space="preserve"> </w:t>
      </w:r>
      <w:r w:rsidR="0035638C" w:rsidRPr="001D5E1B">
        <w:rPr>
          <w:sz w:val="22"/>
          <w:szCs w:val="22"/>
          <w:lang w:val="fr-FR"/>
        </w:rPr>
        <w:t>RORW10.1_B2</w:t>
      </w:r>
      <w:r w:rsidRPr="001D5E1B">
        <w:rPr>
          <w:bCs/>
          <w:sz w:val="22"/>
          <w:szCs w:val="22"/>
        </w:rPr>
        <w:t>(</w:t>
      </w:r>
      <w:r w:rsidR="0035638C" w:rsidRPr="001D5E1B">
        <w:rPr>
          <w:bCs/>
          <w:sz w:val="22"/>
          <w:szCs w:val="22"/>
        </w:rPr>
        <w:t>ARGES:SECTOR AVAL AC. VIDRARU - INTRARE AC. OESTI</w:t>
      </w:r>
      <w:r w:rsidRPr="001D5E1B">
        <w:rPr>
          <w:sz w:val="22"/>
          <w:szCs w:val="22"/>
          <w:lang w:val="fr-FR"/>
        </w:rPr>
        <w:t>)</w:t>
      </w:r>
      <w:r w:rsidRPr="001D5E1B">
        <w:rPr>
          <w:b w:val="0"/>
          <w:i/>
          <w:sz w:val="22"/>
          <w:szCs w:val="22"/>
          <w:lang w:val="fr-FR"/>
        </w:rPr>
        <w:t xml:space="preserve"> </w:t>
      </w:r>
      <w:r w:rsidRPr="001D5E1B">
        <w:rPr>
          <w:b w:val="0"/>
          <w:sz w:val="22"/>
          <w:szCs w:val="22"/>
          <w:lang w:val="fr-FR"/>
        </w:rPr>
        <w:t xml:space="preserve">este corp de apa puternic modificat si are lungimea de </w:t>
      </w:r>
      <w:r w:rsidR="00AD1D59" w:rsidRPr="001D5E1B">
        <w:rPr>
          <w:b w:val="0"/>
          <w:sz w:val="22"/>
          <w:szCs w:val="22"/>
          <w:lang w:val="fr-FR"/>
        </w:rPr>
        <w:t>16.8</w:t>
      </w:r>
      <w:r w:rsidRPr="001D5E1B">
        <w:rPr>
          <w:b w:val="0"/>
          <w:sz w:val="22"/>
          <w:szCs w:val="22"/>
          <w:lang w:val="fr-FR"/>
        </w:rPr>
        <w:t xml:space="preserve"> km.</w:t>
      </w:r>
      <w:r w:rsidRPr="001D5E1B">
        <w:rPr>
          <w:b w:val="0"/>
          <w:sz w:val="22"/>
          <w:szCs w:val="22"/>
        </w:rPr>
        <w:t>Este încadrat în categoria tipologică</w:t>
      </w:r>
      <w:r w:rsidR="00344B16" w:rsidRPr="001D5E1B">
        <w:rPr>
          <w:b w:val="0"/>
          <w:sz w:val="22"/>
          <w:szCs w:val="22"/>
        </w:rPr>
        <w:t xml:space="preserve"> RO01</w:t>
      </w:r>
      <w:r w:rsidRPr="001D5E1B">
        <w:rPr>
          <w:b w:val="0"/>
          <w:sz w:val="22"/>
          <w:szCs w:val="22"/>
        </w:rPr>
        <w:t xml:space="preserve"> şi are ca secţiune de monitorizare secţiunea</w:t>
      </w:r>
      <w:r w:rsidRPr="001D5E1B">
        <w:rPr>
          <w:b w:val="0"/>
          <w:i/>
          <w:sz w:val="22"/>
          <w:szCs w:val="22"/>
        </w:rPr>
        <w:t xml:space="preserve"> ”</w:t>
      </w:r>
      <w:r w:rsidR="0035638C" w:rsidRPr="001D5E1B">
        <w:rPr>
          <w:sz w:val="22"/>
          <w:szCs w:val="22"/>
        </w:rPr>
        <w:t xml:space="preserve"> </w:t>
      </w:r>
      <w:r w:rsidR="0035638C" w:rsidRPr="001D5E1B">
        <w:rPr>
          <w:b w:val="0"/>
          <w:i/>
          <w:sz w:val="22"/>
          <w:szCs w:val="22"/>
        </w:rPr>
        <w:t>Arges - Capataneni</w:t>
      </w:r>
      <w:r w:rsidRPr="001D5E1B">
        <w:rPr>
          <w:b w:val="0"/>
          <w:i/>
          <w:sz w:val="22"/>
          <w:szCs w:val="22"/>
        </w:rPr>
        <w:t xml:space="preserve">” </w:t>
      </w:r>
      <w:r w:rsidRPr="001D5E1B">
        <w:rPr>
          <w:b w:val="0"/>
          <w:sz w:val="22"/>
          <w:szCs w:val="22"/>
        </w:rPr>
        <w:t>care are prevazut monitoring de tip S si EIONET.</w:t>
      </w:r>
    </w:p>
    <w:p w14:paraId="5685178C" w14:textId="77777777" w:rsidR="00F019B9" w:rsidRPr="001D5E1B" w:rsidRDefault="00F019B9" w:rsidP="00C44777">
      <w:pPr>
        <w:spacing w:line="360" w:lineRule="auto"/>
        <w:ind w:firstLine="540"/>
        <w:rPr>
          <w:bCs/>
          <w:sz w:val="22"/>
          <w:szCs w:val="22"/>
          <w:u w:val="single"/>
        </w:rPr>
      </w:pPr>
      <w:r w:rsidRPr="001D5E1B">
        <w:rPr>
          <w:bCs/>
          <w:sz w:val="22"/>
          <w:szCs w:val="22"/>
          <w:u w:val="single"/>
        </w:rPr>
        <w:t>Evaluarea potentialului ecologic a corpului de apa</w:t>
      </w:r>
    </w:p>
    <w:p w14:paraId="4AE53F95" w14:textId="77777777" w:rsidR="00344B16" w:rsidRPr="001D5E1B" w:rsidRDefault="005B1A5C" w:rsidP="00C44777">
      <w:pPr>
        <w:spacing w:line="360" w:lineRule="auto"/>
        <w:ind w:firstLine="540"/>
        <w:rPr>
          <w:bCs/>
          <w:sz w:val="22"/>
          <w:szCs w:val="22"/>
        </w:rPr>
      </w:pPr>
      <w:r w:rsidRPr="001D5E1B">
        <w:rPr>
          <w:bCs/>
          <w:sz w:val="22"/>
          <w:szCs w:val="22"/>
        </w:rPr>
        <w:t xml:space="preserve">Elemente biologice </w:t>
      </w:r>
    </w:p>
    <w:p w14:paraId="57C51C48" w14:textId="77777777" w:rsidR="00344B16" w:rsidRPr="001D5E1B" w:rsidRDefault="00E6398C" w:rsidP="00C44777">
      <w:pPr>
        <w:spacing w:line="360" w:lineRule="auto"/>
        <w:ind w:firstLine="540"/>
        <w:rPr>
          <w:bCs/>
          <w:sz w:val="22"/>
          <w:szCs w:val="22"/>
        </w:rPr>
      </w:pPr>
      <w:r w:rsidRPr="001D5E1B">
        <w:rPr>
          <w:b w:val="0"/>
          <w:bCs/>
          <w:sz w:val="22"/>
          <w:szCs w:val="22"/>
        </w:rPr>
        <w:t>Din punct de vedere al elementelor biologice</w:t>
      </w:r>
      <w:r w:rsidR="00774B30" w:rsidRPr="001D5E1B">
        <w:rPr>
          <w:b w:val="0"/>
          <w:sz w:val="22"/>
          <w:szCs w:val="22"/>
        </w:rPr>
        <w:t xml:space="preserve"> </w:t>
      </w:r>
      <w:r w:rsidR="00344B16" w:rsidRPr="001D5E1B">
        <w:rPr>
          <w:b w:val="0"/>
          <w:sz w:val="22"/>
          <w:szCs w:val="22"/>
          <w:lang w:val="it-IT"/>
        </w:rPr>
        <w:t>(</w:t>
      </w:r>
      <w:r w:rsidR="007E44ED" w:rsidRPr="001D5E1B">
        <w:rPr>
          <w:b w:val="0"/>
          <w:bCs/>
          <w:sz w:val="22"/>
          <w:szCs w:val="22"/>
        </w:rPr>
        <w:t>fito</w:t>
      </w:r>
      <w:r w:rsidR="006D2320" w:rsidRPr="001D5E1B">
        <w:rPr>
          <w:b w:val="0"/>
          <w:bCs/>
          <w:sz w:val="22"/>
          <w:szCs w:val="22"/>
        </w:rPr>
        <w:t>bentos</w:t>
      </w:r>
      <w:r w:rsidR="00774B30" w:rsidRPr="001D5E1B">
        <w:rPr>
          <w:b w:val="0"/>
          <w:bCs/>
          <w:sz w:val="22"/>
          <w:szCs w:val="22"/>
        </w:rPr>
        <w:t xml:space="preserve"> si</w:t>
      </w:r>
      <w:r w:rsidR="007E44ED" w:rsidRPr="001D5E1B">
        <w:rPr>
          <w:b w:val="0"/>
          <w:bCs/>
          <w:sz w:val="22"/>
          <w:szCs w:val="22"/>
        </w:rPr>
        <w:t xml:space="preserve"> macronevertebrate</w:t>
      </w:r>
      <w:r w:rsidR="00344B16" w:rsidRPr="001D5E1B">
        <w:rPr>
          <w:b w:val="0"/>
          <w:sz w:val="22"/>
          <w:szCs w:val="22"/>
          <w:lang w:val="it-IT"/>
        </w:rPr>
        <w:t xml:space="preserve">) corpul de apă se încadrează în potential ecologic </w:t>
      </w:r>
      <w:r w:rsidR="007E44ED" w:rsidRPr="001D5E1B">
        <w:rPr>
          <w:sz w:val="22"/>
          <w:szCs w:val="22"/>
          <w:lang w:val="it-IT"/>
        </w:rPr>
        <w:t>maxim</w:t>
      </w:r>
      <w:r w:rsidR="00344B16" w:rsidRPr="001D5E1B">
        <w:rPr>
          <w:b w:val="0"/>
          <w:sz w:val="22"/>
          <w:szCs w:val="22"/>
          <w:lang w:val="it-IT"/>
        </w:rPr>
        <w:t>.</w:t>
      </w:r>
    </w:p>
    <w:p w14:paraId="3FDAD83D" w14:textId="77777777" w:rsidR="005B1A5C" w:rsidRPr="001D5E1B" w:rsidRDefault="005B1A5C" w:rsidP="00C44777">
      <w:pPr>
        <w:spacing w:line="360" w:lineRule="auto"/>
        <w:ind w:firstLine="528"/>
        <w:rPr>
          <w:b w:val="0"/>
          <w:sz w:val="22"/>
          <w:szCs w:val="22"/>
        </w:rPr>
      </w:pPr>
      <w:r w:rsidRPr="001D5E1B">
        <w:rPr>
          <w:sz w:val="22"/>
          <w:szCs w:val="22"/>
        </w:rPr>
        <w:t>Elemente fizico-chimice</w:t>
      </w:r>
    </w:p>
    <w:p w14:paraId="49A66D15" w14:textId="77777777" w:rsidR="005B1A5C" w:rsidRPr="001D5E1B" w:rsidRDefault="005B1A5C" w:rsidP="00C44777">
      <w:pPr>
        <w:spacing w:line="360" w:lineRule="auto"/>
        <w:ind w:firstLine="528"/>
        <w:rPr>
          <w:b w:val="0"/>
          <w:bCs/>
          <w:i/>
          <w:iCs/>
          <w:sz w:val="22"/>
          <w:szCs w:val="22"/>
        </w:rPr>
      </w:pPr>
      <w:r w:rsidRPr="001D5E1B">
        <w:rPr>
          <w:b w:val="0"/>
          <w:bCs/>
          <w:sz w:val="22"/>
          <w:szCs w:val="22"/>
        </w:rPr>
        <w:t>Din punct de vedere al elementelor fizico-chimice generale,</w:t>
      </w:r>
      <w:r w:rsidRPr="001D5E1B">
        <w:rPr>
          <w:b w:val="0"/>
          <w:sz w:val="22"/>
          <w:szCs w:val="22"/>
        </w:rPr>
        <w:t xml:space="preserve"> corpul de apă</w:t>
      </w:r>
      <w:r w:rsidRPr="001D5E1B">
        <w:rPr>
          <w:b w:val="0"/>
          <w:bCs/>
          <w:sz w:val="22"/>
          <w:szCs w:val="22"/>
        </w:rPr>
        <w:t xml:space="preserve"> se încadrează în potential ecologic </w:t>
      </w:r>
      <w:r w:rsidR="00BF446A">
        <w:rPr>
          <w:bCs/>
          <w:sz w:val="22"/>
          <w:szCs w:val="22"/>
        </w:rPr>
        <w:t>maxim</w:t>
      </w:r>
      <w:r w:rsidRPr="001D5E1B">
        <w:rPr>
          <w:b w:val="0"/>
          <w:sz w:val="22"/>
          <w:szCs w:val="22"/>
        </w:rPr>
        <w:t>.</w:t>
      </w:r>
    </w:p>
    <w:p w14:paraId="10B39F11" w14:textId="77777777" w:rsidR="005B1A5C" w:rsidRPr="001D5E1B" w:rsidRDefault="005B1A5C" w:rsidP="00C44777">
      <w:pPr>
        <w:spacing w:line="360" w:lineRule="auto"/>
        <w:ind w:firstLine="528"/>
        <w:rPr>
          <w:b w:val="0"/>
          <w:bCs/>
          <w:i/>
          <w:iCs/>
          <w:sz w:val="22"/>
          <w:szCs w:val="22"/>
        </w:rPr>
      </w:pPr>
      <w:r w:rsidRPr="001D5E1B">
        <w:rPr>
          <w:bCs/>
          <w:sz w:val="22"/>
          <w:szCs w:val="22"/>
        </w:rPr>
        <w:t>Poluanţi specifici</w:t>
      </w:r>
      <w:r w:rsidRPr="001D5E1B">
        <w:rPr>
          <w:b w:val="0"/>
          <w:bCs/>
          <w:i/>
          <w:iCs/>
          <w:sz w:val="22"/>
          <w:szCs w:val="22"/>
        </w:rPr>
        <w:tab/>
      </w:r>
    </w:p>
    <w:p w14:paraId="55E9F9E2" w14:textId="77777777" w:rsidR="006D2320" w:rsidRPr="001D5E1B" w:rsidRDefault="006D2320" w:rsidP="00C44777">
      <w:pPr>
        <w:spacing w:line="360" w:lineRule="auto"/>
        <w:ind w:firstLine="528"/>
        <w:rPr>
          <w:bCs/>
          <w:sz w:val="22"/>
          <w:szCs w:val="22"/>
        </w:rPr>
      </w:pPr>
      <w:r w:rsidRPr="001D5E1B">
        <w:rPr>
          <w:b w:val="0"/>
          <w:bCs/>
          <w:sz w:val="22"/>
          <w:szCs w:val="22"/>
        </w:rPr>
        <w:t>Din punct de vedere al poluanţilor specifici, corpul de apa s-a încadrat în</w:t>
      </w:r>
      <w:r w:rsidRPr="001D5E1B">
        <w:rPr>
          <w:bCs/>
          <w:sz w:val="22"/>
          <w:szCs w:val="22"/>
        </w:rPr>
        <w:t xml:space="preserve"> </w:t>
      </w:r>
      <w:r w:rsidRPr="001D5E1B">
        <w:rPr>
          <w:b w:val="0"/>
          <w:bCs/>
          <w:sz w:val="22"/>
          <w:szCs w:val="22"/>
        </w:rPr>
        <w:t xml:space="preserve">potential ecologic </w:t>
      </w:r>
      <w:r w:rsidRPr="001D5E1B">
        <w:rPr>
          <w:bCs/>
          <w:sz w:val="22"/>
          <w:szCs w:val="22"/>
        </w:rPr>
        <w:t>maxim.</w:t>
      </w:r>
    </w:p>
    <w:p w14:paraId="0C244179" w14:textId="77777777" w:rsidR="00344B16" w:rsidRPr="001D5E1B" w:rsidRDefault="00344B16" w:rsidP="00C44777">
      <w:pPr>
        <w:spacing w:line="360" w:lineRule="auto"/>
        <w:ind w:firstLine="528"/>
        <w:rPr>
          <w:b w:val="0"/>
          <w:bCs/>
          <w:i/>
          <w:iCs/>
          <w:sz w:val="22"/>
          <w:szCs w:val="22"/>
        </w:rPr>
      </w:pPr>
      <w:r w:rsidRPr="001D5E1B">
        <w:rPr>
          <w:sz w:val="22"/>
          <w:szCs w:val="22"/>
          <w:lang w:val="it-IT"/>
        </w:rPr>
        <w:t xml:space="preserve">Evaluarea integrată a elementelor de calitate monitorizate au încadrat </w:t>
      </w:r>
      <w:r w:rsidR="00BD1C3D" w:rsidRPr="001D5E1B">
        <w:rPr>
          <w:sz w:val="22"/>
          <w:szCs w:val="22"/>
          <w:lang w:val="it-IT"/>
        </w:rPr>
        <w:t>corpul de apa</w:t>
      </w:r>
      <w:r w:rsidRPr="001D5E1B">
        <w:rPr>
          <w:sz w:val="22"/>
          <w:szCs w:val="22"/>
          <w:lang w:val="it-IT"/>
        </w:rPr>
        <w:t xml:space="preserve"> în potential ecologic </w:t>
      </w:r>
      <w:r w:rsidR="00BF446A">
        <w:rPr>
          <w:sz w:val="22"/>
          <w:szCs w:val="22"/>
          <w:lang w:val="it-IT"/>
        </w:rPr>
        <w:t>maxim</w:t>
      </w:r>
      <w:r w:rsidR="006D2320" w:rsidRPr="001D5E1B">
        <w:rPr>
          <w:sz w:val="22"/>
          <w:szCs w:val="22"/>
          <w:lang w:val="it-IT"/>
        </w:rPr>
        <w:t>.</w:t>
      </w:r>
    </w:p>
    <w:p w14:paraId="65F087C9" w14:textId="77777777" w:rsidR="00EF2A7C" w:rsidRPr="001D5E1B" w:rsidRDefault="00EF2A7C" w:rsidP="00C44777">
      <w:pPr>
        <w:spacing w:line="360" w:lineRule="auto"/>
        <w:ind w:firstLine="528"/>
        <w:rPr>
          <w:sz w:val="22"/>
          <w:szCs w:val="22"/>
        </w:rPr>
      </w:pPr>
      <w:r w:rsidRPr="001D5E1B">
        <w:rPr>
          <w:sz w:val="22"/>
          <w:szCs w:val="22"/>
          <w:u w:val="single"/>
          <w:lang w:val="it-IT"/>
        </w:rPr>
        <w:t>Evaluarea starii chimice a corpului de apa</w:t>
      </w:r>
    </w:p>
    <w:p w14:paraId="57961923" w14:textId="77777777" w:rsidR="00C81F72" w:rsidRPr="001D5E1B" w:rsidRDefault="00AD1D59" w:rsidP="00C44777">
      <w:pPr>
        <w:spacing w:line="360" w:lineRule="auto"/>
        <w:ind w:firstLine="533"/>
        <w:rPr>
          <w:b w:val="0"/>
          <w:sz w:val="22"/>
          <w:szCs w:val="22"/>
        </w:rPr>
      </w:pPr>
      <w:r w:rsidRPr="001D5E1B">
        <w:rPr>
          <w:b w:val="0"/>
          <w:sz w:val="22"/>
          <w:szCs w:val="22"/>
        </w:rPr>
        <w:t xml:space="preserve">In </w:t>
      </w:r>
      <w:r w:rsidR="00C81F72" w:rsidRPr="001D5E1B">
        <w:rPr>
          <w:b w:val="0"/>
          <w:sz w:val="22"/>
          <w:szCs w:val="22"/>
        </w:rPr>
        <w:t>perioada 2018-2020</w:t>
      </w:r>
      <w:r w:rsidRPr="001D5E1B">
        <w:rPr>
          <w:b w:val="0"/>
          <w:sz w:val="22"/>
          <w:szCs w:val="22"/>
        </w:rPr>
        <w:t xml:space="preserve"> corpul de apa nu a fost monitorizat din punct de vedere al substantelor </w:t>
      </w:r>
      <w:r w:rsidR="00C81F72" w:rsidRPr="001D5E1B">
        <w:rPr>
          <w:b w:val="0"/>
          <w:sz w:val="22"/>
          <w:szCs w:val="22"/>
        </w:rPr>
        <w:t>prioritare/prioritar periculoase.</w:t>
      </w:r>
    </w:p>
    <w:p w14:paraId="344F3BDE" w14:textId="77777777" w:rsidR="00C81F72" w:rsidRPr="00DA0031" w:rsidRDefault="00C81F72" w:rsidP="00C44777">
      <w:pPr>
        <w:spacing w:line="360" w:lineRule="auto"/>
        <w:ind w:firstLine="533"/>
        <w:rPr>
          <w:b w:val="0"/>
          <w:sz w:val="22"/>
          <w:szCs w:val="22"/>
          <w:lang w:val="it-IT"/>
        </w:rPr>
      </w:pPr>
    </w:p>
    <w:p w14:paraId="5EB8798E" w14:textId="77777777" w:rsidR="005B1A5C" w:rsidRPr="00DA0031" w:rsidRDefault="005B1A5C" w:rsidP="00C44777">
      <w:pPr>
        <w:spacing w:line="360" w:lineRule="auto"/>
        <w:rPr>
          <w:b w:val="0"/>
          <w:sz w:val="22"/>
          <w:szCs w:val="22"/>
        </w:rPr>
      </w:pPr>
      <w:r w:rsidRPr="00DA0031">
        <w:rPr>
          <w:b w:val="0"/>
          <w:sz w:val="22"/>
          <w:szCs w:val="22"/>
        </w:rPr>
        <w:t>Corpul de apă</w:t>
      </w:r>
      <w:r w:rsidRPr="00DA0031">
        <w:rPr>
          <w:i/>
          <w:sz w:val="22"/>
          <w:szCs w:val="22"/>
        </w:rPr>
        <w:t xml:space="preserve"> </w:t>
      </w:r>
      <w:r w:rsidR="00444E48" w:rsidRPr="00DA0031">
        <w:rPr>
          <w:sz w:val="22"/>
          <w:szCs w:val="22"/>
        </w:rPr>
        <w:t>RORW10.1.17.8_B3</w:t>
      </w:r>
      <w:r w:rsidRPr="00DA0031">
        <w:rPr>
          <w:bCs/>
          <w:sz w:val="22"/>
          <w:szCs w:val="22"/>
        </w:rPr>
        <w:t>(</w:t>
      </w:r>
      <w:r w:rsidRPr="00DA0031">
        <w:rPr>
          <w:sz w:val="22"/>
          <w:szCs w:val="22"/>
        </w:rPr>
        <w:t>RAUL TARGULUI:loc CAMPULUNG -cf raul DOAMNEI)</w:t>
      </w:r>
      <w:r w:rsidRPr="00DA0031">
        <w:rPr>
          <w:b w:val="0"/>
          <w:i/>
          <w:sz w:val="22"/>
          <w:szCs w:val="22"/>
        </w:rPr>
        <w:t xml:space="preserve"> </w:t>
      </w:r>
      <w:r w:rsidRPr="00DA0031">
        <w:rPr>
          <w:b w:val="0"/>
          <w:sz w:val="22"/>
          <w:szCs w:val="22"/>
        </w:rPr>
        <w:t xml:space="preserve">este corp de apa puternic modificat si are lungimea de </w:t>
      </w:r>
      <w:r w:rsidR="007A6310" w:rsidRPr="00DA0031">
        <w:rPr>
          <w:b w:val="0"/>
          <w:sz w:val="22"/>
          <w:szCs w:val="22"/>
        </w:rPr>
        <w:t>37.5</w:t>
      </w:r>
      <w:r w:rsidRPr="00DA0031">
        <w:rPr>
          <w:b w:val="0"/>
          <w:sz w:val="22"/>
          <w:szCs w:val="22"/>
        </w:rPr>
        <w:t xml:space="preserve"> km.Este încadrat în categoria tipologică </w:t>
      </w:r>
      <w:r w:rsidR="007A6310" w:rsidRPr="00DA0031">
        <w:rPr>
          <w:b w:val="0"/>
          <w:sz w:val="22"/>
          <w:szCs w:val="22"/>
        </w:rPr>
        <w:t>RO05</w:t>
      </w:r>
      <w:r w:rsidRPr="00DA0031">
        <w:rPr>
          <w:b w:val="0"/>
          <w:sz w:val="22"/>
          <w:szCs w:val="22"/>
        </w:rPr>
        <w:t xml:space="preserve"> şi are 2 sectiuni de monitorizare:  </w:t>
      </w:r>
      <w:r w:rsidRPr="00DA0031">
        <w:rPr>
          <w:b w:val="0"/>
          <w:i/>
          <w:sz w:val="22"/>
          <w:szCs w:val="22"/>
        </w:rPr>
        <w:t>“</w:t>
      </w:r>
      <w:r w:rsidR="00444E48" w:rsidRPr="00DA0031">
        <w:rPr>
          <w:b w:val="0"/>
          <w:i/>
          <w:sz w:val="22"/>
          <w:szCs w:val="22"/>
        </w:rPr>
        <w:t>Raul Targului-</w:t>
      </w:r>
      <w:r w:rsidRPr="00DA0031">
        <w:rPr>
          <w:b w:val="0"/>
          <w:i/>
          <w:sz w:val="22"/>
          <w:szCs w:val="22"/>
        </w:rPr>
        <w:t xml:space="preserve">Apa Sarata” </w:t>
      </w:r>
      <w:r w:rsidRPr="00DA0031">
        <w:rPr>
          <w:b w:val="0"/>
          <w:sz w:val="22"/>
          <w:szCs w:val="22"/>
        </w:rPr>
        <w:t xml:space="preserve">care are prevazut monitoring de tip </w:t>
      </w:r>
      <w:r w:rsidR="007A6310" w:rsidRPr="00DA0031">
        <w:rPr>
          <w:b w:val="0"/>
          <w:sz w:val="22"/>
          <w:szCs w:val="22"/>
        </w:rPr>
        <w:t xml:space="preserve">OEx(N) </w:t>
      </w:r>
      <w:r w:rsidRPr="00DA0031">
        <w:rPr>
          <w:b w:val="0"/>
          <w:sz w:val="22"/>
          <w:szCs w:val="22"/>
        </w:rPr>
        <w:t xml:space="preserve">si </w:t>
      </w:r>
      <w:r w:rsidRPr="00DA0031">
        <w:rPr>
          <w:b w:val="0"/>
          <w:i/>
          <w:sz w:val="22"/>
          <w:szCs w:val="22"/>
        </w:rPr>
        <w:t>“</w:t>
      </w:r>
      <w:r w:rsidR="00444E48" w:rsidRPr="00DA0031">
        <w:rPr>
          <w:b w:val="0"/>
          <w:i/>
          <w:sz w:val="22"/>
          <w:szCs w:val="22"/>
        </w:rPr>
        <w:t>Raul Targului-</w:t>
      </w:r>
      <w:r w:rsidRPr="00DA0031">
        <w:rPr>
          <w:b w:val="0"/>
          <w:i/>
          <w:sz w:val="22"/>
          <w:szCs w:val="22"/>
        </w:rPr>
        <w:t xml:space="preserve">Clucereasa” </w:t>
      </w:r>
      <w:r w:rsidRPr="00DA0031">
        <w:rPr>
          <w:b w:val="0"/>
          <w:sz w:val="22"/>
          <w:szCs w:val="22"/>
        </w:rPr>
        <w:t>cu</w:t>
      </w:r>
      <w:r w:rsidRPr="00DA0031">
        <w:rPr>
          <w:b w:val="0"/>
          <w:i/>
          <w:sz w:val="22"/>
          <w:szCs w:val="22"/>
        </w:rPr>
        <w:t xml:space="preserve"> </w:t>
      </w:r>
      <w:r w:rsidRPr="00DA0031">
        <w:rPr>
          <w:b w:val="0"/>
          <w:sz w:val="22"/>
          <w:szCs w:val="22"/>
        </w:rPr>
        <w:t xml:space="preserve">monitoring de tip S, </w:t>
      </w:r>
      <w:r w:rsidR="007A6310" w:rsidRPr="00DA0031">
        <w:rPr>
          <w:b w:val="0"/>
          <w:sz w:val="22"/>
          <w:szCs w:val="22"/>
        </w:rPr>
        <w:t>P.</w:t>
      </w:r>
    </w:p>
    <w:p w14:paraId="661C287B"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6149E61A"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B0D511A"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774B30" w:rsidRPr="00DA0031">
        <w:rPr>
          <w:b w:val="0"/>
          <w:sz w:val="22"/>
          <w:szCs w:val="22"/>
          <w:lang w:val="it-IT"/>
        </w:rPr>
        <w:t>(</w:t>
      </w:r>
      <w:r w:rsidR="00774B30" w:rsidRPr="00DA0031">
        <w:rPr>
          <w:b w:val="0"/>
          <w:bCs/>
          <w:sz w:val="22"/>
          <w:szCs w:val="22"/>
        </w:rPr>
        <w:t>fitobentos si macronevertebrate</w:t>
      </w:r>
      <w:r w:rsidR="00774B30" w:rsidRPr="00DA0031">
        <w:rPr>
          <w:b w:val="0"/>
          <w:sz w:val="22"/>
          <w:szCs w:val="22"/>
          <w:lang w:val="it-IT"/>
        </w:rPr>
        <w:t>)</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463BBE" w:rsidRPr="00DA0031">
        <w:rPr>
          <w:bCs/>
          <w:sz w:val="22"/>
          <w:szCs w:val="22"/>
        </w:rPr>
        <w:t>maxim</w:t>
      </w:r>
      <w:r w:rsidRPr="00DA0031">
        <w:rPr>
          <w:bCs/>
          <w:sz w:val="22"/>
          <w:szCs w:val="22"/>
        </w:rPr>
        <w:t>.</w:t>
      </w:r>
    </w:p>
    <w:p w14:paraId="78ED5498"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43D338B0" w14:textId="77777777" w:rsidR="000537C4" w:rsidRPr="00DA0031" w:rsidRDefault="000537C4" w:rsidP="00C44777">
      <w:pPr>
        <w:spacing w:line="360" w:lineRule="auto"/>
        <w:ind w:firstLine="528"/>
        <w:rPr>
          <w:bCs/>
          <w:sz w:val="22"/>
          <w:szCs w:val="22"/>
          <w:u w:val="single"/>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9670A7">
        <w:rPr>
          <w:bCs/>
          <w:sz w:val="22"/>
          <w:szCs w:val="22"/>
        </w:rPr>
        <w:t>bun</w:t>
      </w:r>
      <w:r w:rsidRPr="00DA0031">
        <w:rPr>
          <w:bCs/>
          <w:sz w:val="22"/>
          <w:szCs w:val="22"/>
        </w:rPr>
        <w:t>.</w:t>
      </w:r>
      <w:r w:rsidRPr="00DA0031">
        <w:rPr>
          <w:bCs/>
          <w:sz w:val="22"/>
          <w:szCs w:val="22"/>
          <w:u w:val="single"/>
        </w:rPr>
        <w:t xml:space="preserve"> </w:t>
      </w:r>
    </w:p>
    <w:p w14:paraId="1932A051"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463CF7E0" w14:textId="77777777" w:rsidR="005B1A5C"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B96317" w:rsidRPr="00DA0031">
        <w:rPr>
          <w:bCs/>
          <w:sz w:val="22"/>
          <w:szCs w:val="22"/>
        </w:rPr>
        <w:t>maxim</w:t>
      </w:r>
      <w:r w:rsidRPr="00DA0031">
        <w:rPr>
          <w:bCs/>
          <w:sz w:val="22"/>
          <w:szCs w:val="22"/>
        </w:rPr>
        <w:t>.</w:t>
      </w:r>
    </w:p>
    <w:p w14:paraId="2BFE2BE9" w14:textId="77777777" w:rsidR="000537C4"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9670A7">
        <w:rPr>
          <w:bCs/>
          <w:sz w:val="22"/>
          <w:szCs w:val="22"/>
        </w:rPr>
        <w:t>bun.</w:t>
      </w:r>
    </w:p>
    <w:p w14:paraId="50E753D3"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558798BF" w14:textId="77777777" w:rsidR="00824493" w:rsidRPr="00575FFD" w:rsidRDefault="00824493" w:rsidP="00C44777">
      <w:pPr>
        <w:spacing w:line="360" w:lineRule="auto"/>
        <w:ind w:firstLine="533"/>
        <w:rPr>
          <w:b w:val="0"/>
          <w:i/>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 si biota.Corpul de apa se incadreaza in </w:t>
      </w:r>
      <w:r w:rsidRPr="00575FFD">
        <w:rPr>
          <w:sz w:val="22"/>
          <w:szCs w:val="22"/>
        </w:rPr>
        <w:t>stare chimica proasta</w:t>
      </w:r>
      <w:r w:rsidRPr="00575FFD">
        <w:rPr>
          <w:b w:val="0"/>
          <w:sz w:val="22"/>
          <w:szCs w:val="22"/>
        </w:rPr>
        <w:t xml:space="preserve">, substantele care au determinat neatingerea obiectivului de calitate fiind: </w:t>
      </w:r>
      <w:r w:rsidRPr="00575FFD">
        <w:rPr>
          <w:b w:val="0"/>
          <w:i/>
          <w:sz w:val="22"/>
          <w:szCs w:val="22"/>
        </w:rPr>
        <w:t>mercur si difenileteri bromurati (BDE) pentru mediul de investigare biota.</w:t>
      </w:r>
    </w:p>
    <w:p w14:paraId="4DFBC216" w14:textId="77777777" w:rsidR="00824493" w:rsidRPr="00575FFD" w:rsidRDefault="00824493" w:rsidP="00C44777">
      <w:pPr>
        <w:spacing w:line="360" w:lineRule="auto"/>
        <w:ind w:firstLine="533"/>
        <w:rPr>
          <w:b w:val="0"/>
          <w:sz w:val="22"/>
          <w:szCs w:val="22"/>
        </w:rPr>
      </w:pPr>
      <w:r w:rsidRPr="00575FFD">
        <w:rPr>
          <w:b w:val="0"/>
          <w:sz w:val="22"/>
          <w:szCs w:val="22"/>
        </w:rPr>
        <w:t>Prin excluderea substantelor PBT omniprezente, starea chimica a corpului de apa este buna.</w:t>
      </w:r>
    </w:p>
    <w:p w14:paraId="4E5192A5" w14:textId="77777777" w:rsidR="00F23319" w:rsidRPr="00DA0031" w:rsidRDefault="00F23319" w:rsidP="00C44777">
      <w:pPr>
        <w:spacing w:line="360" w:lineRule="auto"/>
        <w:ind w:firstLine="533"/>
        <w:rPr>
          <w:b w:val="0"/>
          <w:sz w:val="22"/>
          <w:szCs w:val="22"/>
        </w:rPr>
      </w:pPr>
    </w:p>
    <w:p w14:paraId="2A7396D0" w14:textId="77777777" w:rsidR="00A028EB" w:rsidRPr="00DA0031" w:rsidRDefault="00A028EB" w:rsidP="00C44777">
      <w:pPr>
        <w:spacing w:line="360" w:lineRule="auto"/>
        <w:ind w:firstLine="533"/>
        <w:rPr>
          <w:b w:val="0"/>
          <w:sz w:val="22"/>
          <w:szCs w:val="22"/>
          <w:lang w:val="it-IT"/>
        </w:rPr>
      </w:pPr>
      <w:r w:rsidRPr="00DA0031">
        <w:rPr>
          <w:b w:val="0"/>
          <w:sz w:val="22"/>
          <w:szCs w:val="22"/>
          <w:lang w:val="it-IT"/>
        </w:rPr>
        <w:t xml:space="preserve">Corpul de apă </w:t>
      </w:r>
      <w:r w:rsidRPr="00DA0031">
        <w:rPr>
          <w:sz w:val="22"/>
          <w:szCs w:val="22"/>
          <w:lang w:val="it-IT"/>
        </w:rPr>
        <w:t xml:space="preserve">RORW10.1.23.11_B1 </w:t>
      </w:r>
      <w:r w:rsidRPr="00DA0031">
        <w:rPr>
          <w:bCs/>
          <w:sz w:val="22"/>
          <w:szCs w:val="22"/>
        </w:rPr>
        <w:t>(CALNISTEA: izvor –conf. RAIOSUL (ILEANA))</w:t>
      </w:r>
      <w:r w:rsidRPr="00DA0031">
        <w:rPr>
          <w:b w:val="0"/>
          <w:bCs/>
          <w:sz w:val="22"/>
          <w:szCs w:val="22"/>
        </w:rPr>
        <w:t xml:space="preserve"> este corp de apa </w:t>
      </w:r>
      <w:r w:rsidR="00EF2A7C" w:rsidRPr="00DA0031">
        <w:rPr>
          <w:b w:val="0"/>
          <w:bCs/>
          <w:sz w:val="22"/>
          <w:szCs w:val="22"/>
        </w:rPr>
        <w:t>puternic modificat</w:t>
      </w:r>
      <w:r w:rsidRPr="00DA0031">
        <w:rPr>
          <w:b w:val="0"/>
          <w:i/>
          <w:sz w:val="22"/>
          <w:szCs w:val="22"/>
          <w:lang w:val="it-IT"/>
        </w:rPr>
        <w:t xml:space="preserve"> </w:t>
      </w:r>
      <w:r w:rsidRPr="00DA0031">
        <w:rPr>
          <w:b w:val="0"/>
          <w:sz w:val="22"/>
          <w:szCs w:val="22"/>
        </w:rPr>
        <w:t xml:space="preserve">si are  lungimea </w:t>
      </w:r>
      <w:r w:rsidRPr="00DA0031">
        <w:rPr>
          <w:b w:val="0"/>
          <w:sz w:val="22"/>
          <w:szCs w:val="22"/>
          <w:lang w:val="it-IT"/>
        </w:rPr>
        <w:t>de 8</w:t>
      </w:r>
      <w:r w:rsidR="007A6310" w:rsidRPr="00DA0031">
        <w:rPr>
          <w:b w:val="0"/>
          <w:sz w:val="22"/>
          <w:szCs w:val="22"/>
          <w:lang w:val="it-IT"/>
        </w:rPr>
        <w:t>3</w:t>
      </w:r>
      <w:r w:rsidRPr="00DA0031">
        <w:rPr>
          <w:b w:val="0"/>
          <w:sz w:val="22"/>
          <w:szCs w:val="22"/>
          <w:lang w:val="it-IT"/>
        </w:rPr>
        <w:t>.44 km.</w:t>
      </w:r>
      <w:r w:rsidRPr="00DA0031">
        <w:rPr>
          <w:b w:val="0"/>
          <w:sz w:val="22"/>
          <w:szCs w:val="22"/>
        </w:rPr>
        <w:t>Este încadrat în categoria tipologică</w:t>
      </w:r>
      <w:r w:rsidRPr="00DA0031">
        <w:rPr>
          <w:b w:val="0"/>
          <w:sz w:val="22"/>
          <w:szCs w:val="22"/>
          <w:lang w:val="it-IT"/>
        </w:rPr>
        <w:t xml:space="preserve"> RO10</w:t>
      </w:r>
      <w:r w:rsidRPr="00DA0031">
        <w:rPr>
          <w:b w:val="0"/>
          <w:sz w:val="22"/>
          <w:szCs w:val="22"/>
        </w:rPr>
        <w:t xml:space="preserve"> şi are ca secţiune de monitorizare</w:t>
      </w:r>
      <w:r w:rsidRPr="00DA0031">
        <w:rPr>
          <w:sz w:val="22"/>
          <w:szCs w:val="22"/>
        </w:rPr>
        <w:t xml:space="preserve"> </w:t>
      </w:r>
      <w:r w:rsidRPr="00DA0031">
        <w:rPr>
          <w:b w:val="0"/>
          <w:sz w:val="22"/>
          <w:szCs w:val="22"/>
          <w:lang w:val="it-IT"/>
        </w:rPr>
        <w:t xml:space="preserve">secţiunea </w:t>
      </w:r>
      <w:r w:rsidRPr="00DA0031">
        <w:rPr>
          <w:b w:val="0"/>
          <w:i/>
          <w:sz w:val="22"/>
          <w:szCs w:val="22"/>
          <w:lang w:val="it-IT"/>
        </w:rPr>
        <w:t xml:space="preserve">“Calnistea-am. Bujoreni” </w:t>
      </w:r>
      <w:r w:rsidRPr="00DA0031">
        <w:rPr>
          <w:b w:val="0"/>
          <w:sz w:val="22"/>
          <w:szCs w:val="22"/>
          <w:lang w:val="it-IT"/>
        </w:rPr>
        <w:t>care are prevazut monitoring de tip OEx(SO,N).</w:t>
      </w:r>
    </w:p>
    <w:p w14:paraId="2F6D7F5B"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16BB9F14"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36D26DA6"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774B30" w:rsidRPr="00DA0031">
        <w:rPr>
          <w:b w:val="0"/>
          <w:sz w:val="22"/>
          <w:szCs w:val="22"/>
          <w:lang w:val="it-IT"/>
        </w:rPr>
        <w:t>(</w:t>
      </w:r>
      <w:r w:rsidR="00774B30" w:rsidRPr="00DA0031">
        <w:rPr>
          <w:b w:val="0"/>
          <w:bCs/>
          <w:sz w:val="22"/>
          <w:szCs w:val="22"/>
        </w:rPr>
        <w:t>fito</w:t>
      </w:r>
      <w:r w:rsidR="00B40BE6" w:rsidRPr="00DA0031">
        <w:rPr>
          <w:b w:val="0"/>
          <w:bCs/>
          <w:sz w:val="22"/>
          <w:szCs w:val="22"/>
        </w:rPr>
        <w:t xml:space="preserve">plancton </w:t>
      </w:r>
      <w:r w:rsidR="00774B30" w:rsidRPr="00DA0031">
        <w:rPr>
          <w:b w:val="0"/>
          <w:bCs/>
          <w:sz w:val="22"/>
          <w:szCs w:val="22"/>
        </w:rPr>
        <w:t>si macronevertebrate</w:t>
      </w:r>
      <w:r w:rsidR="00774B30" w:rsidRPr="00DA0031">
        <w:rPr>
          <w:b w:val="0"/>
          <w:sz w:val="22"/>
          <w:szCs w:val="22"/>
          <w:lang w:val="it-IT"/>
        </w:rPr>
        <w:t>)</w:t>
      </w:r>
      <w:r w:rsidR="00774B30"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B40BE6" w:rsidRPr="00DA0031">
        <w:rPr>
          <w:bCs/>
          <w:sz w:val="22"/>
          <w:szCs w:val="22"/>
        </w:rPr>
        <w:t>bun</w:t>
      </w:r>
      <w:r w:rsidRPr="00DA0031">
        <w:rPr>
          <w:bCs/>
          <w:sz w:val="22"/>
          <w:szCs w:val="22"/>
        </w:rPr>
        <w:t>.</w:t>
      </w:r>
    </w:p>
    <w:p w14:paraId="41C559AA"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4B0D98DD"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63AE2269" w14:textId="77777777" w:rsidR="00491E95" w:rsidRPr="00DA0031" w:rsidRDefault="005B1A5C" w:rsidP="00C44777">
      <w:pPr>
        <w:spacing w:line="360" w:lineRule="auto"/>
        <w:ind w:firstLine="528"/>
        <w:rPr>
          <w:bCs/>
          <w:sz w:val="22"/>
          <w:szCs w:val="22"/>
        </w:rPr>
      </w:pPr>
      <w:r w:rsidRPr="00DA0031">
        <w:rPr>
          <w:bCs/>
          <w:sz w:val="22"/>
          <w:szCs w:val="22"/>
        </w:rPr>
        <w:t>Poluanţi specifici</w:t>
      </w:r>
    </w:p>
    <w:p w14:paraId="2A6B04F7" w14:textId="77777777" w:rsidR="00491E95"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E85F17" w:rsidRPr="00DA0031">
        <w:rPr>
          <w:bCs/>
          <w:sz w:val="22"/>
          <w:szCs w:val="22"/>
        </w:rPr>
        <w:t>bun</w:t>
      </w:r>
      <w:r w:rsidRPr="00DA0031">
        <w:rPr>
          <w:bCs/>
          <w:sz w:val="22"/>
          <w:szCs w:val="22"/>
        </w:rPr>
        <w:t>.</w:t>
      </w:r>
    </w:p>
    <w:p w14:paraId="66AA4401" w14:textId="77777777" w:rsidR="003605FD" w:rsidRPr="00DA0031" w:rsidRDefault="005B1A5C" w:rsidP="00C44777">
      <w:pPr>
        <w:spacing w:line="360" w:lineRule="auto"/>
        <w:ind w:firstLine="528"/>
        <w:rPr>
          <w:b w:val="0"/>
          <w:color w:val="FF000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 xml:space="preserve">moderat, </w:t>
      </w:r>
      <w:r w:rsidRPr="00DA0031">
        <w:rPr>
          <w:b w:val="0"/>
          <w:sz w:val="22"/>
          <w:szCs w:val="22"/>
        </w:rPr>
        <w:t>elementele determinante fiind</w:t>
      </w:r>
      <w:r w:rsidR="001F7F4D" w:rsidRPr="00DA0031">
        <w:rPr>
          <w:b w:val="0"/>
          <w:sz w:val="22"/>
          <w:szCs w:val="22"/>
        </w:rPr>
        <w:t>:</w:t>
      </w:r>
      <w:r w:rsidR="0035430B" w:rsidRPr="00DA0031">
        <w:rPr>
          <w:b w:val="0"/>
          <w:sz w:val="22"/>
          <w:szCs w:val="22"/>
        </w:rPr>
        <w:t xml:space="preserve"> </w:t>
      </w:r>
      <w:r w:rsidR="00081201" w:rsidRPr="00DA0031">
        <w:rPr>
          <w:b w:val="0"/>
          <w:sz w:val="22"/>
          <w:szCs w:val="22"/>
        </w:rPr>
        <w:t>CBO5,</w:t>
      </w:r>
      <w:r w:rsidR="001A5E49" w:rsidRPr="00DA0031">
        <w:rPr>
          <w:b w:val="0"/>
          <w:sz w:val="22"/>
          <w:szCs w:val="22"/>
        </w:rPr>
        <w:t>CCO</w:t>
      </w:r>
      <w:r w:rsidR="008F6766">
        <w:rPr>
          <w:b w:val="0"/>
          <w:sz w:val="22"/>
          <w:szCs w:val="22"/>
        </w:rPr>
        <w:t>-</w:t>
      </w:r>
      <w:r w:rsidR="001A5E49" w:rsidRPr="00DA0031">
        <w:rPr>
          <w:b w:val="0"/>
          <w:sz w:val="22"/>
          <w:szCs w:val="22"/>
        </w:rPr>
        <w:t>Cr,</w:t>
      </w:r>
      <w:r w:rsidR="00550E88" w:rsidRPr="00DA0031">
        <w:rPr>
          <w:b w:val="0"/>
          <w:sz w:val="22"/>
          <w:szCs w:val="22"/>
        </w:rPr>
        <w:t>pH</w:t>
      </w:r>
      <w:r w:rsidR="0090328C" w:rsidRPr="00DA0031">
        <w:rPr>
          <w:b w:val="0"/>
          <w:sz w:val="22"/>
          <w:szCs w:val="22"/>
        </w:rPr>
        <w:t>.</w:t>
      </w:r>
    </w:p>
    <w:p w14:paraId="2CFFD71F"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6DEC844B" w14:textId="77777777" w:rsidR="00824493" w:rsidRPr="00DA0031" w:rsidRDefault="00824493"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259C2EC1" w14:textId="77777777" w:rsidR="00824493" w:rsidRPr="00DA0031" w:rsidRDefault="00824493" w:rsidP="00C44777">
      <w:pPr>
        <w:spacing w:line="360" w:lineRule="auto"/>
        <w:ind w:firstLine="533"/>
        <w:rPr>
          <w:b w:val="0"/>
          <w:sz w:val="22"/>
          <w:szCs w:val="22"/>
          <w:lang w:val="it-IT"/>
        </w:rPr>
      </w:pPr>
    </w:p>
    <w:p w14:paraId="73BA5F2D" w14:textId="77777777" w:rsidR="00B50B36" w:rsidRPr="00DA0031" w:rsidRDefault="00B50B36" w:rsidP="00C44777">
      <w:pPr>
        <w:spacing w:line="360" w:lineRule="auto"/>
        <w:ind w:firstLine="533"/>
        <w:rPr>
          <w:b w:val="0"/>
          <w:sz w:val="22"/>
          <w:szCs w:val="22"/>
          <w:lang w:val="it-IT"/>
        </w:rPr>
      </w:pPr>
      <w:r w:rsidRPr="00DA0031">
        <w:rPr>
          <w:b w:val="0"/>
          <w:sz w:val="22"/>
          <w:szCs w:val="22"/>
          <w:lang w:val="it-IT"/>
        </w:rPr>
        <w:t xml:space="preserve">Corpul de apă </w:t>
      </w:r>
      <w:r w:rsidRPr="00DA0031">
        <w:rPr>
          <w:sz w:val="22"/>
          <w:szCs w:val="22"/>
          <w:lang w:val="it-IT"/>
        </w:rPr>
        <w:t>RORW10.1.2</w:t>
      </w:r>
      <w:r w:rsidR="005934B0" w:rsidRPr="00DA0031">
        <w:rPr>
          <w:sz w:val="22"/>
          <w:szCs w:val="22"/>
          <w:lang w:val="it-IT"/>
        </w:rPr>
        <w:t>4</w:t>
      </w:r>
      <w:r w:rsidRPr="00DA0031">
        <w:rPr>
          <w:sz w:val="22"/>
          <w:szCs w:val="22"/>
          <w:lang w:val="it-IT"/>
        </w:rPr>
        <w:t>.</w:t>
      </w:r>
      <w:r w:rsidR="005934B0" w:rsidRPr="00DA0031">
        <w:rPr>
          <w:sz w:val="22"/>
          <w:szCs w:val="22"/>
          <w:lang w:val="it-IT"/>
        </w:rPr>
        <w:t>8</w:t>
      </w:r>
      <w:r w:rsidRPr="00DA0031">
        <w:rPr>
          <w:sz w:val="22"/>
          <w:szCs w:val="22"/>
          <w:lang w:val="it-IT"/>
        </w:rPr>
        <w:t xml:space="preserve">_B1 </w:t>
      </w:r>
      <w:r w:rsidRPr="00DA0031">
        <w:rPr>
          <w:bCs/>
          <w:sz w:val="22"/>
          <w:szCs w:val="22"/>
        </w:rPr>
        <w:t>(C</w:t>
      </w:r>
      <w:r w:rsidR="005934B0" w:rsidRPr="00DA0031">
        <w:rPr>
          <w:bCs/>
          <w:sz w:val="22"/>
          <w:szCs w:val="22"/>
        </w:rPr>
        <w:t>IOROGARLA</w:t>
      </w:r>
      <w:r w:rsidRPr="00DA0031">
        <w:rPr>
          <w:bCs/>
          <w:sz w:val="22"/>
          <w:szCs w:val="22"/>
        </w:rPr>
        <w:t>: izvor –</w:t>
      </w:r>
      <w:r w:rsidR="005934B0" w:rsidRPr="00DA0031">
        <w:rPr>
          <w:bCs/>
          <w:sz w:val="22"/>
          <w:szCs w:val="22"/>
        </w:rPr>
        <w:t>am. evacuare Vital Gaz Magurele</w:t>
      </w:r>
      <w:r w:rsidRPr="00DA0031">
        <w:rPr>
          <w:bCs/>
          <w:sz w:val="22"/>
          <w:szCs w:val="22"/>
        </w:rPr>
        <w:t>)</w:t>
      </w:r>
      <w:r w:rsidRPr="00DA0031">
        <w:rPr>
          <w:b w:val="0"/>
          <w:bCs/>
          <w:sz w:val="22"/>
          <w:szCs w:val="22"/>
        </w:rPr>
        <w:t xml:space="preserve"> este corp de apa </w:t>
      </w:r>
      <w:r w:rsidR="000F4C50" w:rsidRPr="00DA0031">
        <w:rPr>
          <w:b w:val="0"/>
          <w:bCs/>
          <w:sz w:val="22"/>
          <w:szCs w:val="22"/>
        </w:rPr>
        <w:t>puternic modificat</w:t>
      </w:r>
      <w:r w:rsidRPr="00DA0031">
        <w:rPr>
          <w:b w:val="0"/>
          <w:i/>
          <w:sz w:val="22"/>
          <w:szCs w:val="22"/>
          <w:lang w:val="it-IT"/>
        </w:rPr>
        <w:t xml:space="preserve"> </w:t>
      </w:r>
      <w:r w:rsidRPr="00DA0031">
        <w:rPr>
          <w:b w:val="0"/>
          <w:sz w:val="22"/>
          <w:szCs w:val="22"/>
        </w:rPr>
        <w:t xml:space="preserve">si are  lungimea </w:t>
      </w:r>
      <w:r w:rsidRPr="00DA0031">
        <w:rPr>
          <w:b w:val="0"/>
          <w:sz w:val="22"/>
          <w:szCs w:val="22"/>
          <w:lang w:val="it-IT"/>
        </w:rPr>
        <w:t xml:space="preserve">de </w:t>
      </w:r>
      <w:r w:rsidR="005934B0" w:rsidRPr="00DA0031">
        <w:rPr>
          <w:b w:val="0"/>
          <w:sz w:val="22"/>
          <w:szCs w:val="22"/>
          <w:lang w:val="it-IT"/>
        </w:rPr>
        <w:t>51.01</w:t>
      </w:r>
      <w:r w:rsidRPr="00DA0031">
        <w:rPr>
          <w:b w:val="0"/>
          <w:sz w:val="22"/>
          <w:szCs w:val="22"/>
          <w:lang w:val="it-IT"/>
        </w:rPr>
        <w:t xml:space="preserve"> km.</w:t>
      </w:r>
      <w:r w:rsidRPr="00DA0031">
        <w:rPr>
          <w:b w:val="0"/>
          <w:sz w:val="22"/>
          <w:szCs w:val="22"/>
        </w:rPr>
        <w:t>Este încadrat în categoria tipologică</w:t>
      </w:r>
      <w:r w:rsidRPr="00DA0031">
        <w:rPr>
          <w:b w:val="0"/>
          <w:sz w:val="22"/>
          <w:szCs w:val="22"/>
          <w:lang w:val="it-IT"/>
        </w:rPr>
        <w:t xml:space="preserve"> RO</w:t>
      </w:r>
      <w:r w:rsidR="005934B0" w:rsidRPr="00DA0031">
        <w:rPr>
          <w:b w:val="0"/>
          <w:sz w:val="22"/>
          <w:szCs w:val="22"/>
          <w:lang w:val="it-IT"/>
        </w:rPr>
        <w:t>06</w:t>
      </w:r>
      <w:r w:rsidRPr="00DA0031">
        <w:rPr>
          <w:b w:val="0"/>
          <w:sz w:val="22"/>
          <w:szCs w:val="22"/>
        </w:rPr>
        <w:t xml:space="preserve"> şi are ca secţiune de monitorizare</w:t>
      </w:r>
      <w:r w:rsidRPr="00DA0031">
        <w:rPr>
          <w:sz w:val="22"/>
          <w:szCs w:val="22"/>
        </w:rPr>
        <w:t xml:space="preserve"> </w:t>
      </w:r>
      <w:r w:rsidRPr="00DA0031">
        <w:rPr>
          <w:b w:val="0"/>
          <w:sz w:val="22"/>
          <w:szCs w:val="22"/>
          <w:lang w:val="it-IT"/>
        </w:rPr>
        <w:t xml:space="preserve">secţiunea </w:t>
      </w:r>
      <w:r w:rsidRPr="00DA0031">
        <w:rPr>
          <w:b w:val="0"/>
          <w:i/>
          <w:sz w:val="22"/>
          <w:szCs w:val="22"/>
          <w:lang w:val="it-IT"/>
        </w:rPr>
        <w:t>“C</w:t>
      </w:r>
      <w:r w:rsidR="005934B0" w:rsidRPr="00DA0031">
        <w:rPr>
          <w:b w:val="0"/>
          <w:i/>
          <w:sz w:val="22"/>
          <w:szCs w:val="22"/>
          <w:lang w:val="it-IT"/>
        </w:rPr>
        <w:t>iorogarla</w:t>
      </w:r>
      <w:r w:rsidRPr="00DA0031">
        <w:rPr>
          <w:b w:val="0"/>
          <w:i/>
          <w:sz w:val="22"/>
          <w:szCs w:val="22"/>
          <w:lang w:val="it-IT"/>
        </w:rPr>
        <w:t>-</w:t>
      </w:r>
      <w:r w:rsidR="005934B0" w:rsidRPr="00DA0031">
        <w:rPr>
          <w:b w:val="0"/>
          <w:i/>
          <w:sz w:val="22"/>
          <w:szCs w:val="22"/>
          <w:lang w:val="it-IT"/>
        </w:rPr>
        <w:t>autostrada</w:t>
      </w:r>
      <w:r w:rsidRPr="00DA0031">
        <w:rPr>
          <w:b w:val="0"/>
          <w:i/>
          <w:sz w:val="22"/>
          <w:szCs w:val="22"/>
          <w:lang w:val="it-IT"/>
        </w:rPr>
        <w:t xml:space="preserve"> Bu</w:t>
      </w:r>
      <w:r w:rsidR="005934B0" w:rsidRPr="00DA0031">
        <w:rPr>
          <w:b w:val="0"/>
          <w:i/>
          <w:sz w:val="22"/>
          <w:szCs w:val="22"/>
          <w:lang w:val="it-IT"/>
        </w:rPr>
        <w:t>curesti-Pitesti</w:t>
      </w:r>
      <w:r w:rsidRPr="00DA0031">
        <w:rPr>
          <w:b w:val="0"/>
          <w:i/>
          <w:sz w:val="22"/>
          <w:szCs w:val="22"/>
          <w:lang w:val="it-IT"/>
        </w:rPr>
        <w:t xml:space="preserve">” </w:t>
      </w:r>
      <w:r w:rsidRPr="00DA0031">
        <w:rPr>
          <w:b w:val="0"/>
          <w:sz w:val="22"/>
          <w:szCs w:val="22"/>
          <w:lang w:val="it-IT"/>
        </w:rPr>
        <w:t>care are prevazut monitoring de tip</w:t>
      </w:r>
      <w:r w:rsidR="005934B0" w:rsidRPr="00DA0031">
        <w:rPr>
          <w:b w:val="0"/>
          <w:sz w:val="22"/>
          <w:szCs w:val="22"/>
          <w:lang w:val="it-IT"/>
        </w:rPr>
        <w:t xml:space="preserve"> S</w:t>
      </w:r>
      <w:r w:rsidRPr="00DA0031">
        <w:rPr>
          <w:b w:val="0"/>
          <w:sz w:val="22"/>
          <w:szCs w:val="22"/>
          <w:lang w:val="it-IT"/>
        </w:rPr>
        <w:t>.</w:t>
      </w:r>
    </w:p>
    <w:p w14:paraId="4FE242F9"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36302D97"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7151B93E" w14:textId="77777777" w:rsidR="00B50B36" w:rsidRPr="00DA0031" w:rsidRDefault="00B50B36"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774B30" w:rsidRPr="00DA0031">
        <w:rPr>
          <w:b w:val="0"/>
          <w:sz w:val="22"/>
          <w:szCs w:val="22"/>
          <w:lang w:val="it-IT"/>
        </w:rPr>
        <w:t>(</w:t>
      </w:r>
      <w:r w:rsidR="00774B30" w:rsidRPr="00DA0031">
        <w:rPr>
          <w:b w:val="0"/>
          <w:bCs/>
          <w:sz w:val="22"/>
          <w:szCs w:val="22"/>
        </w:rPr>
        <w:t>fito</w:t>
      </w:r>
      <w:r w:rsidR="00B40BE6" w:rsidRPr="00DA0031">
        <w:rPr>
          <w:b w:val="0"/>
          <w:bCs/>
          <w:sz w:val="22"/>
          <w:szCs w:val="22"/>
        </w:rPr>
        <w:t>plancton</w:t>
      </w:r>
      <w:r w:rsidR="00774B30" w:rsidRPr="00DA0031">
        <w:rPr>
          <w:b w:val="0"/>
          <w:bCs/>
          <w:sz w:val="22"/>
          <w:szCs w:val="22"/>
        </w:rPr>
        <w:t xml:space="preserve"> si macronevertebrate</w:t>
      </w:r>
      <w:r w:rsidR="00774B30" w:rsidRPr="00DA0031">
        <w:rPr>
          <w:b w:val="0"/>
          <w:sz w:val="22"/>
          <w:szCs w:val="22"/>
          <w:lang w:val="it-IT"/>
        </w:rPr>
        <w:t>)</w:t>
      </w:r>
      <w:r w:rsidR="00774B30" w:rsidRPr="00DA0031">
        <w:rPr>
          <w:b w:val="0"/>
          <w:sz w:val="22"/>
          <w:szCs w:val="22"/>
        </w:rPr>
        <w:t xml:space="preserve"> </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A26F00" w:rsidRPr="00DA0031">
        <w:rPr>
          <w:bCs/>
          <w:sz w:val="22"/>
          <w:szCs w:val="22"/>
        </w:rPr>
        <w:t>bun</w:t>
      </w:r>
      <w:r w:rsidRPr="00DA0031">
        <w:rPr>
          <w:bCs/>
          <w:sz w:val="22"/>
          <w:szCs w:val="22"/>
        </w:rPr>
        <w:t>.</w:t>
      </w:r>
    </w:p>
    <w:p w14:paraId="673C72FC" w14:textId="77777777" w:rsidR="00B50B36" w:rsidRPr="00DA0031" w:rsidRDefault="00B50B36" w:rsidP="00C44777">
      <w:pPr>
        <w:spacing w:line="360" w:lineRule="auto"/>
        <w:ind w:firstLine="528"/>
        <w:rPr>
          <w:sz w:val="22"/>
          <w:szCs w:val="22"/>
        </w:rPr>
      </w:pPr>
      <w:r w:rsidRPr="00DA0031">
        <w:rPr>
          <w:sz w:val="22"/>
          <w:szCs w:val="22"/>
        </w:rPr>
        <w:t>Elemente fizico-chimice</w:t>
      </w:r>
    </w:p>
    <w:p w14:paraId="15142A4E" w14:textId="77777777" w:rsidR="00B50B36" w:rsidRPr="00DA0031" w:rsidRDefault="00B50B36"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A26F00" w:rsidRPr="00DA0031">
        <w:rPr>
          <w:bCs/>
          <w:sz w:val="22"/>
          <w:szCs w:val="22"/>
        </w:rPr>
        <w:t>moderat</w:t>
      </w:r>
      <w:r w:rsidRPr="00DA0031">
        <w:rPr>
          <w:b w:val="0"/>
          <w:sz w:val="22"/>
          <w:szCs w:val="22"/>
        </w:rPr>
        <w:t>.</w:t>
      </w:r>
    </w:p>
    <w:p w14:paraId="41A7B65F" w14:textId="77777777" w:rsidR="00B50B36" w:rsidRPr="00DA0031" w:rsidRDefault="00B50B36" w:rsidP="00C44777">
      <w:pPr>
        <w:spacing w:line="360" w:lineRule="auto"/>
        <w:ind w:firstLine="528"/>
        <w:rPr>
          <w:bCs/>
          <w:sz w:val="22"/>
          <w:szCs w:val="22"/>
        </w:rPr>
      </w:pPr>
      <w:r w:rsidRPr="00DA0031">
        <w:rPr>
          <w:bCs/>
          <w:sz w:val="22"/>
          <w:szCs w:val="22"/>
        </w:rPr>
        <w:t>Poluanţi specifici</w:t>
      </w:r>
    </w:p>
    <w:p w14:paraId="5A0C31A7" w14:textId="77777777" w:rsidR="00A26F00" w:rsidRPr="00DA0031" w:rsidRDefault="00A26F00"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20D9B706" w14:textId="77777777" w:rsidR="000537C4" w:rsidRPr="00DA0031" w:rsidRDefault="00B50B36"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547650" w:rsidRPr="00DA0031">
        <w:rPr>
          <w:bCs/>
          <w:sz w:val="22"/>
          <w:szCs w:val="22"/>
        </w:rPr>
        <w:t xml:space="preserve">moderat, </w:t>
      </w:r>
      <w:r w:rsidR="00280DFF">
        <w:rPr>
          <w:b w:val="0"/>
          <w:sz w:val="22"/>
          <w:szCs w:val="22"/>
        </w:rPr>
        <w:t>elementul</w:t>
      </w:r>
      <w:r w:rsidR="000537C4" w:rsidRPr="00DA0031">
        <w:rPr>
          <w:b w:val="0"/>
          <w:sz w:val="22"/>
          <w:szCs w:val="22"/>
        </w:rPr>
        <w:t xml:space="preserve"> determinant fiind</w:t>
      </w:r>
      <w:r w:rsidR="00176822">
        <w:rPr>
          <w:b w:val="0"/>
          <w:sz w:val="22"/>
          <w:szCs w:val="22"/>
        </w:rPr>
        <w:t>:</w:t>
      </w:r>
      <w:r w:rsidR="00A26F00" w:rsidRPr="00DA0031">
        <w:rPr>
          <w:b w:val="0"/>
          <w:sz w:val="22"/>
          <w:szCs w:val="22"/>
        </w:rPr>
        <w:t xml:space="preserve"> CCO</w:t>
      </w:r>
      <w:r w:rsidR="00176822">
        <w:rPr>
          <w:b w:val="0"/>
          <w:sz w:val="22"/>
          <w:szCs w:val="22"/>
        </w:rPr>
        <w:t>-</w:t>
      </w:r>
      <w:r w:rsidR="00280DFF">
        <w:rPr>
          <w:b w:val="0"/>
          <w:sz w:val="22"/>
          <w:szCs w:val="22"/>
        </w:rPr>
        <w:t>Cr</w:t>
      </w:r>
      <w:r w:rsidR="000537C4" w:rsidRPr="00DA0031">
        <w:rPr>
          <w:b w:val="0"/>
          <w:sz w:val="22"/>
          <w:szCs w:val="22"/>
        </w:rPr>
        <w:t>.</w:t>
      </w:r>
      <w:r w:rsidR="00FB587F" w:rsidRPr="00DA0031">
        <w:rPr>
          <w:b w:val="0"/>
          <w:sz w:val="22"/>
          <w:szCs w:val="22"/>
        </w:rPr>
        <w:t xml:space="preserve"> </w:t>
      </w:r>
    </w:p>
    <w:p w14:paraId="5B4F3579"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8C34A10" w14:textId="77777777" w:rsidR="00824493" w:rsidRPr="00DA0031" w:rsidRDefault="00824493"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46FCF8E4" w14:textId="77777777" w:rsidR="005934B0" w:rsidRPr="00DA0031" w:rsidRDefault="005934B0" w:rsidP="00C44777">
      <w:pPr>
        <w:spacing w:line="360" w:lineRule="auto"/>
        <w:rPr>
          <w:b w:val="0"/>
          <w:sz w:val="22"/>
          <w:szCs w:val="22"/>
          <w:lang w:val="pt-PT"/>
        </w:rPr>
      </w:pPr>
    </w:p>
    <w:p w14:paraId="71E51BB1" w14:textId="77777777" w:rsidR="007A6310" w:rsidRPr="00DA0031" w:rsidRDefault="005B1A5C" w:rsidP="00C44777">
      <w:pPr>
        <w:spacing w:line="360" w:lineRule="auto"/>
        <w:rPr>
          <w:b w:val="0"/>
          <w:sz w:val="22"/>
          <w:szCs w:val="22"/>
        </w:rPr>
      </w:pPr>
      <w:r w:rsidRPr="00DA0031">
        <w:rPr>
          <w:b w:val="0"/>
          <w:sz w:val="22"/>
          <w:szCs w:val="22"/>
          <w:lang w:val="pt-PT"/>
        </w:rPr>
        <w:t>Corpul de apă</w:t>
      </w:r>
      <w:r w:rsidRPr="00DA0031">
        <w:rPr>
          <w:i/>
          <w:sz w:val="22"/>
          <w:szCs w:val="22"/>
          <w:lang w:val="pt-PT"/>
        </w:rPr>
        <w:t xml:space="preserve"> </w:t>
      </w:r>
      <w:r w:rsidR="00945FAE" w:rsidRPr="00DA0031">
        <w:rPr>
          <w:sz w:val="22"/>
          <w:szCs w:val="22"/>
          <w:lang w:val="pt-PT"/>
        </w:rPr>
        <w:t>RO</w:t>
      </w:r>
      <w:r w:rsidRPr="00DA0031">
        <w:rPr>
          <w:sz w:val="22"/>
          <w:szCs w:val="22"/>
          <w:lang w:val="pt-PT"/>
        </w:rPr>
        <w:t xml:space="preserve">RW10.1_B6 </w:t>
      </w:r>
      <w:r w:rsidRPr="00DA0031">
        <w:rPr>
          <w:bCs/>
          <w:sz w:val="22"/>
          <w:szCs w:val="22"/>
        </w:rPr>
        <w:t>(ARGES:SECTOR AVAL AC. MIHAILESTI - AMONTE CONFLUENTA DAMBOVITA</w:t>
      </w:r>
      <w:r w:rsidR="00945FAE" w:rsidRPr="00DA0031">
        <w:rPr>
          <w:bCs/>
          <w:sz w:val="22"/>
          <w:szCs w:val="22"/>
        </w:rPr>
        <w:t>)</w:t>
      </w:r>
      <w:r w:rsidRPr="00DA0031">
        <w:rPr>
          <w:b w:val="0"/>
          <w:sz w:val="22"/>
          <w:szCs w:val="22"/>
        </w:rPr>
        <w:t xml:space="preserve"> este corp de apa puternic modificat si are lungimea de </w:t>
      </w:r>
      <w:r w:rsidR="007A6310" w:rsidRPr="00DA0031">
        <w:rPr>
          <w:b w:val="0"/>
          <w:sz w:val="22"/>
          <w:szCs w:val="22"/>
        </w:rPr>
        <w:t>57.3</w:t>
      </w:r>
      <w:r w:rsidRPr="00DA0031">
        <w:rPr>
          <w:b w:val="0"/>
          <w:sz w:val="22"/>
          <w:szCs w:val="22"/>
        </w:rPr>
        <w:t xml:space="preserve"> km Este încadrat în categoria tipologică RO10 şi are ca secţiune de monitorizare secţiunea</w:t>
      </w:r>
      <w:r w:rsidRPr="00DA0031">
        <w:rPr>
          <w:b w:val="0"/>
          <w:i/>
          <w:sz w:val="22"/>
          <w:szCs w:val="22"/>
        </w:rPr>
        <w:t>”</w:t>
      </w:r>
      <w:r w:rsidR="00945FAE" w:rsidRPr="00DA0031">
        <w:rPr>
          <w:b w:val="0"/>
          <w:i/>
          <w:sz w:val="22"/>
          <w:szCs w:val="22"/>
        </w:rPr>
        <w:t>Arges-</w:t>
      </w:r>
      <w:r w:rsidRPr="00DA0031">
        <w:rPr>
          <w:b w:val="0"/>
          <w:i/>
          <w:sz w:val="22"/>
          <w:szCs w:val="22"/>
        </w:rPr>
        <w:t xml:space="preserve">Budesti” </w:t>
      </w:r>
      <w:r w:rsidRPr="00DA0031">
        <w:rPr>
          <w:b w:val="0"/>
          <w:sz w:val="22"/>
          <w:szCs w:val="22"/>
        </w:rPr>
        <w:t xml:space="preserve">care are prevazut monitoring de tip </w:t>
      </w:r>
      <w:r w:rsidR="007A6310" w:rsidRPr="00DA0031">
        <w:rPr>
          <w:b w:val="0"/>
          <w:sz w:val="22"/>
          <w:szCs w:val="22"/>
        </w:rPr>
        <w:t>OEx(SO) si TNMN.</w:t>
      </w:r>
    </w:p>
    <w:p w14:paraId="7D643F79"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09E3EDA3"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08203041"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00D7326F" w:rsidRPr="00DA0031">
        <w:rPr>
          <w:b w:val="0"/>
          <w:bCs/>
          <w:sz w:val="22"/>
          <w:szCs w:val="22"/>
        </w:rPr>
        <w:t xml:space="preserve"> </w:t>
      </w:r>
      <w:r w:rsidR="00774B30" w:rsidRPr="00DA0031">
        <w:rPr>
          <w:b w:val="0"/>
          <w:sz w:val="22"/>
          <w:szCs w:val="22"/>
          <w:lang w:val="it-IT"/>
        </w:rPr>
        <w:t>(</w:t>
      </w:r>
      <w:r w:rsidR="00774B30" w:rsidRPr="00DA0031">
        <w:rPr>
          <w:b w:val="0"/>
          <w:bCs/>
          <w:sz w:val="22"/>
          <w:szCs w:val="22"/>
        </w:rPr>
        <w:t>fito</w:t>
      </w:r>
      <w:r w:rsidR="00D7326F" w:rsidRPr="00DA0031">
        <w:rPr>
          <w:b w:val="0"/>
          <w:bCs/>
          <w:sz w:val="22"/>
          <w:szCs w:val="22"/>
        </w:rPr>
        <w:t>plancton</w:t>
      </w:r>
      <w:r w:rsidR="00774B30" w:rsidRPr="00DA0031">
        <w:rPr>
          <w:b w:val="0"/>
          <w:bCs/>
          <w:sz w:val="22"/>
          <w:szCs w:val="22"/>
        </w:rPr>
        <w:t xml:space="preserve"> si macronevertebrate</w:t>
      </w:r>
      <w:r w:rsidR="00774B30" w:rsidRPr="00DA0031">
        <w:rPr>
          <w:b w:val="0"/>
          <w:sz w:val="22"/>
          <w:szCs w:val="22"/>
          <w:lang w:val="it-IT"/>
        </w:rPr>
        <w:t>)</w:t>
      </w:r>
      <w:r w:rsidR="00774B30" w:rsidRPr="00DA0031">
        <w:rPr>
          <w:b w:val="0"/>
          <w:sz w:val="22"/>
          <w:szCs w:val="22"/>
        </w:rPr>
        <w:t xml:space="preserve"> </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0E03CD" w:rsidRPr="00DA0031">
        <w:rPr>
          <w:bCs/>
          <w:sz w:val="22"/>
          <w:szCs w:val="22"/>
        </w:rPr>
        <w:t>maxim</w:t>
      </w:r>
      <w:r w:rsidRPr="00DA0031">
        <w:rPr>
          <w:bCs/>
          <w:sz w:val="22"/>
          <w:szCs w:val="22"/>
        </w:rPr>
        <w:t>.</w:t>
      </w:r>
    </w:p>
    <w:p w14:paraId="55E7DD44"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3B2067A0" w14:textId="77777777" w:rsidR="00E713F3" w:rsidRPr="00DA0031" w:rsidRDefault="00E713F3"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0E03CD" w:rsidRPr="00DA0031">
        <w:rPr>
          <w:bCs/>
          <w:sz w:val="22"/>
          <w:szCs w:val="22"/>
        </w:rPr>
        <w:t>bun</w:t>
      </w:r>
      <w:r w:rsidRPr="00DA0031">
        <w:rPr>
          <w:b w:val="0"/>
          <w:sz w:val="22"/>
          <w:szCs w:val="22"/>
        </w:rPr>
        <w:t>.</w:t>
      </w:r>
    </w:p>
    <w:p w14:paraId="65342A82"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1D4F9EB6" w14:textId="77777777" w:rsidR="005B1A5C"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0E03CD" w:rsidRPr="00DA0031">
        <w:rPr>
          <w:bCs/>
          <w:sz w:val="22"/>
          <w:szCs w:val="22"/>
        </w:rPr>
        <w:t>bun</w:t>
      </w:r>
      <w:r w:rsidRPr="00DA0031">
        <w:rPr>
          <w:bCs/>
          <w:sz w:val="22"/>
          <w:szCs w:val="22"/>
        </w:rPr>
        <w:t>.</w:t>
      </w:r>
    </w:p>
    <w:p w14:paraId="12886BA9" w14:textId="77777777" w:rsidR="00547650" w:rsidRPr="00DA0031" w:rsidRDefault="004B3EB8"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0E03CD" w:rsidRPr="00DA0031">
        <w:rPr>
          <w:bCs/>
          <w:sz w:val="22"/>
          <w:szCs w:val="22"/>
        </w:rPr>
        <w:t>bun.</w:t>
      </w:r>
    </w:p>
    <w:p w14:paraId="1696E712"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362B6B9E" w14:textId="77777777" w:rsidR="00C81F72" w:rsidRPr="00575FFD" w:rsidRDefault="00E24146" w:rsidP="00C44777">
      <w:pPr>
        <w:spacing w:line="360" w:lineRule="auto"/>
        <w:ind w:firstLine="533"/>
        <w:rPr>
          <w:b w:val="0"/>
          <w:i/>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 si biota.Corpul de apa se incadreaza </w:t>
      </w:r>
      <w:r w:rsidRPr="00575FFD">
        <w:rPr>
          <w:sz w:val="22"/>
          <w:szCs w:val="22"/>
        </w:rPr>
        <w:t>in stare chimica proasta</w:t>
      </w:r>
      <w:r w:rsidRPr="00575FFD">
        <w:rPr>
          <w:b w:val="0"/>
          <w:sz w:val="22"/>
          <w:szCs w:val="22"/>
        </w:rPr>
        <w:t>, substantele care au determinat neatingerea obiectivului de calitate fiind</w:t>
      </w:r>
      <w:r w:rsidR="003A51DB" w:rsidRPr="00575FFD">
        <w:rPr>
          <w:b w:val="0"/>
          <w:sz w:val="22"/>
          <w:szCs w:val="22"/>
        </w:rPr>
        <w:t>:</w:t>
      </w:r>
      <w:r w:rsidRPr="00575FFD">
        <w:rPr>
          <w:b w:val="0"/>
          <w:sz w:val="22"/>
          <w:szCs w:val="22"/>
        </w:rPr>
        <w:t xml:space="preserve"> </w:t>
      </w:r>
      <w:r w:rsidR="00C81F72" w:rsidRPr="00575FFD">
        <w:rPr>
          <w:b w:val="0"/>
          <w:i/>
          <w:sz w:val="22"/>
          <w:szCs w:val="22"/>
        </w:rPr>
        <w:t>heptaclor si heptaclor epoxid pentru mediul de investigare biota.</w:t>
      </w:r>
    </w:p>
    <w:p w14:paraId="3ACC4A37" w14:textId="77777777" w:rsidR="00C81F72" w:rsidRPr="00575FFD" w:rsidRDefault="00C81F72" w:rsidP="00C44777">
      <w:pPr>
        <w:spacing w:line="360" w:lineRule="auto"/>
        <w:ind w:firstLine="533"/>
        <w:rPr>
          <w:b w:val="0"/>
          <w:sz w:val="22"/>
          <w:szCs w:val="22"/>
        </w:rPr>
      </w:pPr>
      <w:r w:rsidRPr="00575FFD">
        <w:rPr>
          <w:b w:val="0"/>
          <w:sz w:val="22"/>
          <w:szCs w:val="22"/>
        </w:rPr>
        <w:t>Prin excluderea substantelor PBT omniprezente, starea chimica a corpului de apa este buna.</w:t>
      </w:r>
    </w:p>
    <w:p w14:paraId="4A47F433" w14:textId="77777777" w:rsidR="005B1A5C" w:rsidRPr="00DA0031" w:rsidRDefault="005B1A5C" w:rsidP="00C44777">
      <w:pPr>
        <w:spacing w:line="360" w:lineRule="auto"/>
        <w:rPr>
          <w:b w:val="0"/>
          <w:sz w:val="22"/>
          <w:szCs w:val="22"/>
          <w:lang w:val="it-IT"/>
        </w:rPr>
      </w:pPr>
    </w:p>
    <w:p w14:paraId="457028A9" w14:textId="77777777" w:rsidR="005B1A5C" w:rsidRPr="00DA0031" w:rsidRDefault="005B1A5C" w:rsidP="00C44777">
      <w:pPr>
        <w:spacing w:line="360" w:lineRule="auto"/>
        <w:rPr>
          <w:b w:val="0"/>
          <w:sz w:val="22"/>
          <w:szCs w:val="22"/>
        </w:rPr>
      </w:pPr>
      <w:r w:rsidRPr="00DA0031">
        <w:rPr>
          <w:b w:val="0"/>
          <w:sz w:val="22"/>
          <w:szCs w:val="22"/>
          <w:lang w:val="pt-PT"/>
        </w:rPr>
        <w:t>Corpul de apă</w:t>
      </w:r>
      <w:r w:rsidRPr="00DA0031">
        <w:rPr>
          <w:i/>
          <w:sz w:val="22"/>
          <w:szCs w:val="22"/>
          <w:lang w:val="pt-PT"/>
        </w:rPr>
        <w:t xml:space="preserve"> </w:t>
      </w:r>
      <w:r w:rsidR="00BA79B6" w:rsidRPr="00DA0031">
        <w:rPr>
          <w:sz w:val="22"/>
          <w:szCs w:val="22"/>
          <w:lang w:val="pt-PT"/>
        </w:rPr>
        <w:t>RO</w:t>
      </w:r>
      <w:r w:rsidRPr="00DA0031">
        <w:rPr>
          <w:sz w:val="22"/>
          <w:szCs w:val="22"/>
          <w:lang w:val="pt-PT"/>
        </w:rPr>
        <w:t xml:space="preserve">RW10.1.25_B6 </w:t>
      </w:r>
      <w:r w:rsidRPr="00DA0031">
        <w:rPr>
          <w:bCs/>
          <w:sz w:val="22"/>
          <w:szCs w:val="22"/>
        </w:rPr>
        <w:t>(</w:t>
      </w:r>
      <w:r w:rsidRPr="00DA0031">
        <w:rPr>
          <w:sz w:val="22"/>
          <w:szCs w:val="22"/>
          <w:lang w:val="pt-PT"/>
        </w:rPr>
        <w:t>DAMBOVITA:AM.  NOD HIDROTEHNIC BREZOAIELE - AV. STATIA DE TRATARE ARCUDA)</w:t>
      </w:r>
      <w:r w:rsidRPr="00DA0031">
        <w:rPr>
          <w:b w:val="0"/>
          <w:i/>
          <w:sz w:val="22"/>
          <w:szCs w:val="22"/>
          <w:lang w:val="pt-PT"/>
        </w:rPr>
        <w:t xml:space="preserve"> </w:t>
      </w:r>
      <w:r w:rsidRPr="00DA0031">
        <w:rPr>
          <w:b w:val="0"/>
          <w:sz w:val="22"/>
          <w:szCs w:val="22"/>
          <w:lang w:val="pt-PT"/>
        </w:rPr>
        <w:t>este corp de apa puternic modificat si are lungimea de 16.</w:t>
      </w:r>
      <w:r w:rsidR="00E713F3" w:rsidRPr="00DA0031">
        <w:rPr>
          <w:b w:val="0"/>
          <w:sz w:val="22"/>
          <w:szCs w:val="22"/>
          <w:lang w:val="pt-PT"/>
        </w:rPr>
        <w:t>49</w:t>
      </w:r>
      <w:r w:rsidRPr="00DA0031">
        <w:rPr>
          <w:b w:val="0"/>
          <w:sz w:val="22"/>
          <w:szCs w:val="22"/>
          <w:lang w:val="pt-PT"/>
        </w:rPr>
        <w:t xml:space="preserve"> km.</w:t>
      </w:r>
      <w:r w:rsidRPr="00DA0031">
        <w:rPr>
          <w:b w:val="0"/>
          <w:sz w:val="22"/>
          <w:szCs w:val="22"/>
        </w:rPr>
        <w:t xml:space="preserve"> Este încadrat în categoria tipologică RO10</w:t>
      </w:r>
      <w:r w:rsidRPr="00DA0031">
        <w:rPr>
          <w:b w:val="0"/>
          <w:i/>
          <w:sz w:val="22"/>
          <w:szCs w:val="22"/>
        </w:rPr>
        <w:t xml:space="preserve"> </w:t>
      </w:r>
      <w:r w:rsidRPr="00DA0031">
        <w:rPr>
          <w:b w:val="0"/>
          <w:sz w:val="22"/>
          <w:szCs w:val="22"/>
        </w:rPr>
        <w:t>şi are ca secţiune de monitorizare secţiunea</w:t>
      </w:r>
      <w:r w:rsidRPr="00DA0031">
        <w:rPr>
          <w:b w:val="0"/>
          <w:i/>
          <w:sz w:val="22"/>
          <w:szCs w:val="22"/>
        </w:rPr>
        <w:t>”</w:t>
      </w:r>
      <w:r w:rsidR="00BA79B6" w:rsidRPr="00DA0031">
        <w:rPr>
          <w:b w:val="0"/>
          <w:i/>
          <w:sz w:val="22"/>
          <w:szCs w:val="22"/>
        </w:rPr>
        <w:t>Dambovita-</w:t>
      </w:r>
      <w:r w:rsidRPr="00DA0031">
        <w:rPr>
          <w:b w:val="0"/>
          <w:i/>
          <w:sz w:val="22"/>
          <w:szCs w:val="22"/>
        </w:rPr>
        <w:t xml:space="preserve">Arcuda-pod Joita” </w:t>
      </w:r>
      <w:r w:rsidRPr="00DA0031">
        <w:rPr>
          <w:b w:val="0"/>
          <w:sz w:val="22"/>
          <w:szCs w:val="22"/>
        </w:rPr>
        <w:t xml:space="preserve">care are prevazut monitoring de tip </w:t>
      </w:r>
      <w:r w:rsidR="00E713F3" w:rsidRPr="00DA0031">
        <w:rPr>
          <w:b w:val="0"/>
          <w:sz w:val="22"/>
          <w:szCs w:val="22"/>
        </w:rPr>
        <w:t xml:space="preserve">OEx(SPP), </w:t>
      </w:r>
      <w:r w:rsidRPr="00DA0031">
        <w:rPr>
          <w:b w:val="0"/>
          <w:sz w:val="22"/>
          <w:szCs w:val="22"/>
        </w:rPr>
        <w:t xml:space="preserve">P, </w:t>
      </w:r>
      <w:r w:rsidR="00C47309" w:rsidRPr="00DA0031">
        <w:rPr>
          <w:b w:val="0"/>
          <w:sz w:val="22"/>
          <w:szCs w:val="22"/>
        </w:rPr>
        <w:t>EIONET</w:t>
      </w:r>
      <w:r w:rsidRPr="00DA0031">
        <w:rPr>
          <w:b w:val="0"/>
          <w:sz w:val="22"/>
          <w:szCs w:val="22"/>
        </w:rPr>
        <w:t>.</w:t>
      </w:r>
    </w:p>
    <w:p w14:paraId="7AD4B6F4"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4D7BAD7E"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1CBBA88C"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D7326F" w:rsidRPr="00DA0031">
        <w:rPr>
          <w:b w:val="0"/>
          <w:sz w:val="22"/>
          <w:szCs w:val="22"/>
          <w:lang w:val="it-IT"/>
        </w:rPr>
        <w:t>(</w:t>
      </w:r>
      <w:r w:rsidR="00D7326F" w:rsidRPr="00DA0031">
        <w:rPr>
          <w:b w:val="0"/>
          <w:bCs/>
          <w:sz w:val="22"/>
          <w:szCs w:val="22"/>
        </w:rPr>
        <w:t>fitopla</w:t>
      </w:r>
      <w:r w:rsidR="00B40BE6" w:rsidRPr="00DA0031">
        <w:rPr>
          <w:b w:val="0"/>
          <w:bCs/>
          <w:sz w:val="22"/>
          <w:szCs w:val="22"/>
        </w:rPr>
        <w:t>n</w:t>
      </w:r>
      <w:r w:rsidR="00D7326F" w:rsidRPr="00DA0031">
        <w:rPr>
          <w:b w:val="0"/>
          <w:bCs/>
          <w:sz w:val="22"/>
          <w:szCs w:val="22"/>
        </w:rPr>
        <w:t>cton si macronevertebrate</w:t>
      </w:r>
      <w:r w:rsidR="00D7326F" w:rsidRPr="00DA0031">
        <w:rPr>
          <w:b w:val="0"/>
          <w:sz w:val="22"/>
          <w:szCs w:val="22"/>
          <w:lang w:val="it-IT"/>
        </w:rPr>
        <w:t>)</w:t>
      </w:r>
      <w:r w:rsidR="00D7326F"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0B2F29" w:rsidRPr="00DA0031">
        <w:rPr>
          <w:bCs/>
          <w:sz w:val="22"/>
          <w:szCs w:val="22"/>
        </w:rPr>
        <w:t>bun</w:t>
      </w:r>
      <w:r w:rsidRPr="00DA0031">
        <w:rPr>
          <w:bCs/>
          <w:sz w:val="22"/>
          <w:szCs w:val="22"/>
        </w:rPr>
        <w:t>.</w:t>
      </w:r>
    </w:p>
    <w:p w14:paraId="663DBA4E"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69212C0F" w14:textId="77777777" w:rsidR="00547650" w:rsidRPr="00DA0031" w:rsidRDefault="00547650"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0B2F29" w:rsidRPr="00DA0031">
        <w:rPr>
          <w:bCs/>
          <w:sz w:val="22"/>
          <w:szCs w:val="22"/>
        </w:rPr>
        <w:t>bun</w:t>
      </w:r>
      <w:r w:rsidRPr="00DA0031">
        <w:rPr>
          <w:b w:val="0"/>
          <w:sz w:val="22"/>
          <w:szCs w:val="22"/>
        </w:rPr>
        <w:t>.</w:t>
      </w:r>
    </w:p>
    <w:p w14:paraId="38A4209A"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0B839608" w14:textId="77777777" w:rsidR="005B1A5C"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F06A0C" w:rsidRPr="00DA0031">
        <w:rPr>
          <w:bCs/>
          <w:sz w:val="22"/>
          <w:szCs w:val="22"/>
        </w:rPr>
        <w:t>bun</w:t>
      </w:r>
      <w:r w:rsidRPr="00DA0031">
        <w:rPr>
          <w:bCs/>
          <w:sz w:val="22"/>
          <w:szCs w:val="22"/>
        </w:rPr>
        <w:t>.</w:t>
      </w:r>
    </w:p>
    <w:p w14:paraId="521F5B77" w14:textId="77777777" w:rsidR="00547650"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0B2F29" w:rsidRPr="00DA0031">
        <w:rPr>
          <w:bCs/>
          <w:sz w:val="22"/>
          <w:szCs w:val="22"/>
        </w:rPr>
        <w:t>bun.</w:t>
      </w:r>
    </w:p>
    <w:p w14:paraId="1804C4AA"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9F97ED5" w14:textId="77777777" w:rsidR="008443C6" w:rsidRPr="00FB6D97" w:rsidRDefault="00824493" w:rsidP="00C44777">
      <w:pPr>
        <w:spacing w:line="360" w:lineRule="auto"/>
        <w:ind w:firstLine="533"/>
        <w:rPr>
          <w:sz w:val="22"/>
          <w:szCs w:val="22"/>
        </w:rPr>
      </w:pPr>
      <w:r w:rsidRPr="00FB6D97">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FB6D97">
        <w:rPr>
          <w:sz w:val="22"/>
          <w:szCs w:val="22"/>
        </w:rPr>
        <w:t>stare chimica</w:t>
      </w:r>
      <w:r w:rsidRPr="00FB6D97">
        <w:rPr>
          <w:b w:val="0"/>
          <w:sz w:val="22"/>
          <w:szCs w:val="22"/>
        </w:rPr>
        <w:t xml:space="preserve"> </w:t>
      </w:r>
      <w:r w:rsidRPr="00FB6D97">
        <w:rPr>
          <w:sz w:val="22"/>
          <w:szCs w:val="22"/>
        </w:rPr>
        <w:t>buna</w:t>
      </w:r>
      <w:r w:rsidRPr="00FB6D97">
        <w:rPr>
          <w:b w:val="0"/>
          <w:sz w:val="22"/>
          <w:szCs w:val="22"/>
        </w:rPr>
        <w:t>.</w:t>
      </w:r>
      <w:r w:rsidR="008443C6" w:rsidRPr="00FB6D97">
        <w:rPr>
          <w:sz w:val="22"/>
          <w:szCs w:val="22"/>
        </w:rPr>
        <w:t xml:space="preserve"> </w:t>
      </w:r>
    </w:p>
    <w:p w14:paraId="43837963" w14:textId="77777777" w:rsidR="00741D20" w:rsidRPr="00DA0031" w:rsidRDefault="00741D20" w:rsidP="00C44777">
      <w:pPr>
        <w:spacing w:line="360" w:lineRule="auto"/>
        <w:rPr>
          <w:b w:val="0"/>
          <w:sz w:val="22"/>
          <w:szCs w:val="22"/>
        </w:rPr>
      </w:pPr>
    </w:p>
    <w:p w14:paraId="25D493CC" w14:textId="77777777" w:rsidR="005B1A5C" w:rsidRPr="00DA0031" w:rsidRDefault="005B1A5C" w:rsidP="00C44777">
      <w:pPr>
        <w:spacing w:line="360" w:lineRule="auto"/>
        <w:rPr>
          <w:b w:val="0"/>
          <w:sz w:val="22"/>
          <w:szCs w:val="22"/>
        </w:rPr>
      </w:pPr>
      <w:r w:rsidRPr="00DA0031">
        <w:rPr>
          <w:b w:val="0"/>
          <w:sz w:val="22"/>
          <w:szCs w:val="22"/>
        </w:rPr>
        <w:t>Corpul de apă</w:t>
      </w:r>
      <w:r w:rsidRPr="00DA0031">
        <w:rPr>
          <w:i/>
          <w:sz w:val="22"/>
          <w:szCs w:val="22"/>
        </w:rPr>
        <w:t xml:space="preserve"> </w:t>
      </w:r>
      <w:r w:rsidR="00C47309" w:rsidRPr="00DA0031">
        <w:rPr>
          <w:sz w:val="22"/>
          <w:szCs w:val="22"/>
        </w:rPr>
        <w:t>RO</w:t>
      </w:r>
      <w:r w:rsidRPr="00DA0031">
        <w:rPr>
          <w:sz w:val="22"/>
          <w:szCs w:val="22"/>
        </w:rPr>
        <w:t xml:space="preserve">RW10.1.25.16_B3 </w:t>
      </w:r>
      <w:r w:rsidRPr="00DA0031">
        <w:rPr>
          <w:bCs/>
          <w:sz w:val="22"/>
          <w:szCs w:val="22"/>
        </w:rPr>
        <w:t>(</w:t>
      </w:r>
      <w:r w:rsidR="008264DD" w:rsidRPr="00DA0031">
        <w:rPr>
          <w:sz w:val="22"/>
          <w:szCs w:val="22"/>
        </w:rPr>
        <w:t>ILFOV</w:t>
      </w:r>
      <w:r w:rsidRPr="00DA0031">
        <w:rPr>
          <w:sz w:val="22"/>
          <w:szCs w:val="22"/>
        </w:rPr>
        <w:t>: AM. DERIVATIE MIRCEA VODA - CONFLUENTA DAMBOVITA)</w:t>
      </w:r>
      <w:r w:rsidRPr="00DA0031">
        <w:rPr>
          <w:b w:val="0"/>
          <w:i/>
          <w:sz w:val="22"/>
          <w:szCs w:val="22"/>
        </w:rPr>
        <w:t xml:space="preserve"> </w:t>
      </w:r>
      <w:r w:rsidRPr="00DA0031">
        <w:rPr>
          <w:b w:val="0"/>
          <w:sz w:val="22"/>
          <w:szCs w:val="22"/>
        </w:rPr>
        <w:t xml:space="preserve">este corp de apa puternic modificat si are lungimea de </w:t>
      </w:r>
      <w:r w:rsidR="00C772C3" w:rsidRPr="00DA0031">
        <w:rPr>
          <w:b w:val="0"/>
          <w:sz w:val="22"/>
          <w:szCs w:val="22"/>
        </w:rPr>
        <w:t>47.37</w:t>
      </w:r>
      <w:r w:rsidRPr="00DA0031">
        <w:rPr>
          <w:b w:val="0"/>
          <w:sz w:val="22"/>
          <w:szCs w:val="22"/>
        </w:rPr>
        <w:t xml:space="preserve"> km.Este încadrat în categoria tipologică RO06 şi are ca secţiune de monitorizare secţiunea </w:t>
      </w:r>
      <w:r w:rsidRPr="00DA0031">
        <w:rPr>
          <w:b w:val="0"/>
          <w:i/>
          <w:sz w:val="22"/>
          <w:szCs w:val="22"/>
        </w:rPr>
        <w:t>”</w:t>
      </w:r>
      <w:r w:rsidR="00C47309" w:rsidRPr="00DA0031">
        <w:rPr>
          <w:b w:val="0"/>
          <w:i/>
          <w:sz w:val="22"/>
          <w:szCs w:val="22"/>
        </w:rPr>
        <w:t>Ilfov-</w:t>
      </w:r>
      <w:r w:rsidRPr="00DA0031">
        <w:rPr>
          <w:b w:val="0"/>
          <w:i/>
          <w:sz w:val="22"/>
          <w:szCs w:val="22"/>
        </w:rPr>
        <w:t xml:space="preserve">amonte conf. Dambovita” </w:t>
      </w:r>
      <w:r w:rsidRPr="00DA0031">
        <w:rPr>
          <w:b w:val="0"/>
          <w:sz w:val="22"/>
          <w:szCs w:val="22"/>
        </w:rPr>
        <w:t xml:space="preserve">care are prevazut monitoring de </w:t>
      </w:r>
      <w:r w:rsidR="00C772C3" w:rsidRPr="00DA0031">
        <w:rPr>
          <w:b w:val="0"/>
          <w:sz w:val="22"/>
          <w:szCs w:val="22"/>
        </w:rPr>
        <w:t>S.</w:t>
      </w:r>
    </w:p>
    <w:p w14:paraId="6736C1DD"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3AB82370"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45344598"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D7326F" w:rsidRPr="00DA0031">
        <w:rPr>
          <w:b w:val="0"/>
          <w:sz w:val="22"/>
          <w:szCs w:val="22"/>
          <w:lang w:val="it-IT"/>
        </w:rPr>
        <w:t>(</w:t>
      </w:r>
      <w:r w:rsidR="00D7326F" w:rsidRPr="00DA0031">
        <w:rPr>
          <w:b w:val="0"/>
          <w:bCs/>
          <w:sz w:val="22"/>
          <w:szCs w:val="22"/>
        </w:rPr>
        <w:t>fito</w:t>
      </w:r>
      <w:r w:rsidR="00B40BE6" w:rsidRPr="00DA0031">
        <w:rPr>
          <w:b w:val="0"/>
          <w:bCs/>
          <w:sz w:val="22"/>
          <w:szCs w:val="22"/>
        </w:rPr>
        <w:t>plancton</w:t>
      </w:r>
      <w:r w:rsidR="00D7326F" w:rsidRPr="00DA0031">
        <w:rPr>
          <w:b w:val="0"/>
          <w:bCs/>
          <w:sz w:val="22"/>
          <w:szCs w:val="22"/>
        </w:rPr>
        <w:t xml:space="preserve"> si macronevertebrate</w:t>
      </w:r>
      <w:r w:rsidR="00D7326F" w:rsidRPr="00DA0031">
        <w:rPr>
          <w:b w:val="0"/>
          <w:sz w:val="22"/>
          <w:szCs w:val="22"/>
          <w:lang w:val="it-IT"/>
        </w:rPr>
        <w:t>)</w:t>
      </w:r>
      <w:r w:rsidR="00D7326F"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0B2F29" w:rsidRPr="00DA0031">
        <w:rPr>
          <w:bCs/>
          <w:sz w:val="22"/>
          <w:szCs w:val="22"/>
        </w:rPr>
        <w:t>bun</w:t>
      </w:r>
      <w:r w:rsidRPr="00DA0031">
        <w:rPr>
          <w:bCs/>
          <w:sz w:val="22"/>
          <w:szCs w:val="22"/>
        </w:rPr>
        <w:t>.</w:t>
      </w:r>
    </w:p>
    <w:p w14:paraId="015EC41F"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2B967BF5"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0B2F29" w:rsidRPr="00DA0031">
        <w:rPr>
          <w:bCs/>
          <w:sz w:val="22"/>
          <w:szCs w:val="22"/>
        </w:rPr>
        <w:t>bun</w:t>
      </w:r>
      <w:r w:rsidRPr="00DA0031">
        <w:rPr>
          <w:b w:val="0"/>
          <w:sz w:val="22"/>
          <w:szCs w:val="22"/>
        </w:rPr>
        <w:t>.</w:t>
      </w:r>
    </w:p>
    <w:p w14:paraId="471E1D4D"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6956FA42" w14:textId="77777777" w:rsidR="000B2F29" w:rsidRPr="00DA0031" w:rsidRDefault="000B2F29"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48CBB20F" w14:textId="77777777" w:rsidR="008266A5" w:rsidRPr="00DA0031" w:rsidRDefault="005B1A5C" w:rsidP="00C44777">
      <w:pPr>
        <w:spacing w:line="360" w:lineRule="auto"/>
        <w:ind w:firstLine="528"/>
        <w:rPr>
          <w:sz w:val="22"/>
          <w:szCs w:val="22"/>
          <w:u w:val="single"/>
          <w:lang w:val="it-IT"/>
        </w:rPr>
      </w:pPr>
      <w:r w:rsidRPr="00DA0031">
        <w:rPr>
          <w:sz w:val="22"/>
          <w:szCs w:val="22"/>
        </w:rPr>
        <w:t xml:space="preserve">Evaluarea integrată a elementelor de calitate monitorizate au încadrat </w:t>
      </w:r>
      <w:r w:rsidR="00F23319" w:rsidRPr="00DA0031">
        <w:rPr>
          <w:sz w:val="22"/>
          <w:szCs w:val="22"/>
        </w:rPr>
        <w:t xml:space="preserve">corpul de </w:t>
      </w:r>
      <w:r w:rsidRPr="00DA0031">
        <w:rPr>
          <w:sz w:val="22"/>
          <w:szCs w:val="22"/>
        </w:rPr>
        <w:t xml:space="preserve">apa în </w:t>
      </w:r>
      <w:r w:rsidRPr="00DA0031">
        <w:rPr>
          <w:bCs/>
          <w:sz w:val="22"/>
          <w:szCs w:val="22"/>
        </w:rPr>
        <w:t>potential ecologic</w:t>
      </w:r>
      <w:r w:rsidRPr="00DA0031">
        <w:rPr>
          <w:b w:val="0"/>
          <w:bCs/>
          <w:sz w:val="22"/>
          <w:szCs w:val="22"/>
        </w:rPr>
        <w:t xml:space="preserve"> </w:t>
      </w:r>
      <w:r w:rsidR="000B2F29" w:rsidRPr="00DA0031">
        <w:rPr>
          <w:bCs/>
          <w:sz w:val="22"/>
          <w:szCs w:val="22"/>
        </w:rPr>
        <w:t>bun.</w:t>
      </w:r>
    </w:p>
    <w:p w14:paraId="497ABB7F"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477CD02" w14:textId="77777777" w:rsidR="00F23319" w:rsidRPr="00DA0031" w:rsidRDefault="00F2331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03007F5A" w14:textId="77777777" w:rsidR="00C772C3" w:rsidRPr="00DA0031" w:rsidRDefault="00C772C3" w:rsidP="00C44777">
      <w:pPr>
        <w:spacing w:line="360" w:lineRule="auto"/>
        <w:rPr>
          <w:b w:val="0"/>
          <w:sz w:val="22"/>
          <w:szCs w:val="22"/>
          <w:lang w:val="pt-PT"/>
        </w:rPr>
      </w:pPr>
    </w:p>
    <w:p w14:paraId="452246F5" w14:textId="77777777" w:rsidR="005B1A5C" w:rsidRPr="00DA0031" w:rsidRDefault="005B1A5C" w:rsidP="00C44777">
      <w:pPr>
        <w:spacing w:line="360" w:lineRule="auto"/>
        <w:rPr>
          <w:b w:val="0"/>
          <w:sz w:val="22"/>
          <w:szCs w:val="22"/>
          <w:lang w:val="pt-PT"/>
        </w:rPr>
      </w:pPr>
      <w:r w:rsidRPr="00DA0031">
        <w:rPr>
          <w:b w:val="0"/>
          <w:sz w:val="22"/>
          <w:szCs w:val="22"/>
          <w:lang w:val="pt-PT"/>
        </w:rPr>
        <w:t>Corpul de apă</w:t>
      </w:r>
      <w:r w:rsidRPr="00DA0031">
        <w:rPr>
          <w:i/>
          <w:sz w:val="22"/>
          <w:szCs w:val="22"/>
          <w:lang w:val="pt-PT"/>
        </w:rPr>
        <w:t xml:space="preserve"> </w:t>
      </w:r>
      <w:r w:rsidR="00233424" w:rsidRPr="00DA0031">
        <w:rPr>
          <w:sz w:val="22"/>
          <w:szCs w:val="22"/>
          <w:lang w:val="pt-PT"/>
        </w:rPr>
        <w:t>RO</w:t>
      </w:r>
      <w:r w:rsidRPr="00DA0031">
        <w:rPr>
          <w:sz w:val="22"/>
          <w:szCs w:val="22"/>
          <w:lang w:val="pt-PT"/>
        </w:rPr>
        <w:t xml:space="preserve">RW10.1.25_B7 </w:t>
      </w:r>
      <w:r w:rsidRPr="00DA0031">
        <w:rPr>
          <w:bCs/>
          <w:sz w:val="22"/>
          <w:szCs w:val="22"/>
        </w:rPr>
        <w:t>(</w:t>
      </w:r>
      <w:r w:rsidRPr="00DA0031">
        <w:rPr>
          <w:sz w:val="22"/>
          <w:szCs w:val="22"/>
          <w:lang w:val="pt-PT"/>
        </w:rPr>
        <w:t>DAMBOVITA : AVAL STATIA DE TRATARE ARCUDA - INTRARE AC. LACUL MORII)</w:t>
      </w:r>
      <w:r w:rsidRPr="00DA0031">
        <w:rPr>
          <w:b w:val="0"/>
          <w:i/>
          <w:sz w:val="22"/>
          <w:szCs w:val="22"/>
          <w:lang w:val="pt-PT"/>
        </w:rPr>
        <w:t xml:space="preserve"> </w:t>
      </w:r>
      <w:r w:rsidRPr="00DA0031">
        <w:rPr>
          <w:b w:val="0"/>
          <w:sz w:val="22"/>
          <w:szCs w:val="22"/>
          <w:lang w:val="pt-PT"/>
        </w:rPr>
        <w:t xml:space="preserve">este corp de apa puternic modificat si are lungimea de </w:t>
      </w:r>
      <w:r w:rsidR="00C772C3" w:rsidRPr="00DA0031">
        <w:rPr>
          <w:b w:val="0"/>
          <w:sz w:val="22"/>
          <w:szCs w:val="22"/>
          <w:lang w:val="pt-PT"/>
        </w:rPr>
        <w:t>15.23</w:t>
      </w:r>
      <w:r w:rsidRPr="00DA0031">
        <w:rPr>
          <w:b w:val="0"/>
          <w:sz w:val="22"/>
          <w:szCs w:val="22"/>
          <w:lang w:val="pt-PT"/>
        </w:rPr>
        <w:t xml:space="preserve"> km.</w:t>
      </w:r>
      <w:r w:rsidRPr="00DA0031">
        <w:rPr>
          <w:b w:val="0"/>
          <w:sz w:val="22"/>
          <w:szCs w:val="22"/>
        </w:rPr>
        <w:t xml:space="preserve"> Este încadrat în categoria tipologică</w:t>
      </w:r>
      <w:r w:rsidRPr="00DA0031">
        <w:rPr>
          <w:b w:val="0"/>
          <w:sz w:val="22"/>
          <w:szCs w:val="22"/>
          <w:lang w:val="pt-BR"/>
        </w:rPr>
        <w:t xml:space="preserve"> </w:t>
      </w:r>
      <w:r w:rsidRPr="00DA0031">
        <w:rPr>
          <w:b w:val="0"/>
          <w:sz w:val="22"/>
          <w:szCs w:val="22"/>
          <w:lang w:val="pt-PT"/>
        </w:rPr>
        <w:t xml:space="preserve"> RO10</w:t>
      </w:r>
      <w:r w:rsidRPr="00DA0031">
        <w:rPr>
          <w:b w:val="0"/>
          <w:i/>
          <w:sz w:val="22"/>
          <w:szCs w:val="22"/>
          <w:lang w:val="pt-PT"/>
        </w:rPr>
        <w:t xml:space="preserve"> </w:t>
      </w:r>
      <w:r w:rsidRPr="00DA0031">
        <w:rPr>
          <w:b w:val="0"/>
          <w:sz w:val="22"/>
          <w:szCs w:val="22"/>
        </w:rPr>
        <w:t>şi are ca secţiune de monitorizare secţiunea</w:t>
      </w:r>
      <w:r w:rsidRPr="00DA0031">
        <w:rPr>
          <w:b w:val="0"/>
          <w:sz w:val="22"/>
          <w:szCs w:val="22"/>
          <w:lang w:val="pt-PT"/>
        </w:rPr>
        <w:t xml:space="preserve"> </w:t>
      </w:r>
      <w:r w:rsidRPr="00DA0031">
        <w:rPr>
          <w:b w:val="0"/>
          <w:i/>
          <w:sz w:val="22"/>
          <w:szCs w:val="22"/>
          <w:lang w:val="pt-PT"/>
        </w:rPr>
        <w:t>”</w:t>
      </w:r>
      <w:r w:rsidR="00486EE2" w:rsidRPr="00DA0031">
        <w:rPr>
          <w:b w:val="0"/>
          <w:i/>
          <w:sz w:val="22"/>
          <w:szCs w:val="22"/>
          <w:lang w:val="pt-PT"/>
        </w:rPr>
        <w:t>Dambovita-</w:t>
      </w:r>
      <w:r w:rsidRPr="00DA0031">
        <w:rPr>
          <w:b w:val="0"/>
          <w:i/>
          <w:sz w:val="22"/>
          <w:szCs w:val="22"/>
          <w:lang w:val="pt-PT"/>
        </w:rPr>
        <w:t xml:space="preserve">Dragomiresti” </w:t>
      </w:r>
      <w:r w:rsidRPr="00DA0031">
        <w:rPr>
          <w:b w:val="0"/>
          <w:sz w:val="22"/>
          <w:szCs w:val="22"/>
          <w:lang w:val="pt-PT"/>
        </w:rPr>
        <w:t xml:space="preserve">care are prevazut monitoring de tip </w:t>
      </w:r>
      <w:r w:rsidR="00C772C3" w:rsidRPr="00DA0031">
        <w:rPr>
          <w:b w:val="0"/>
          <w:sz w:val="22"/>
          <w:szCs w:val="22"/>
          <w:lang w:val="pt-PT"/>
        </w:rPr>
        <w:t>OEx(SO,N).</w:t>
      </w:r>
    </w:p>
    <w:p w14:paraId="4F0905BD"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282E013F"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07F2A2B6"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D7326F" w:rsidRPr="00DA0031">
        <w:rPr>
          <w:b w:val="0"/>
          <w:sz w:val="22"/>
          <w:szCs w:val="22"/>
        </w:rPr>
        <w:t>fitoplancton si macronevertebrate</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2018D2" w:rsidRPr="00DA0031">
        <w:rPr>
          <w:bCs/>
          <w:sz w:val="22"/>
          <w:szCs w:val="22"/>
        </w:rPr>
        <w:t>maxim</w:t>
      </w:r>
      <w:r w:rsidRPr="00DA0031">
        <w:rPr>
          <w:bCs/>
          <w:sz w:val="22"/>
          <w:szCs w:val="22"/>
        </w:rPr>
        <w:t>.</w:t>
      </w:r>
    </w:p>
    <w:p w14:paraId="0258C4E9"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2286D93E"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7C58C9">
        <w:rPr>
          <w:bCs/>
          <w:sz w:val="22"/>
          <w:szCs w:val="22"/>
        </w:rPr>
        <w:t>bun</w:t>
      </w:r>
      <w:r w:rsidRPr="00DA0031">
        <w:rPr>
          <w:b w:val="0"/>
          <w:sz w:val="22"/>
          <w:szCs w:val="22"/>
        </w:rPr>
        <w:t>.</w:t>
      </w:r>
    </w:p>
    <w:p w14:paraId="2A48D4A7"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4712CCD4" w14:textId="77777777" w:rsidR="002018D2" w:rsidRPr="00DA0031" w:rsidRDefault="002018D2"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3748C9C4" w14:textId="77777777" w:rsidR="00F9574B" w:rsidRPr="00DA0031" w:rsidRDefault="005B1A5C" w:rsidP="00C44777">
      <w:pPr>
        <w:spacing w:line="360" w:lineRule="auto"/>
        <w:ind w:firstLine="528"/>
        <w:rPr>
          <w:b w:val="0"/>
          <w:color w:val="FF000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7C58C9">
        <w:rPr>
          <w:bCs/>
          <w:sz w:val="22"/>
          <w:szCs w:val="22"/>
        </w:rPr>
        <w:t>bun.</w:t>
      </w:r>
    </w:p>
    <w:p w14:paraId="7E713B7E"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59044210" w14:textId="77777777" w:rsidR="00875369" w:rsidRPr="00DA0031" w:rsidRDefault="0087536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1367523B" w14:textId="77777777" w:rsidR="00C772C3" w:rsidRDefault="00C772C3" w:rsidP="00C44777">
      <w:pPr>
        <w:spacing w:line="360" w:lineRule="auto"/>
        <w:rPr>
          <w:b w:val="0"/>
          <w:color w:val="FF0000"/>
          <w:sz w:val="22"/>
          <w:szCs w:val="22"/>
          <w:lang w:val="it-IT"/>
        </w:rPr>
      </w:pPr>
    </w:p>
    <w:p w14:paraId="7DCA62EB" w14:textId="77777777" w:rsidR="00AD2415" w:rsidRPr="00DA0031" w:rsidRDefault="00AD2415" w:rsidP="00C44777">
      <w:pPr>
        <w:spacing w:line="360" w:lineRule="auto"/>
        <w:rPr>
          <w:b w:val="0"/>
          <w:color w:val="FF0000"/>
          <w:sz w:val="22"/>
          <w:szCs w:val="22"/>
          <w:lang w:val="pt-PT"/>
        </w:rPr>
      </w:pPr>
      <w:r w:rsidRPr="00DA0031">
        <w:rPr>
          <w:b w:val="0"/>
          <w:sz w:val="22"/>
          <w:szCs w:val="22"/>
          <w:lang w:val="pt-PT"/>
        </w:rPr>
        <w:t>Corpul de apă</w:t>
      </w:r>
      <w:r w:rsidRPr="00DA0031">
        <w:rPr>
          <w:i/>
          <w:sz w:val="22"/>
          <w:szCs w:val="22"/>
          <w:lang w:val="pt-PT"/>
        </w:rPr>
        <w:t xml:space="preserve"> </w:t>
      </w:r>
      <w:r w:rsidRPr="00DA0031">
        <w:rPr>
          <w:sz w:val="22"/>
          <w:szCs w:val="22"/>
          <w:lang w:val="pt-PT"/>
        </w:rPr>
        <w:t xml:space="preserve">RORW10.1.25_B8 </w:t>
      </w:r>
      <w:r w:rsidRPr="00DA0031">
        <w:rPr>
          <w:bCs/>
          <w:sz w:val="22"/>
          <w:szCs w:val="22"/>
        </w:rPr>
        <w:t>(</w:t>
      </w:r>
      <w:r w:rsidRPr="00DA0031">
        <w:rPr>
          <w:sz w:val="22"/>
          <w:szCs w:val="22"/>
          <w:lang w:val="pt-PT"/>
        </w:rPr>
        <w:t>DAMBOVITA : AVAL AC.</w:t>
      </w:r>
      <w:r w:rsidR="000118F1" w:rsidRPr="00DA0031">
        <w:rPr>
          <w:sz w:val="22"/>
          <w:szCs w:val="22"/>
          <w:lang w:val="pt-PT"/>
        </w:rPr>
        <w:t xml:space="preserve"> LACUL MORII</w:t>
      </w:r>
      <w:r w:rsidRPr="00DA0031">
        <w:rPr>
          <w:sz w:val="22"/>
          <w:szCs w:val="22"/>
          <w:lang w:val="pt-PT"/>
        </w:rPr>
        <w:t xml:space="preserve"> </w:t>
      </w:r>
      <w:r w:rsidR="000118F1" w:rsidRPr="00DA0031">
        <w:rPr>
          <w:sz w:val="22"/>
          <w:szCs w:val="22"/>
          <w:lang w:val="pt-PT"/>
        </w:rPr>
        <w:t>–</w:t>
      </w:r>
      <w:r w:rsidRPr="00DA0031">
        <w:rPr>
          <w:sz w:val="22"/>
          <w:szCs w:val="22"/>
          <w:lang w:val="pt-PT"/>
        </w:rPr>
        <w:t xml:space="preserve"> </w:t>
      </w:r>
      <w:r w:rsidR="000118F1" w:rsidRPr="00DA0031">
        <w:rPr>
          <w:sz w:val="22"/>
          <w:szCs w:val="22"/>
          <w:lang w:val="pt-PT"/>
        </w:rPr>
        <w:t>AM. EVAC. APA NOVA (GLINA)</w:t>
      </w:r>
      <w:r w:rsidRPr="00DA0031">
        <w:rPr>
          <w:sz w:val="22"/>
          <w:szCs w:val="22"/>
          <w:lang w:val="pt-PT"/>
        </w:rPr>
        <w:t>)</w:t>
      </w:r>
      <w:r w:rsidRPr="00DA0031">
        <w:rPr>
          <w:b w:val="0"/>
          <w:i/>
          <w:sz w:val="22"/>
          <w:szCs w:val="22"/>
          <w:lang w:val="pt-PT"/>
        </w:rPr>
        <w:t xml:space="preserve"> </w:t>
      </w:r>
      <w:r w:rsidRPr="00DA0031">
        <w:rPr>
          <w:b w:val="0"/>
          <w:sz w:val="22"/>
          <w:szCs w:val="22"/>
          <w:lang w:val="pt-PT"/>
        </w:rPr>
        <w:t>este corp de apa puternic modificat si are lungimea de 17.</w:t>
      </w:r>
      <w:r w:rsidR="00C772C3" w:rsidRPr="00DA0031">
        <w:rPr>
          <w:b w:val="0"/>
          <w:sz w:val="22"/>
          <w:szCs w:val="22"/>
          <w:lang w:val="pt-PT"/>
        </w:rPr>
        <w:t>53</w:t>
      </w:r>
      <w:r w:rsidRPr="00DA0031">
        <w:rPr>
          <w:b w:val="0"/>
          <w:sz w:val="22"/>
          <w:szCs w:val="22"/>
          <w:lang w:val="pt-PT"/>
        </w:rPr>
        <w:t xml:space="preserve"> km.</w:t>
      </w:r>
      <w:r w:rsidRPr="00DA0031">
        <w:rPr>
          <w:b w:val="0"/>
          <w:sz w:val="22"/>
          <w:szCs w:val="22"/>
        </w:rPr>
        <w:t xml:space="preserve"> Este încadrat în categoria tipologică</w:t>
      </w:r>
      <w:r w:rsidRPr="00DA0031">
        <w:rPr>
          <w:b w:val="0"/>
          <w:sz w:val="22"/>
          <w:szCs w:val="22"/>
          <w:lang w:val="pt-BR"/>
        </w:rPr>
        <w:t xml:space="preserve"> </w:t>
      </w:r>
      <w:r w:rsidRPr="00DA0031">
        <w:rPr>
          <w:b w:val="0"/>
          <w:sz w:val="22"/>
          <w:szCs w:val="22"/>
          <w:lang w:val="pt-PT"/>
        </w:rPr>
        <w:t xml:space="preserve"> RO10</w:t>
      </w:r>
      <w:r w:rsidRPr="00DA0031">
        <w:rPr>
          <w:b w:val="0"/>
          <w:i/>
          <w:sz w:val="22"/>
          <w:szCs w:val="22"/>
          <w:lang w:val="pt-PT"/>
        </w:rPr>
        <w:t xml:space="preserve"> </w:t>
      </w:r>
      <w:r w:rsidRPr="00DA0031">
        <w:rPr>
          <w:b w:val="0"/>
          <w:sz w:val="22"/>
          <w:szCs w:val="22"/>
        </w:rPr>
        <w:t>şi are ca secţiune de monitorizare secţiunea</w:t>
      </w:r>
      <w:r w:rsidRPr="00DA0031">
        <w:rPr>
          <w:b w:val="0"/>
          <w:sz w:val="22"/>
          <w:szCs w:val="22"/>
          <w:lang w:val="pt-PT"/>
        </w:rPr>
        <w:t xml:space="preserve"> </w:t>
      </w:r>
      <w:r w:rsidRPr="00DA0031">
        <w:rPr>
          <w:b w:val="0"/>
          <w:i/>
          <w:sz w:val="22"/>
          <w:szCs w:val="22"/>
          <w:lang w:val="pt-PT"/>
        </w:rPr>
        <w:t>”Dambovita-</w:t>
      </w:r>
      <w:r w:rsidR="000118F1" w:rsidRPr="00DA0031">
        <w:rPr>
          <w:b w:val="0"/>
          <w:i/>
          <w:sz w:val="22"/>
          <w:szCs w:val="22"/>
          <w:lang w:val="pt-PT"/>
        </w:rPr>
        <w:t xml:space="preserve"> Nod Hidrotehnic Popesti</w:t>
      </w:r>
      <w:r w:rsidRPr="00DA0031">
        <w:rPr>
          <w:b w:val="0"/>
          <w:i/>
          <w:sz w:val="22"/>
          <w:szCs w:val="22"/>
          <w:lang w:val="pt-PT"/>
        </w:rPr>
        <w:t xml:space="preserve">” </w:t>
      </w:r>
      <w:r w:rsidRPr="00DA0031">
        <w:rPr>
          <w:b w:val="0"/>
          <w:sz w:val="22"/>
          <w:szCs w:val="22"/>
          <w:lang w:val="pt-PT"/>
        </w:rPr>
        <w:t xml:space="preserve">care are prevazut monitoring de tip </w:t>
      </w:r>
      <w:r w:rsidR="006C39B4" w:rsidRPr="00DA0031">
        <w:rPr>
          <w:b w:val="0"/>
          <w:sz w:val="22"/>
          <w:szCs w:val="22"/>
          <w:lang w:val="pt-PT"/>
        </w:rPr>
        <w:t>S.</w:t>
      </w:r>
    </w:p>
    <w:p w14:paraId="5841C822"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6EA79671"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2E4361F1" w14:textId="77777777" w:rsidR="00AD2415" w:rsidRPr="00DA0031" w:rsidRDefault="00AD2415"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D7326F" w:rsidRPr="00DA0031">
        <w:rPr>
          <w:b w:val="0"/>
          <w:sz w:val="22"/>
          <w:szCs w:val="22"/>
        </w:rPr>
        <w:t xml:space="preserve">(fitoplancton si macronevertebrate) </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20477C" w:rsidRPr="00DA0031">
        <w:rPr>
          <w:bCs/>
          <w:sz w:val="22"/>
          <w:szCs w:val="22"/>
        </w:rPr>
        <w:t>bun</w:t>
      </w:r>
      <w:r w:rsidRPr="00DA0031">
        <w:rPr>
          <w:bCs/>
          <w:sz w:val="22"/>
          <w:szCs w:val="22"/>
        </w:rPr>
        <w:t>.</w:t>
      </w:r>
    </w:p>
    <w:p w14:paraId="6A111BD0" w14:textId="77777777" w:rsidR="00AD2415" w:rsidRPr="00DA0031" w:rsidRDefault="00AD2415" w:rsidP="00C44777">
      <w:pPr>
        <w:spacing w:line="360" w:lineRule="auto"/>
        <w:ind w:firstLine="528"/>
        <w:rPr>
          <w:sz w:val="22"/>
          <w:szCs w:val="22"/>
        </w:rPr>
      </w:pPr>
      <w:r w:rsidRPr="00DA0031">
        <w:rPr>
          <w:sz w:val="22"/>
          <w:szCs w:val="22"/>
        </w:rPr>
        <w:t>Elemente fizico-chimice</w:t>
      </w:r>
    </w:p>
    <w:p w14:paraId="2D64DC6C" w14:textId="77777777" w:rsidR="00AD2415" w:rsidRPr="00DA0031" w:rsidRDefault="00AD2415"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E34954">
        <w:rPr>
          <w:bCs/>
          <w:sz w:val="22"/>
          <w:szCs w:val="22"/>
        </w:rPr>
        <w:t>bun</w:t>
      </w:r>
      <w:r w:rsidRPr="00DA0031">
        <w:rPr>
          <w:b w:val="0"/>
          <w:sz w:val="22"/>
          <w:szCs w:val="22"/>
        </w:rPr>
        <w:t>.</w:t>
      </w:r>
    </w:p>
    <w:p w14:paraId="1168D741" w14:textId="77777777" w:rsidR="00AD2415" w:rsidRPr="00DA0031" w:rsidRDefault="00AD2415" w:rsidP="00C44777">
      <w:pPr>
        <w:spacing w:line="360" w:lineRule="auto"/>
        <w:ind w:firstLine="528"/>
        <w:rPr>
          <w:bCs/>
          <w:sz w:val="22"/>
          <w:szCs w:val="22"/>
        </w:rPr>
      </w:pPr>
      <w:r w:rsidRPr="00DA0031">
        <w:rPr>
          <w:bCs/>
          <w:sz w:val="22"/>
          <w:szCs w:val="22"/>
        </w:rPr>
        <w:t>Poluanţi specifici</w:t>
      </w:r>
    </w:p>
    <w:p w14:paraId="7E169F0B" w14:textId="77777777" w:rsidR="0020477C" w:rsidRPr="00DA0031" w:rsidRDefault="0020477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44E05F4F" w14:textId="77777777" w:rsidR="0020477C" w:rsidRPr="00DA0031" w:rsidRDefault="00AD2415"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9E6CAB">
        <w:rPr>
          <w:bCs/>
          <w:sz w:val="22"/>
          <w:szCs w:val="22"/>
        </w:rPr>
        <w:t>bun</w:t>
      </w:r>
      <w:r w:rsidR="0020477C" w:rsidRPr="00DA0031">
        <w:rPr>
          <w:b w:val="0"/>
          <w:sz w:val="22"/>
          <w:szCs w:val="22"/>
        </w:rPr>
        <w:t>.</w:t>
      </w:r>
    </w:p>
    <w:p w14:paraId="6EB52C58"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37731339" w14:textId="77777777" w:rsidR="00875369" w:rsidRPr="00DA0031" w:rsidRDefault="0087536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54B530DF" w14:textId="77777777" w:rsidR="000118F1" w:rsidRPr="00DA0031" w:rsidRDefault="000118F1" w:rsidP="00C44777">
      <w:pPr>
        <w:spacing w:line="360" w:lineRule="auto"/>
        <w:rPr>
          <w:sz w:val="22"/>
          <w:szCs w:val="22"/>
          <w:u w:val="single"/>
          <w:lang w:val="it-IT"/>
        </w:rPr>
      </w:pPr>
    </w:p>
    <w:p w14:paraId="4620B992" w14:textId="77777777" w:rsidR="005B1A5C" w:rsidRPr="00DA0031" w:rsidRDefault="005B1A5C" w:rsidP="00C44777">
      <w:pPr>
        <w:spacing w:line="360" w:lineRule="auto"/>
        <w:rPr>
          <w:b w:val="0"/>
          <w:sz w:val="22"/>
          <w:szCs w:val="22"/>
          <w:lang w:val="pt-PT"/>
        </w:rPr>
      </w:pPr>
      <w:r w:rsidRPr="00DA0031">
        <w:rPr>
          <w:b w:val="0"/>
          <w:sz w:val="22"/>
          <w:szCs w:val="22"/>
          <w:lang w:val="pt-PT"/>
        </w:rPr>
        <w:t>Corpul de apă</w:t>
      </w:r>
      <w:r w:rsidRPr="00DA0031">
        <w:rPr>
          <w:i/>
          <w:sz w:val="22"/>
          <w:szCs w:val="22"/>
          <w:lang w:val="pt-PT"/>
        </w:rPr>
        <w:t xml:space="preserve"> </w:t>
      </w:r>
      <w:r w:rsidR="00104397" w:rsidRPr="00DA0031">
        <w:rPr>
          <w:sz w:val="22"/>
          <w:szCs w:val="22"/>
          <w:lang w:val="pt-PT"/>
        </w:rPr>
        <w:t>RO</w:t>
      </w:r>
      <w:r w:rsidRPr="00DA0031">
        <w:rPr>
          <w:sz w:val="22"/>
          <w:szCs w:val="22"/>
          <w:lang w:val="pt-PT"/>
        </w:rPr>
        <w:t xml:space="preserve">RW10.1.25_B9 </w:t>
      </w:r>
      <w:r w:rsidRPr="00DA0031">
        <w:rPr>
          <w:bCs/>
          <w:sz w:val="22"/>
          <w:szCs w:val="22"/>
        </w:rPr>
        <w:t>(</w:t>
      </w:r>
      <w:r w:rsidRPr="00DA0031">
        <w:rPr>
          <w:sz w:val="22"/>
          <w:szCs w:val="22"/>
          <w:lang w:val="pt-PT"/>
        </w:rPr>
        <w:t>DAMBOVITA : AM. EVAC. APA NOVA (GLINA) - CONFL. ARGES)</w:t>
      </w:r>
      <w:r w:rsidRPr="00DA0031">
        <w:rPr>
          <w:b w:val="0"/>
          <w:i/>
          <w:sz w:val="22"/>
          <w:szCs w:val="22"/>
          <w:lang w:val="pt-PT"/>
        </w:rPr>
        <w:t xml:space="preserve"> </w:t>
      </w:r>
      <w:r w:rsidRPr="00DA0031">
        <w:rPr>
          <w:b w:val="0"/>
          <w:sz w:val="22"/>
          <w:szCs w:val="22"/>
          <w:lang w:val="pt-PT"/>
        </w:rPr>
        <w:t xml:space="preserve">este corp de apa puternic modificat si are lungimea de </w:t>
      </w:r>
      <w:r w:rsidR="00134DDF" w:rsidRPr="00DA0031">
        <w:rPr>
          <w:b w:val="0"/>
          <w:sz w:val="22"/>
          <w:szCs w:val="22"/>
          <w:lang w:val="pt-PT"/>
        </w:rPr>
        <w:t>31.86</w:t>
      </w:r>
      <w:r w:rsidRPr="00DA0031">
        <w:rPr>
          <w:b w:val="0"/>
          <w:sz w:val="22"/>
          <w:szCs w:val="22"/>
          <w:lang w:val="pt-PT"/>
        </w:rPr>
        <w:t xml:space="preserve"> km.</w:t>
      </w:r>
      <w:r w:rsidRPr="00DA0031">
        <w:rPr>
          <w:b w:val="0"/>
          <w:sz w:val="22"/>
          <w:szCs w:val="22"/>
        </w:rPr>
        <w:t xml:space="preserve"> Este încadrat în categoria tipologică</w:t>
      </w:r>
      <w:r w:rsidRPr="00DA0031">
        <w:rPr>
          <w:b w:val="0"/>
          <w:sz w:val="22"/>
          <w:szCs w:val="22"/>
          <w:lang w:val="pt-BR"/>
        </w:rPr>
        <w:t xml:space="preserve"> </w:t>
      </w:r>
      <w:r w:rsidRPr="00DA0031">
        <w:rPr>
          <w:b w:val="0"/>
          <w:sz w:val="22"/>
          <w:szCs w:val="22"/>
          <w:lang w:val="pt-PT"/>
        </w:rPr>
        <w:t>RO10</w:t>
      </w:r>
      <w:r w:rsidRPr="00DA0031">
        <w:rPr>
          <w:b w:val="0"/>
          <w:i/>
          <w:sz w:val="22"/>
          <w:szCs w:val="22"/>
          <w:lang w:val="pt-PT"/>
        </w:rPr>
        <w:t xml:space="preserve"> </w:t>
      </w:r>
      <w:r w:rsidRPr="00DA0031">
        <w:rPr>
          <w:b w:val="0"/>
          <w:sz w:val="22"/>
          <w:szCs w:val="22"/>
          <w:lang w:val="pt-PT"/>
        </w:rPr>
        <w:t xml:space="preserve">si are 2 sectiuni de monitorizare:  </w:t>
      </w:r>
      <w:r w:rsidRPr="00DA0031">
        <w:rPr>
          <w:b w:val="0"/>
          <w:i/>
          <w:sz w:val="22"/>
          <w:szCs w:val="22"/>
          <w:lang w:val="pt-PT"/>
        </w:rPr>
        <w:t>“</w:t>
      </w:r>
      <w:r w:rsidR="00104397" w:rsidRPr="00DA0031">
        <w:rPr>
          <w:b w:val="0"/>
          <w:i/>
          <w:sz w:val="22"/>
          <w:szCs w:val="22"/>
          <w:lang w:val="pt-PT"/>
        </w:rPr>
        <w:t>Dambovita-</w:t>
      </w:r>
      <w:r w:rsidRPr="00DA0031">
        <w:rPr>
          <w:b w:val="0"/>
          <w:i/>
          <w:sz w:val="22"/>
          <w:szCs w:val="22"/>
          <w:lang w:val="pt-PT"/>
        </w:rPr>
        <w:t xml:space="preserve">Balaceanca” </w:t>
      </w:r>
      <w:r w:rsidRPr="00DA0031">
        <w:rPr>
          <w:b w:val="0"/>
          <w:sz w:val="22"/>
          <w:szCs w:val="22"/>
          <w:lang w:val="pt-PT"/>
        </w:rPr>
        <w:t xml:space="preserve">care are prevazut monitoring de tip </w:t>
      </w:r>
      <w:r w:rsidR="00134DDF" w:rsidRPr="00DA0031">
        <w:rPr>
          <w:b w:val="0"/>
          <w:sz w:val="22"/>
          <w:szCs w:val="22"/>
          <w:lang w:val="pt-PT"/>
        </w:rPr>
        <w:t xml:space="preserve">OEx(SO,N) </w:t>
      </w:r>
      <w:r w:rsidRPr="00DA0031">
        <w:rPr>
          <w:b w:val="0"/>
          <w:sz w:val="22"/>
          <w:szCs w:val="22"/>
          <w:lang w:val="pt-PT"/>
        </w:rPr>
        <w:t xml:space="preserve">si </w:t>
      </w:r>
      <w:r w:rsidRPr="00DA0031">
        <w:rPr>
          <w:b w:val="0"/>
          <w:i/>
          <w:sz w:val="22"/>
          <w:szCs w:val="22"/>
          <w:lang w:val="pt-PT"/>
        </w:rPr>
        <w:t>“</w:t>
      </w:r>
      <w:r w:rsidR="00104397" w:rsidRPr="00DA0031">
        <w:rPr>
          <w:b w:val="0"/>
          <w:i/>
          <w:sz w:val="22"/>
          <w:szCs w:val="22"/>
          <w:lang w:val="pt-PT"/>
        </w:rPr>
        <w:t>Dambovita-</w:t>
      </w:r>
      <w:r w:rsidRPr="00DA0031">
        <w:rPr>
          <w:b w:val="0"/>
          <w:i/>
          <w:sz w:val="22"/>
          <w:szCs w:val="22"/>
          <w:lang w:val="pt-PT"/>
        </w:rPr>
        <w:t xml:space="preserve">Budesti” </w:t>
      </w:r>
      <w:r w:rsidRPr="00DA0031">
        <w:rPr>
          <w:b w:val="0"/>
          <w:sz w:val="22"/>
          <w:szCs w:val="22"/>
          <w:lang w:val="pt-PT"/>
        </w:rPr>
        <w:t>cu</w:t>
      </w:r>
      <w:r w:rsidRPr="00DA0031">
        <w:rPr>
          <w:b w:val="0"/>
          <w:i/>
          <w:sz w:val="22"/>
          <w:szCs w:val="22"/>
          <w:lang w:val="pt-PT"/>
        </w:rPr>
        <w:t xml:space="preserve"> </w:t>
      </w:r>
      <w:r w:rsidRPr="00DA0031">
        <w:rPr>
          <w:b w:val="0"/>
          <w:sz w:val="22"/>
          <w:szCs w:val="22"/>
          <w:lang w:val="pt-PT"/>
        </w:rPr>
        <w:t xml:space="preserve">monitoring de tip </w:t>
      </w:r>
      <w:r w:rsidR="00134DDF" w:rsidRPr="00DA0031">
        <w:rPr>
          <w:b w:val="0"/>
          <w:sz w:val="22"/>
          <w:szCs w:val="22"/>
          <w:lang w:val="pt-PT"/>
        </w:rPr>
        <w:t xml:space="preserve">OEx(SO,N), </w:t>
      </w:r>
      <w:r w:rsidRPr="00DA0031">
        <w:rPr>
          <w:b w:val="0"/>
          <w:sz w:val="22"/>
          <w:szCs w:val="22"/>
          <w:lang w:val="pt-PT"/>
        </w:rPr>
        <w:t>EIONET.</w:t>
      </w:r>
    </w:p>
    <w:p w14:paraId="707BF8B8"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5F018D26"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5990D0A2"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D7326F" w:rsidRPr="00DA0031">
        <w:rPr>
          <w:b w:val="0"/>
          <w:sz w:val="22"/>
          <w:szCs w:val="22"/>
        </w:rPr>
        <w:t xml:space="preserve">(fitoplancton si macronevertebrate)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554B74" w:rsidRPr="00DA0031">
        <w:rPr>
          <w:bCs/>
          <w:sz w:val="22"/>
          <w:szCs w:val="22"/>
        </w:rPr>
        <w:t>bun</w:t>
      </w:r>
      <w:r w:rsidRPr="00DA0031">
        <w:rPr>
          <w:bCs/>
          <w:sz w:val="22"/>
          <w:szCs w:val="22"/>
        </w:rPr>
        <w:t>.</w:t>
      </w:r>
    </w:p>
    <w:p w14:paraId="23A0AAEC"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65C9F1EE"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0F531B45"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0249D773" w14:textId="77777777" w:rsidR="005B1A5C"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moderat.</w:t>
      </w:r>
    </w:p>
    <w:p w14:paraId="65DAFEC9" w14:textId="77777777" w:rsidR="00CA5FCE"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moderat,</w:t>
      </w:r>
      <w:r w:rsidRPr="00DA0031">
        <w:rPr>
          <w:b w:val="0"/>
          <w:sz w:val="22"/>
          <w:szCs w:val="22"/>
        </w:rPr>
        <w:t xml:space="preserve"> </w:t>
      </w:r>
      <w:r w:rsidR="00CA5FCE" w:rsidRPr="00DA0031">
        <w:rPr>
          <w:b w:val="0"/>
          <w:sz w:val="22"/>
          <w:szCs w:val="22"/>
        </w:rPr>
        <w:t xml:space="preserve">elementele determinante fiind: CBO5, CCO-Cr, </w:t>
      </w:r>
      <w:r w:rsidR="00554B74" w:rsidRPr="00DA0031">
        <w:rPr>
          <w:b w:val="0"/>
          <w:sz w:val="22"/>
          <w:szCs w:val="22"/>
        </w:rPr>
        <w:t>O diz, N total,</w:t>
      </w:r>
      <w:r w:rsidR="00554B74" w:rsidRPr="00DA0031">
        <w:rPr>
          <w:b w:val="0"/>
          <w:color w:val="FF0000"/>
          <w:sz w:val="22"/>
          <w:szCs w:val="22"/>
        </w:rPr>
        <w:t xml:space="preserve"> </w:t>
      </w:r>
      <w:r w:rsidR="00CA5FCE" w:rsidRPr="00DA0031">
        <w:rPr>
          <w:b w:val="0"/>
          <w:sz w:val="22"/>
          <w:szCs w:val="22"/>
        </w:rPr>
        <w:t>N-NH4,</w:t>
      </w:r>
      <w:r w:rsidR="00554B74" w:rsidRPr="00DA0031">
        <w:rPr>
          <w:b w:val="0"/>
          <w:sz w:val="22"/>
          <w:szCs w:val="22"/>
        </w:rPr>
        <w:t xml:space="preserve"> </w:t>
      </w:r>
      <w:r w:rsidR="00CA5FCE" w:rsidRPr="00DA0031">
        <w:rPr>
          <w:b w:val="0"/>
          <w:sz w:val="22"/>
          <w:szCs w:val="22"/>
        </w:rPr>
        <w:t>P total</w:t>
      </w:r>
      <w:r w:rsidR="000A0ADB" w:rsidRPr="00DA0031">
        <w:rPr>
          <w:b w:val="0"/>
          <w:sz w:val="22"/>
          <w:szCs w:val="22"/>
        </w:rPr>
        <w:t>,</w:t>
      </w:r>
      <w:r w:rsidR="006F41E6" w:rsidRPr="00DA0031">
        <w:rPr>
          <w:b w:val="0"/>
          <w:sz w:val="22"/>
          <w:szCs w:val="22"/>
        </w:rPr>
        <w:t xml:space="preserve"> </w:t>
      </w:r>
      <w:r w:rsidR="00554B74" w:rsidRPr="00DA0031">
        <w:rPr>
          <w:b w:val="0"/>
          <w:sz w:val="22"/>
          <w:szCs w:val="22"/>
        </w:rPr>
        <w:t>P-PO4</w:t>
      </w:r>
      <w:r w:rsidR="005326B8">
        <w:rPr>
          <w:b w:val="0"/>
          <w:sz w:val="22"/>
          <w:szCs w:val="22"/>
        </w:rPr>
        <w:t>,</w:t>
      </w:r>
      <w:r w:rsidR="00437AFE" w:rsidRPr="00DA0031">
        <w:rPr>
          <w:b w:val="0"/>
          <w:sz w:val="22"/>
          <w:szCs w:val="22"/>
        </w:rPr>
        <w:t xml:space="preserve"> detergenti</w:t>
      </w:r>
      <w:r w:rsidR="00CA5FCE" w:rsidRPr="00DA0031">
        <w:rPr>
          <w:b w:val="0"/>
          <w:sz w:val="22"/>
          <w:szCs w:val="22"/>
        </w:rPr>
        <w:t>.</w:t>
      </w:r>
    </w:p>
    <w:p w14:paraId="1D6D6514"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8CB64A5" w14:textId="77777777" w:rsidR="001B2316" w:rsidRPr="00FB6D97" w:rsidRDefault="001B2316" w:rsidP="00C44777">
      <w:pPr>
        <w:spacing w:line="360" w:lineRule="auto"/>
        <w:ind w:firstLine="533"/>
        <w:rPr>
          <w:b w:val="0"/>
          <w:sz w:val="22"/>
          <w:szCs w:val="22"/>
        </w:rPr>
      </w:pPr>
      <w:r w:rsidRPr="00FB6D97">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FB6D97">
        <w:rPr>
          <w:sz w:val="22"/>
          <w:szCs w:val="22"/>
        </w:rPr>
        <w:t>stare chimica buna.</w:t>
      </w:r>
    </w:p>
    <w:p w14:paraId="7DE0C024" w14:textId="77777777" w:rsidR="00777ACD" w:rsidRPr="00DA0031" w:rsidRDefault="00777ACD" w:rsidP="00C44777">
      <w:pPr>
        <w:spacing w:line="360" w:lineRule="auto"/>
        <w:rPr>
          <w:b w:val="0"/>
          <w:bCs/>
          <w:sz w:val="22"/>
          <w:szCs w:val="22"/>
        </w:rPr>
      </w:pPr>
    </w:p>
    <w:p w14:paraId="323819BE" w14:textId="77777777" w:rsidR="005B1A5C" w:rsidRPr="00DA0031" w:rsidRDefault="005B1A5C" w:rsidP="00C44777">
      <w:pPr>
        <w:spacing w:line="360" w:lineRule="auto"/>
        <w:rPr>
          <w:b w:val="0"/>
          <w:sz w:val="22"/>
          <w:szCs w:val="22"/>
          <w:lang w:val="it-IT"/>
        </w:rPr>
      </w:pPr>
      <w:r w:rsidRPr="00DA0031">
        <w:rPr>
          <w:b w:val="0"/>
          <w:sz w:val="22"/>
          <w:szCs w:val="22"/>
        </w:rPr>
        <w:t>Corpul de apă</w:t>
      </w:r>
      <w:r w:rsidRPr="00DA0031">
        <w:rPr>
          <w:i/>
          <w:sz w:val="22"/>
          <w:szCs w:val="22"/>
        </w:rPr>
        <w:t xml:space="preserve"> </w:t>
      </w:r>
      <w:r w:rsidR="00104397" w:rsidRPr="00DA0031">
        <w:rPr>
          <w:sz w:val="22"/>
          <w:szCs w:val="22"/>
        </w:rPr>
        <w:t>RO</w:t>
      </w:r>
      <w:r w:rsidRPr="00DA0031">
        <w:rPr>
          <w:sz w:val="22"/>
          <w:szCs w:val="22"/>
        </w:rPr>
        <w:t>RW10.1.25.17.3_B1</w:t>
      </w:r>
      <w:r w:rsidRPr="00DA0031">
        <w:rPr>
          <w:bCs/>
          <w:sz w:val="22"/>
          <w:szCs w:val="22"/>
        </w:rPr>
        <w:t xml:space="preserve"> (VALEA SAULEI</w:t>
      </w:r>
      <w:r w:rsidRPr="00DA0031">
        <w:rPr>
          <w:sz w:val="22"/>
          <w:szCs w:val="22"/>
        </w:rPr>
        <w:t>)</w:t>
      </w:r>
      <w:r w:rsidRPr="00DA0031">
        <w:rPr>
          <w:b w:val="0"/>
          <w:i/>
          <w:sz w:val="22"/>
          <w:szCs w:val="22"/>
        </w:rPr>
        <w:t xml:space="preserve"> </w:t>
      </w:r>
      <w:r w:rsidRPr="00DA0031">
        <w:rPr>
          <w:b w:val="0"/>
          <w:sz w:val="22"/>
          <w:szCs w:val="22"/>
        </w:rPr>
        <w:t xml:space="preserve">este corp de apa puternic modificat si are lungimea de </w:t>
      </w:r>
      <w:r w:rsidR="00066125" w:rsidRPr="00DA0031">
        <w:rPr>
          <w:b w:val="0"/>
          <w:sz w:val="22"/>
          <w:szCs w:val="22"/>
        </w:rPr>
        <w:t>6.16</w:t>
      </w:r>
      <w:r w:rsidRPr="00DA0031">
        <w:rPr>
          <w:b w:val="0"/>
          <w:sz w:val="22"/>
          <w:szCs w:val="22"/>
        </w:rPr>
        <w:t xml:space="preserve"> km.Este încadrat în categoria tipologică RO</w:t>
      </w:r>
      <w:r w:rsidR="00066125" w:rsidRPr="00DA0031">
        <w:rPr>
          <w:b w:val="0"/>
          <w:sz w:val="22"/>
          <w:szCs w:val="22"/>
        </w:rPr>
        <w:t>19</w:t>
      </w:r>
      <w:r w:rsidRPr="00DA0031">
        <w:rPr>
          <w:b w:val="0"/>
          <w:sz w:val="22"/>
          <w:szCs w:val="22"/>
        </w:rPr>
        <w:t xml:space="preserve"> şi are ca secţiune de monitorizare secţiunea </w:t>
      </w:r>
      <w:r w:rsidRPr="00DA0031">
        <w:rPr>
          <w:b w:val="0"/>
          <w:i/>
          <w:sz w:val="22"/>
          <w:szCs w:val="22"/>
        </w:rPr>
        <w:t>”</w:t>
      </w:r>
      <w:r w:rsidR="00104397" w:rsidRPr="00DA0031">
        <w:rPr>
          <w:b w:val="0"/>
          <w:i/>
          <w:sz w:val="22"/>
          <w:szCs w:val="22"/>
        </w:rPr>
        <w:t>Valea Saulei-</w:t>
      </w:r>
      <w:r w:rsidRPr="00DA0031">
        <w:rPr>
          <w:b w:val="0"/>
          <w:i/>
          <w:sz w:val="22"/>
          <w:szCs w:val="22"/>
        </w:rPr>
        <w:t xml:space="preserve">amonte conf. </w:t>
      </w:r>
      <w:r w:rsidRPr="00DA0031">
        <w:rPr>
          <w:b w:val="0"/>
          <w:i/>
          <w:sz w:val="22"/>
          <w:szCs w:val="22"/>
          <w:lang w:val="it-IT"/>
        </w:rPr>
        <w:t xml:space="preserve">Colentina” </w:t>
      </w:r>
      <w:r w:rsidRPr="00DA0031">
        <w:rPr>
          <w:b w:val="0"/>
          <w:sz w:val="22"/>
          <w:szCs w:val="22"/>
          <w:lang w:val="it-IT"/>
        </w:rPr>
        <w:t xml:space="preserve">care are prevazut monitoring de tip </w:t>
      </w:r>
      <w:r w:rsidR="00104397" w:rsidRPr="00DA0031">
        <w:rPr>
          <w:b w:val="0"/>
          <w:sz w:val="22"/>
          <w:szCs w:val="22"/>
          <w:lang w:val="it-IT"/>
        </w:rPr>
        <w:t>S</w:t>
      </w:r>
      <w:r w:rsidRPr="00DA0031">
        <w:rPr>
          <w:b w:val="0"/>
          <w:sz w:val="22"/>
          <w:szCs w:val="22"/>
          <w:lang w:val="it-IT"/>
        </w:rPr>
        <w:t>.</w:t>
      </w:r>
    </w:p>
    <w:p w14:paraId="2D4060D2"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19CF271E"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3B1C60AC" w14:textId="77777777" w:rsidR="005A69B6" w:rsidRPr="00DA0031" w:rsidRDefault="005A69B6"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066125" w:rsidRPr="00DA0031">
        <w:rPr>
          <w:b w:val="0"/>
          <w:sz w:val="22"/>
          <w:szCs w:val="22"/>
        </w:rPr>
        <w:t>fitobentos</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w:t>
      </w:r>
      <w:r w:rsidR="00066125" w:rsidRPr="00DA0031">
        <w:rPr>
          <w:bCs/>
          <w:sz w:val="22"/>
          <w:szCs w:val="22"/>
        </w:rPr>
        <w:t>axim</w:t>
      </w:r>
      <w:r w:rsidRPr="00DA0031">
        <w:rPr>
          <w:bCs/>
          <w:sz w:val="22"/>
          <w:szCs w:val="22"/>
        </w:rPr>
        <w:t>.</w:t>
      </w:r>
    </w:p>
    <w:p w14:paraId="4AB577DB"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2EC3F070"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2DEBD766" w14:textId="77777777" w:rsidR="008D1F97" w:rsidRPr="00DA0031" w:rsidRDefault="005B1A5C" w:rsidP="00C44777">
      <w:pPr>
        <w:spacing w:line="360" w:lineRule="auto"/>
        <w:ind w:firstLine="528"/>
        <w:rPr>
          <w:bCs/>
          <w:sz w:val="22"/>
          <w:szCs w:val="22"/>
        </w:rPr>
      </w:pPr>
      <w:r w:rsidRPr="00DA0031">
        <w:rPr>
          <w:bCs/>
          <w:sz w:val="22"/>
          <w:szCs w:val="22"/>
        </w:rPr>
        <w:t>Poluanţi specifici</w:t>
      </w:r>
    </w:p>
    <w:p w14:paraId="4BB32E4F" w14:textId="77777777" w:rsidR="009E3B52" w:rsidRPr="00DA0031" w:rsidRDefault="009E3B52" w:rsidP="00C44777">
      <w:pPr>
        <w:spacing w:line="360" w:lineRule="auto"/>
        <w:ind w:firstLine="528"/>
        <w:rPr>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potential ecologic</w:t>
      </w:r>
      <w:r w:rsidRPr="00DA0031">
        <w:rPr>
          <w:sz w:val="22"/>
          <w:szCs w:val="22"/>
        </w:rPr>
        <w:t xml:space="preserve"> bun.</w:t>
      </w:r>
    </w:p>
    <w:p w14:paraId="340466C4" w14:textId="77777777" w:rsidR="00CA5FCE"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moderat,</w:t>
      </w:r>
      <w:r w:rsidRPr="00DA0031">
        <w:rPr>
          <w:b w:val="0"/>
          <w:sz w:val="22"/>
          <w:szCs w:val="22"/>
        </w:rPr>
        <w:t xml:space="preserve"> elementele determinante fiind</w:t>
      </w:r>
      <w:r w:rsidR="00066125" w:rsidRPr="00DA0031">
        <w:rPr>
          <w:b w:val="0"/>
          <w:sz w:val="22"/>
          <w:szCs w:val="22"/>
        </w:rPr>
        <w:t xml:space="preserve">: </w:t>
      </w:r>
      <w:r w:rsidR="00CA5FCE" w:rsidRPr="00DA0031">
        <w:rPr>
          <w:b w:val="0"/>
          <w:sz w:val="22"/>
          <w:szCs w:val="22"/>
        </w:rPr>
        <w:t>CBO5</w:t>
      </w:r>
      <w:r w:rsidR="00EA1F76" w:rsidRPr="00DA0031">
        <w:rPr>
          <w:b w:val="0"/>
          <w:sz w:val="22"/>
          <w:szCs w:val="22"/>
        </w:rPr>
        <w:t>, CCO-Cr</w:t>
      </w:r>
      <w:r w:rsidR="009E3B52" w:rsidRPr="00DA0031">
        <w:rPr>
          <w:b w:val="0"/>
          <w:sz w:val="22"/>
          <w:szCs w:val="22"/>
        </w:rPr>
        <w:t>.</w:t>
      </w:r>
    </w:p>
    <w:p w14:paraId="27E72D6B"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6AC62EE5" w14:textId="77777777" w:rsidR="001B2316" w:rsidRPr="00DA0031" w:rsidRDefault="001B2316" w:rsidP="00C44777">
      <w:pPr>
        <w:spacing w:line="360" w:lineRule="auto"/>
        <w:rPr>
          <w:b w:val="0"/>
          <w:sz w:val="22"/>
          <w:szCs w:val="22"/>
        </w:rPr>
      </w:pPr>
      <w:r w:rsidRPr="00DA0031">
        <w:rPr>
          <w:b w:val="0"/>
          <w:sz w:val="22"/>
          <w:szCs w:val="22"/>
        </w:rPr>
        <w:t>In perioada 2018-2020 corpul de apa nu a fost monitorizat din punct de vedere al substantelor prioritare/prioritar periculoase.</w:t>
      </w:r>
    </w:p>
    <w:p w14:paraId="5001FCE7" w14:textId="77777777" w:rsidR="005B1A5C" w:rsidRPr="00DA0031" w:rsidRDefault="005B1A5C" w:rsidP="00C44777">
      <w:pPr>
        <w:spacing w:line="360" w:lineRule="auto"/>
        <w:rPr>
          <w:b w:val="0"/>
          <w:color w:val="FF0000"/>
          <w:sz w:val="22"/>
          <w:szCs w:val="22"/>
          <w:lang w:val="it-IT"/>
        </w:rPr>
      </w:pPr>
    </w:p>
    <w:p w14:paraId="7750118A" w14:textId="77777777" w:rsidR="005B1A5C" w:rsidRPr="00DA0031" w:rsidRDefault="005B1A5C" w:rsidP="00C44777">
      <w:pPr>
        <w:spacing w:line="360" w:lineRule="auto"/>
        <w:rPr>
          <w:b w:val="0"/>
          <w:sz w:val="22"/>
          <w:szCs w:val="22"/>
          <w:lang w:val="it-IT"/>
        </w:rPr>
      </w:pPr>
      <w:r w:rsidRPr="00DA0031">
        <w:rPr>
          <w:b w:val="0"/>
          <w:sz w:val="22"/>
          <w:szCs w:val="22"/>
          <w:lang w:val="it-IT"/>
        </w:rPr>
        <w:t>Corpul de apă</w:t>
      </w:r>
      <w:r w:rsidRPr="00DA0031">
        <w:rPr>
          <w:i/>
          <w:sz w:val="22"/>
          <w:szCs w:val="22"/>
          <w:lang w:val="it-IT"/>
        </w:rPr>
        <w:t xml:space="preserve"> </w:t>
      </w:r>
      <w:r w:rsidR="00146C31" w:rsidRPr="00DA0031">
        <w:rPr>
          <w:sz w:val="22"/>
          <w:szCs w:val="22"/>
          <w:lang w:val="it-IT"/>
        </w:rPr>
        <w:t>RO</w:t>
      </w:r>
      <w:r w:rsidRPr="00DA0031">
        <w:rPr>
          <w:sz w:val="22"/>
          <w:szCs w:val="22"/>
          <w:lang w:val="it-IT"/>
        </w:rPr>
        <w:t xml:space="preserve">RW10.1.25.18_B1 </w:t>
      </w:r>
      <w:r w:rsidRPr="00DA0031">
        <w:rPr>
          <w:bCs/>
          <w:sz w:val="22"/>
          <w:szCs w:val="22"/>
        </w:rPr>
        <w:t>(PASAREA SI AFLUENTII</w:t>
      </w:r>
      <w:r w:rsidRPr="00DA0031">
        <w:rPr>
          <w:sz w:val="22"/>
          <w:szCs w:val="22"/>
          <w:lang w:val="it-IT"/>
        </w:rPr>
        <w:t>)</w:t>
      </w:r>
      <w:r w:rsidRPr="00DA0031">
        <w:rPr>
          <w:b w:val="0"/>
          <w:i/>
          <w:sz w:val="22"/>
          <w:szCs w:val="22"/>
          <w:lang w:val="it-IT"/>
        </w:rPr>
        <w:t xml:space="preserve"> </w:t>
      </w:r>
      <w:r w:rsidRPr="00DA0031">
        <w:rPr>
          <w:b w:val="0"/>
          <w:sz w:val="22"/>
          <w:szCs w:val="22"/>
          <w:lang w:val="it-IT"/>
        </w:rPr>
        <w:t xml:space="preserve">este corp de apa puternic modificat si are lungimea de </w:t>
      </w:r>
      <w:r w:rsidR="00066125" w:rsidRPr="00DA0031">
        <w:rPr>
          <w:b w:val="0"/>
          <w:sz w:val="22"/>
          <w:szCs w:val="22"/>
          <w:lang w:val="it-IT"/>
        </w:rPr>
        <w:t>62.28</w:t>
      </w:r>
      <w:r w:rsidRPr="00DA0031">
        <w:rPr>
          <w:b w:val="0"/>
          <w:sz w:val="22"/>
          <w:szCs w:val="22"/>
          <w:lang w:val="it-IT"/>
        </w:rPr>
        <w:t xml:space="preserve"> km.</w:t>
      </w:r>
      <w:r w:rsidRPr="00DA0031">
        <w:rPr>
          <w:b w:val="0"/>
          <w:sz w:val="22"/>
          <w:szCs w:val="22"/>
        </w:rPr>
        <w:t>Este încadrat în categoria tipologică</w:t>
      </w:r>
      <w:r w:rsidRPr="00DA0031">
        <w:rPr>
          <w:b w:val="0"/>
          <w:sz w:val="22"/>
          <w:szCs w:val="22"/>
          <w:lang w:val="it-IT"/>
        </w:rPr>
        <w:t xml:space="preserve"> RO</w:t>
      </w:r>
      <w:r w:rsidR="00066125" w:rsidRPr="00DA0031">
        <w:rPr>
          <w:b w:val="0"/>
          <w:sz w:val="22"/>
          <w:szCs w:val="22"/>
          <w:lang w:val="it-IT"/>
        </w:rPr>
        <w:t>19</w:t>
      </w:r>
      <w:r w:rsidRPr="00DA0031">
        <w:rPr>
          <w:b w:val="0"/>
          <w:i/>
          <w:sz w:val="22"/>
          <w:szCs w:val="22"/>
          <w:lang w:val="it-IT"/>
        </w:rPr>
        <w:t xml:space="preserve"> </w:t>
      </w:r>
      <w:r w:rsidRPr="00DA0031">
        <w:rPr>
          <w:b w:val="0"/>
          <w:sz w:val="22"/>
          <w:szCs w:val="22"/>
        </w:rPr>
        <w:t>şi are ca secţiune de monitorizare secţiunea</w:t>
      </w:r>
      <w:r w:rsidRPr="00DA0031">
        <w:rPr>
          <w:b w:val="0"/>
          <w:i/>
          <w:sz w:val="22"/>
          <w:szCs w:val="22"/>
          <w:lang w:val="it-IT"/>
        </w:rPr>
        <w:t>”</w:t>
      </w:r>
      <w:r w:rsidR="00146C31" w:rsidRPr="00DA0031">
        <w:rPr>
          <w:b w:val="0"/>
          <w:i/>
          <w:sz w:val="22"/>
          <w:szCs w:val="22"/>
          <w:lang w:val="it-IT"/>
        </w:rPr>
        <w:t>Pasarea-</w:t>
      </w:r>
      <w:r w:rsidRPr="00DA0031">
        <w:rPr>
          <w:b w:val="0"/>
          <w:i/>
          <w:sz w:val="22"/>
          <w:szCs w:val="22"/>
          <w:lang w:val="it-IT"/>
        </w:rPr>
        <w:t xml:space="preserve">150 m aval Ac. Fundeni-Frunzanesti” </w:t>
      </w:r>
      <w:r w:rsidRPr="00DA0031">
        <w:rPr>
          <w:b w:val="0"/>
          <w:sz w:val="22"/>
          <w:szCs w:val="22"/>
          <w:lang w:val="it-IT"/>
        </w:rPr>
        <w:t xml:space="preserve">care are prevazut monitoring de tip </w:t>
      </w:r>
      <w:r w:rsidR="00066125" w:rsidRPr="00DA0031">
        <w:rPr>
          <w:b w:val="0"/>
          <w:sz w:val="22"/>
          <w:szCs w:val="22"/>
          <w:lang w:val="it-IT"/>
        </w:rPr>
        <w:t>OEx(SO,N,SPP).</w:t>
      </w:r>
    </w:p>
    <w:p w14:paraId="55BDE35A"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70C7D639"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3D724371" w14:textId="77777777" w:rsidR="00066125" w:rsidRPr="00DA0031" w:rsidRDefault="00066125"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(fitobentos)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maxim.</w:t>
      </w:r>
    </w:p>
    <w:p w14:paraId="63920DE8"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752C5E89"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4233A521"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5252CA77" w14:textId="77777777" w:rsidR="009E3B52" w:rsidRPr="00DA0031" w:rsidRDefault="009E3B52" w:rsidP="00C44777">
      <w:pPr>
        <w:spacing w:line="360" w:lineRule="auto"/>
        <w:ind w:firstLine="528"/>
        <w:rPr>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potential ecologic</w:t>
      </w:r>
      <w:r w:rsidRPr="00DA0031">
        <w:rPr>
          <w:sz w:val="22"/>
          <w:szCs w:val="22"/>
        </w:rPr>
        <w:t xml:space="preserve"> bun.</w:t>
      </w:r>
    </w:p>
    <w:p w14:paraId="4D2E0B26" w14:textId="77777777" w:rsidR="00316739" w:rsidRPr="00DA0031" w:rsidRDefault="005B1A5C" w:rsidP="00C44777">
      <w:pPr>
        <w:spacing w:line="360" w:lineRule="auto"/>
        <w:ind w:firstLine="528"/>
        <w:rPr>
          <w:sz w:val="22"/>
          <w:szCs w:val="22"/>
          <w:u w:val="single"/>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moderat,</w:t>
      </w:r>
      <w:r w:rsidRPr="00DA0031">
        <w:rPr>
          <w:b w:val="0"/>
          <w:sz w:val="22"/>
          <w:szCs w:val="22"/>
        </w:rPr>
        <w:t xml:space="preserve"> </w:t>
      </w:r>
      <w:r w:rsidR="007338DA" w:rsidRPr="007338DA">
        <w:rPr>
          <w:b w:val="0"/>
          <w:sz w:val="22"/>
          <w:szCs w:val="22"/>
        </w:rPr>
        <w:t>elementul determinant</w:t>
      </w:r>
      <w:r w:rsidR="001E1C7B" w:rsidRPr="007338DA">
        <w:rPr>
          <w:b w:val="0"/>
          <w:sz w:val="22"/>
          <w:szCs w:val="22"/>
        </w:rPr>
        <w:t xml:space="preserve"> </w:t>
      </w:r>
      <w:r w:rsidRPr="007338DA">
        <w:rPr>
          <w:b w:val="0"/>
          <w:sz w:val="22"/>
          <w:szCs w:val="22"/>
        </w:rPr>
        <w:t>fiind</w:t>
      </w:r>
      <w:r w:rsidR="001E1C7B" w:rsidRPr="007338DA">
        <w:rPr>
          <w:b w:val="0"/>
          <w:sz w:val="22"/>
          <w:szCs w:val="22"/>
        </w:rPr>
        <w:t xml:space="preserve"> </w:t>
      </w:r>
      <w:r w:rsidR="00D450B6" w:rsidRPr="007338DA">
        <w:rPr>
          <w:b w:val="0"/>
          <w:sz w:val="22"/>
          <w:szCs w:val="22"/>
        </w:rPr>
        <w:t>CBO5</w:t>
      </w:r>
      <w:r w:rsidR="003D1BFC" w:rsidRPr="007338DA">
        <w:rPr>
          <w:b w:val="0"/>
          <w:sz w:val="22"/>
          <w:szCs w:val="22"/>
        </w:rPr>
        <w:t>.</w:t>
      </w:r>
      <w:r w:rsidR="00D450B6" w:rsidRPr="00DA0031">
        <w:rPr>
          <w:b w:val="0"/>
          <w:sz w:val="22"/>
          <w:szCs w:val="22"/>
        </w:rPr>
        <w:t xml:space="preserve"> </w:t>
      </w:r>
    </w:p>
    <w:p w14:paraId="7A6E9B6D"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04D90A6" w14:textId="77777777" w:rsidR="001B2316" w:rsidRPr="00FB6D97" w:rsidRDefault="001B2316" w:rsidP="00C44777">
      <w:pPr>
        <w:spacing w:line="360" w:lineRule="auto"/>
        <w:ind w:firstLine="533"/>
        <w:rPr>
          <w:b w:val="0"/>
          <w:sz w:val="22"/>
          <w:szCs w:val="22"/>
        </w:rPr>
      </w:pPr>
      <w:r w:rsidRPr="00FB6D97">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FB6D97">
        <w:rPr>
          <w:sz w:val="22"/>
          <w:szCs w:val="22"/>
        </w:rPr>
        <w:t>stare chimica buna</w:t>
      </w:r>
      <w:r w:rsidRPr="00FB6D97">
        <w:rPr>
          <w:b w:val="0"/>
          <w:sz w:val="22"/>
          <w:szCs w:val="22"/>
        </w:rPr>
        <w:t>.</w:t>
      </w:r>
    </w:p>
    <w:p w14:paraId="3AB2E115" w14:textId="77777777" w:rsidR="00CC27E8" w:rsidRPr="00DA0031" w:rsidRDefault="00CC27E8" w:rsidP="00C44777">
      <w:pPr>
        <w:spacing w:line="360" w:lineRule="auto"/>
        <w:rPr>
          <w:b w:val="0"/>
          <w:sz w:val="22"/>
          <w:szCs w:val="22"/>
        </w:rPr>
      </w:pPr>
    </w:p>
    <w:p w14:paraId="7B71C5FB" w14:textId="77777777" w:rsidR="00B50B36" w:rsidRPr="00DA0031" w:rsidRDefault="005B1A5C" w:rsidP="00C44777">
      <w:pPr>
        <w:spacing w:line="360" w:lineRule="auto"/>
        <w:rPr>
          <w:b w:val="0"/>
          <w:sz w:val="22"/>
          <w:szCs w:val="22"/>
          <w:lang w:val="it-IT"/>
        </w:rPr>
      </w:pPr>
      <w:r w:rsidRPr="00DA0031">
        <w:rPr>
          <w:b w:val="0"/>
          <w:sz w:val="22"/>
          <w:szCs w:val="22"/>
        </w:rPr>
        <w:t>Corpul de apă</w:t>
      </w:r>
      <w:r w:rsidRPr="00DA0031">
        <w:rPr>
          <w:i/>
          <w:sz w:val="22"/>
          <w:szCs w:val="22"/>
        </w:rPr>
        <w:t xml:space="preserve"> </w:t>
      </w:r>
      <w:r w:rsidR="00BE00B8" w:rsidRPr="00DA0031">
        <w:rPr>
          <w:sz w:val="22"/>
          <w:szCs w:val="22"/>
        </w:rPr>
        <w:t>RO</w:t>
      </w:r>
      <w:r w:rsidRPr="00DA0031">
        <w:rPr>
          <w:sz w:val="22"/>
          <w:szCs w:val="22"/>
        </w:rPr>
        <w:t xml:space="preserve">RW10.1.25.19_B1 </w:t>
      </w:r>
      <w:r w:rsidRPr="00DA0031">
        <w:rPr>
          <w:bCs/>
          <w:sz w:val="22"/>
          <w:szCs w:val="22"/>
        </w:rPr>
        <w:t>(</w:t>
      </w:r>
      <w:r w:rsidRPr="00DA0031">
        <w:rPr>
          <w:sz w:val="22"/>
          <w:szCs w:val="22"/>
        </w:rPr>
        <w:t>CALNAU)</w:t>
      </w:r>
      <w:r w:rsidRPr="00DA0031">
        <w:rPr>
          <w:b w:val="0"/>
          <w:i/>
          <w:sz w:val="22"/>
          <w:szCs w:val="22"/>
        </w:rPr>
        <w:t xml:space="preserve"> </w:t>
      </w:r>
      <w:r w:rsidRPr="00DA0031">
        <w:rPr>
          <w:b w:val="0"/>
          <w:sz w:val="22"/>
          <w:szCs w:val="22"/>
        </w:rPr>
        <w:t xml:space="preserve">este corp de apa puternic modificat si are lungimea de </w:t>
      </w:r>
      <w:r w:rsidR="00B50B36" w:rsidRPr="00DA0031">
        <w:rPr>
          <w:b w:val="0"/>
          <w:sz w:val="22"/>
          <w:szCs w:val="22"/>
        </w:rPr>
        <w:t>34.67</w:t>
      </w:r>
      <w:r w:rsidRPr="00DA0031">
        <w:rPr>
          <w:b w:val="0"/>
          <w:sz w:val="22"/>
          <w:szCs w:val="22"/>
        </w:rPr>
        <w:t xml:space="preserve"> km.Este încadrat în categoria tipologică RO</w:t>
      </w:r>
      <w:r w:rsidR="001614C8" w:rsidRPr="00DA0031">
        <w:rPr>
          <w:b w:val="0"/>
          <w:sz w:val="22"/>
          <w:szCs w:val="22"/>
        </w:rPr>
        <w:t>19</w:t>
      </w:r>
      <w:r w:rsidRPr="00DA0031">
        <w:rPr>
          <w:b w:val="0"/>
          <w:i/>
          <w:sz w:val="22"/>
          <w:szCs w:val="22"/>
        </w:rPr>
        <w:t xml:space="preserve"> </w:t>
      </w:r>
      <w:r w:rsidRPr="00DA0031">
        <w:rPr>
          <w:b w:val="0"/>
          <w:sz w:val="22"/>
          <w:szCs w:val="22"/>
        </w:rPr>
        <w:t>şi are ca secţiune de monitorizare secţiunea</w:t>
      </w:r>
      <w:r w:rsidRPr="00DA0031">
        <w:rPr>
          <w:b w:val="0"/>
          <w:i/>
          <w:sz w:val="22"/>
          <w:szCs w:val="22"/>
        </w:rPr>
        <w:t>”</w:t>
      </w:r>
      <w:r w:rsidR="00BE00B8" w:rsidRPr="00DA0031">
        <w:rPr>
          <w:b w:val="0"/>
          <w:i/>
          <w:sz w:val="22"/>
          <w:szCs w:val="22"/>
        </w:rPr>
        <w:t>Calnau-</w:t>
      </w:r>
      <w:r w:rsidRPr="00DA0031">
        <w:rPr>
          <w:b w:val="0"/>
          <w:i/>
          <w:sz w:val="22"/>
          <w:szCs w:val="22"/>
        </w:rPr>
        <w:t xml:space="preserve">amonte conf. </w:t>
      </w:r>
      <w:r w:rsidRPr="00DA0031">
        <w:rPr>
          <w:b w:val="0"/>
          <w:i/>
          <w:sz w:val="22"/>
          <w:szCs w:val="22"/>
          <w:lang w:val="it-IT"/>
        </w:rPr>
        <w:t xml:space="preserve">Dambovita” </w:t>
      </w:r>
      <w:r w:rsidRPr="00DA0031">
        <w:rPr>
          <w:b w:val="0"/>
          <w:sz w:val="22"/>
          <w:szCs w:val="22"/>
          <w:lang w:val="it-IT"/>
        </w:rPr>
        <w:t xml:space="preserve">care are prevazut monitoring de tip </w:t>
      </w:r>
      <w:r w:rsidR="00B50B36" w:rsidRPr="00DA0031">
        <w:rPr>
          <w:b w:val="0"/>
          <w:sz w:val="22"/>
          <w:szCs w:val="22"/>
          <w:lang w:val="it-IT"/>
        </w:rPr>
        <w:t>OEx(SO,N).</w:t>
      </w:r>
    </w:p>
    <w:p w14:paraId="56C5373A"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66E48E73"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939BE92" w14:textId="77777777" w:rsidR="00B50B36" w:rsidRPr="00DA0031" w:rsidRDefault="00B50B36"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(fitobentos)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maxim.</w:t>
      </w:r>
    </w:p>
    <w:p w14:paraId="6750DD59"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24489845"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100648FD"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5C2AD50B" w14:textId="77777777" w:rsidR="00AD02ED" w:rsidRPr="00DA0031" w:rsidRDefault="00AD02ED" w:rsidP="00C44777">
      <w:pPr>
        <w:spacing w:line="360" w:lineRule="auto"/>
        <w:ind w:firstLine="528"/>
        <w:rPr>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potential ecologic</w:t>
      </w:r>
      <w:r w:rsidRPr="00DA0031">
        <w:rPr>
          <w:sz w:val="22"/>
          <w:szCs w:val="22"/>
        </w:rPr>
        <w:t xml:space="preserve"> bun.</w:t>
      </w:r>
    </w:p>
    <w:p w14:paraId="723BFD9B" w14:textId="77777777" w:rsidR="00F5231D"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moderat,</w:t>
      </w:r>
      <w:r w:rsidRPr="00DA0031">
        <w:rPr>
          <w:b w:val="0"/>
          <w:sz w:val="22"/>
          <w:szCs w:val="22"/>
        </w:rPr>
        <w:t xml:space="preserve"> </w:t>
      </w:r>
      <w:r w:rsidR="00CD6FF8" w:rsidRPr="00DA0031">
        <w:rPr>
          <w:b w:val="0"/>
          <w:sz w:val="22"/>
          <w:szCs w:val="22"/>
        </w:rPr>
        <w:t>elementele determinante fiind</w:t>
      </w:r>
      <w:r w:rsidR="00F93877" w:rsidRPr="00DA0031">
        <w:rPr>
          <w:b w:val="0"/>
          <w:sz w:val="22"/>
          <w:szCs w:val="22"/>
        </w:rPr>
        <w:t>:</w:t>
      </w:r>
      <w:r w:rsidR="001B3B56" w:rsidRPr="00DA0031">
        <w:rPr>
          <w:b w:val="0"/>
          <w:color w:val="FF0000"/>
          <w:sz w:val="22"/>
          <w:szCs w:val="22"/>
        </w:rPr>
        <w:t xml:space="preserve"> </w:t>
      </w:r>
      <w:r w:rsidR="00CE5D1D" w:rsidRPr="00DA0031">
        <w:rPr>
          <w:b w:val="0"/>
          <w:sz w:val="22"/>
          <w:szCs w:val="22"/>
        </w:rPr>
        <w:t>CBO5</w:t>
      </w:r>
      <w:r w:rsidR="003D1BFC">
        <w:rPr>
          <w:b w:val="0"/>
          <w:sz w:val="22"/>
          <w:szCs w:val="22"/>
        </w:rPr>
        <w:t>,</w:t>
      </w:r>
      <w:r w:rsidR="00CE5D1D" w:rsidRPr="00DA0031">
        <w:rPr>
          <w:b w:val="0"/>
          <w:sz w:val="22"/>
          <w:szCs w:val="22"/>
        </w:rPr>
        <w:t xml:space="preserve"> </w:t>
      </w:r>
      <w:r w:rsidR="00894722" w:rsidRPr="00DA0031">
        <w:rPr>
          <w:b w:val="0"/>
          <w:sz w:val="22"/>
          <w:szCs w:val="22"/>
        </w:rPr>
        <w:t>P-PO4</w:t>
      </w:r>
      <w:r w:rsidR="008D5E91" w:rsidRPr="00DA0031">
        <w:rPr>
          <w:b w:val="0"/>
          <w:sz w:val="22"/>
          <w:szCs w:val="22"/>
        </w:rPr>
        <w:t>.</w:t>
      </w:r>
    </w:p>
    <w:p w14:paraId="027D11C2"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131EE911"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23DFDD63" w14:textId="77777777" w:rsidR="006441D3" w:rsidRPr="00DA0031" w:rsidRDefault="006441D3" w:rsidP="00C44777">
      <w:pPr>
        <w:spacing w:line="360" w:lineRule="auto"/>
        <w:rPr>
          <w:b w:val="0"/>
          <w:sz w:val="22"/>
          <w:szCs w:val="22"/>
          <w:lang w:val="it-IT"/>
        </w:rPr>
      </w:pPr>
    </w:p>
    <w:p w14:paraId="5E3CEFE3" w14:textId="77777777" w:rsidR="0052017D" w:rsidRPr="00DA0031" w:rsidRDefault="0052017D" w:rsidP="00C44777">
      <w:pPr>
        <w:spacing w:line="360" w:lineRule="auto"/>
        <w:rPr>
          <w:b w:val="0"/>
          <w:sz w:val="22"/>
          <w:szCs w:val="22"/>
          <w:lang w:val="it-IT"/>
        </w:rPr>
      </w:pPr>
      <w:r w:rsidRPr="00DA0031">
        <w:rPr>
          <w:b w:val="0"/>
          <w:sz w:val="22"/>
          <w:szCs w:val="22"/>
          <w:lang w:val="it-IT"/>
        </w:rPr>
        <w:t xml:space="preserve">Corpul de apă </w:t>
      </w:r>
      <w:r w:rsidRPr="00DA0031">
        <w:rPr>
          <w:sz w:val="22"/>
          <w:szCs w:val="22"/>
          <w:lang w:val="it-IT"/>
        </w:rPr>
        <w:t>RORW10.1.27_B1 (LUICA)</w:t>
      </w:r>
      <w:r w:rsidRPr="00DA0031">
        <w:rPr>
          <w:b w:val="0"/>
          <w:sz w:val="22"/>
          <w:szCs w:val="22"/>
          <w:lang w:val="it-IT"/>
        </w:rPr>
        <w:t xml:space="preserve"> este corp de apa puternic modificat si are lungimea de </w:t>
      </w:r>
      <w:r w:rsidR="005934B0" w:rsidRPr="00DA0031">
        <w:rPr>
          <w:b w:val="0"/>
          <w:sz w:val="22"/>
          <w:szCs w:val="22"/>
          <w:lang w:val="it-IT"/>
        </w:rPr>
        <w:t>13.74</w:t>
      </w:r>
      <w:r w:rsidRPr="00DA0031">
        <w:rPr>
          <w:b w:val="0"/>
          <w:sz w:val="22"/>
          <w:szCs w:val="22"/>
          <w:lang w:val="it-IT"/>
        </w:rPr>
        <w:t xml:space="preserve"> km.Este încadrat în categoria tipologică RO</w:t>
      </w:r>
      <w:r w:rsidR="005934B0" w:rsidRPr="00DA0031">
        <w:rPr>
          <w:b w:val="0"/>
          <w:sz w:val="22"/>
          <w:szCs w:val="22"/>
          <w:lang w:val="it-IT"/>
        </w:rPr>
        <w:t>19</w:t>
      </w:r>
      <w:r w:rsidRPr="00DA0031">
        <w:rPr>
          <w:b w:val="0"/>
          <w:sz w:val="22"/>
          <w:szCs w:val="22"/>
          <w:lang w:val="it-IT"/>
        </w:rPr>
        <w:t xml:space="preserve"> şi are ca secţiune de monitorizare secţiunea” Luica - am. conf. Arges” care are prevazut monitoring de tip S</w:t>
      </w:r>
      <w:r w:rsidR="005934B0" w:rsidRPr="00DA0031">
        <w:rPr>
          <w:b w:val="0"/>
          <w:sz w:val="22"/>
          <w:szCs w:val="22"/>
          <w:lang w:val="it-IT"/>
        </w:rPr>
        <w:t>.</w:t>
      </w:r>
    </w:p>
    <w:p w14:paraId="62CBB7E5"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3C5AC3A1"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010FBF80" w14:textId="77777777" w:rsidR="005934B0" w:rsidRPr="00DA0031" w:rsidRDefault="005934B0"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(fitobentos)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maxim.</w:t>
      </w:r>
    </w:p>
    <w:p w14:paraId="543233F7" w14:textId="77777777" w:rsidR="00121A35" w:rsidRPr="00DA0031" w:rsidRDefault="0052017D" w:rsidP="00C44777">
      <w:pPr>
        <w:spacing w:line="360" w:lineRule="auto"/>
        <w:ind w:firstLine="528"/>
        <w:rPr>
          <w:b w:val="0"/>
          <w:bCs/>
          <w:sz w:val="22"/>
          <w:szCs w:val="22"/>
        </w:rPr>
      </w:pPr>
      <w:r w:rsidRPr="00DA0031">
        <w:rPr>
          <w:sz w:val="22"/>
          <w:szCs w:val="22"/>
          <w:lang w:val="it-IT"/>
        </w:rPr>
        <w:t>Elemente fizico-chimice</w:t>
      </w:r>
      <w:r w:rsidR="00703D6A" w:rsidRPr="00DA0031">
        <w:rPr>
          <w:b w:val="0"/>
          <w:bCs/>
          <w:sz w:val="22"/>
          <w:szCs w:val="22"/>
        </w:rPr>
        <w:t xml:space="preserve"> </w:t>
      </w:r>
    </w:p>
    <w:p w14:paraId="250079DA" w14:textId="77777777" w:rsidR="00703D6A" w:rsidRPr="00DA0031" w:rsidRDefault="00703D6A"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1E4F6D73" w14:textId="77777777" w:rsidR="005934B0" w:rsidRPr="00DA0031" w:rsidRDefault="0052017D" w:rsidP="00C44777">
      <w:pPr>
        <w:spacing w:line="360" w:lineRule="auto"/>
        <w:ind w:firstLine="528"/>
        <w:rPr>
          <w:sz w:val="22"/>
          <w:szCs w:val="22"/>
          <w:lang w:val="it-IT"/>
        </w:rPr>
      </w:pPr>
      <w:r w:rsidRPr="00DA0031">
        <w:rPr>
          <w:sz w:val="22"/>
          <w:szCs w:val="22"/>
          <w:lang w:val="it-IT"/>
        </w:rPr>
        <w:t>Poluanţi specifici</w:t>
      </w:r>
    </w:p>
    <w:p w14:paraId="682692AA" w14:textId="77777777" w:rsidR="00703D6A" w:rsidRPr="00DA0031" w:rsidRDefault="00703D6A" w:rsidP="00C44777">
      <w:pPr>
        <w:spacing w:line="360" w:lineRule="auto"/>
        <w:ind w:firstLine="528"/>
        <w:rPr>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potential ecologic</w:t>
      </w:r>
      <w:r w:rsidRPr="00DA0031">
        <w:rPr>
          <w:sz w:val="22"/>
          <w:szCs w:val="22"/>
        </w:rPr>
        <w:t xml:space="preserve"> bun.</w:t>
      </w:r>
    </w:p>
    <w:p w14:paraId="2AD5854F" w14:textId="77777777" w:rsidR="00A27289" w:rsidRPr="00DA0031" w:rsidRDefault="0052017D" w:rsidP="00C44777">
      <w:pPr>
        <w:spacing w:line="360" w:lineRule="auto"/>
        <w:ind w:firstLine="528"/>
        <w:rPr>
          <w:b w:val="0"/>
          <w:color w:val="FF0000"/>
          <w:sz w:val="22"/>
          <w:szCs w:val="22"/>
        </w:rPr>
      </w:pPr>
      <w:r w:rsidRPr="00DA0031">
        <w:rPr>
          <w:sz w:val="22"/>
          <w:szCs w:val="22"/>
          <w:lang w:val="it-IT"/>
        </w:rPr>
        <w:t xml:space="preserve">Evaluarea integrată a elementelor de calitate monitorizate au încadrat </w:t>
      </w:r>
      <w:r w:rsidR="00BD1C3D" w:rsidRPr="00DA0031">
        <w:rPr>
          <w:sz w:val="22"/>
          <w:szCs w:val="22"/>
          <w:lang w:val="it-IT"/>
        </w:rPr>
        <w:t>corpul de apa</w:t>
      </w:r>
      <w:r w:rsidRPr="00DA0031">
        <w:rPr>
          <w:sz w:val="22"/>
          <w:szCs w:val="22"/>
          <w:lang w:val="it-IT"/>
        </w:rPr>
        <w:t xml:space="preserve"> în potential ecologic </w:t>
      </w:r>
      <w:r w:rsidR="00703D6A" w:rsidRPr="00DA0031">
        <w:rPr>
          <w:sz w:val="22"/>
          <w:szCs w:val="22"/>
          <w:lang w:val="it-IT"/>
        </w:rPr>
        <w:t>moderat,</w:t>
      </w:r>
      <w:r w:rsidR="00703D6A" w:rsidRPr="00DA0031">
        <w:rPr>
          <w:b w:val="0"/>
          <w:sz w:val="22"/>
          <w:szCs w:val="22"/>
        </w:rPr>
        <w:t xml:space="preserve"> elementul determinant fiind:CCO-Cr</w:t>
      </w:r>
      <w:r w:rsidR="00A623B2" w:rsidRPr="00DA0031">
        <w:rPr>
          <w:sz w:val="22"/>
          <w:szCs w:val="22"/>
          <w:lang w:val="it-IT"/>
        </w:rPr>
        <w:t>.</w:t>
      </w:r>
    </w:p>
    <w:p w14:paraId="5C6803B6"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1D63390E"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0290A30F" w14:textId="77777777" w:rsidR="0052017D" w:rsidRPr="00DA0031" w:rsidRDefault="0052017D" w:rsidP="00C44777">
      <w:pPr>
        <w:spacing w:line="360" w:lineRule="auto"/>
        <w:rPr>
          <w:b w:val="0"/>
          <w:sz w:val="22"/>
          <w:szCs w:val="22"/>
          <w:lang w:val="it-IT"/>
        </w:rPr>
      </w:pPr>
    </w:p>
    <w:p w14:paraId="01CC292E" w14:textId="77777777" w:rsidR="005B1A5C" w:rsidRPr="00DA0031" w:rsidRDefault="005B1A5C" w:rsidP="00C44777">
      <w:pPr>
        <w:spacing w:line="360" w:lineRule="auto"/>
        <w:rPr>
          <w:b w:val="0"/>
          <w:sz w:val="22"/>
          <w:szCs w:val="22"/>
          <w:lang w:val="it-IT"/>
        </w:rPr>
      </w:pPr>
      <w:r w:rsidRPr="00DA0031">
        <w:rPr>
          <w:b w:val="0"/>
          <w:sz w:val="22"/>
          <w:szCs w:val="22"/>
          <w:lang w:val="it-IT"/>
        </w:rPr>
        <w:t>Corpul de apă</w:t>
      </w:r>
      <w:r w:rsidRPr="00DA0031">
        <w:rPr>
          <w:i/>
          <w:sz w:val="22"/>
          <w:szCs w:val="22"/>
          <w:lang w:val="it-IT"/>
        </w:rPr>
        <w:t xml:space="preserve"> </w:t>
      </w:r>
      <w:r w:rsidR="00BE00B8" w:rsidRPr="00DA0031">
        <w:rPr>
          <w:sz w:val="22"/>
          <w:szCs w:val="22"/>
          <w:lang w:val="it-IT"/>
        </w:rPr>
        <w:t>RO</w:t>
      </w:r>
      <w:r w:rsidRPr="00DA0031">
        <w:rPr>
          <w:sz w:val="22"/>
          <w:szCs w:val="22"/>
          <w:lang w:val="it-IT"/>
        </w:rPr>
        <w:t xml:space="preserve">RW10.1_B7 </w:t>
      </w:r>
      <w:r w:rsidRPr="00DA0031">
        <w:rPr>
          <w:bCs/>
          <w:sz w:val="22"/>
          <w:szCs w:val="22"/>
        </w:rPr>
        <w:t>(ARGES:SECTOR AMONTE CONFLUENTA DAMBOVITA - CONFLUENTA DUNAREA</w:t>
      </w:r>
      <w:r w:rsidRPr="00DA0031">
        <w:rPr>
          <w:sz w:val="22"/>
          <w:szCs w:val="22"/>
          <w:lang w:val="it-IT"/>
        </w:rPr>
        <w:t>)</w:t>
      </w:r>
      <w:r w:rsidRPr="00DA0031">
        <w:rPr>
          <w:b w:val="0"/>
          <w:i/>
          <w:sz w:val="22"/>
          <w:szCs w:val="22"/>
          <w:lang w:val="it-IT"/>
        </w:rPr>
        <w:t xml:space="preserve"> </w:t>
      </w:r>
      <w:r w:rsidRPr="00DA0031">
        <w:rPr>
          <w:b w:val="0"/>
          <w:sz w:val="22"/>
          <w:szCs w:val="22"/>
          <w:lang w:val="it-IT"/>
        </w:rPr>
        <w:t xml:space="preserve">este corp de apa puternic modificat si are lungimea de </w:t>
      </w:r>
      <w:r w:rsidR="006C505A" w:rsidRPr="00DA0031">
        <w:rPr>
          <w:b w:val="0"/>
          <w:sz w:val="22"/>
          <w:szCs w:val="22"/>
          <w:lang w:val="it-IT"/>
        </w:rPr>
        <w:t>30.22</w:t>
      </w:r>
      <w:r w:rsidRPr="00DA0031">
        <w:rPr>
          <w:b w:val="0"/>
          <w:sz w:val="22"/>
          <w:szCs w:val="22"/>
          <w:lang w:val="it-IT"/>
        </w:rPr>
        <w:t xml:space="preserve"> km.</w:t>
      </w:r>
      <w:r w:rsidRPr="00DA0031">
        <w:rPr>
          <w:b w:val="0"/>
          <w:sz w:val="22"/>
          <w:szCs w:val="22"/>
        </w:rPr>
        <w:t>Este încadrat în categoria tipologică</w:t>
      </w:r>
      <w:r w:rsidRPr="00DA0031">
        <w:rPr>
          <w:b w:val="0"/>
          <w:sz w:val="22"/>
          <w:szCs w:val="22"/>
          <w:lang w:val="it-IT"/>
        </w:rPr>
        <w:t xml:space="preserve"> RO</w:t>
      </w:r>
      <w:r w:rsidR="006C505A" w:rsidRPr="00DA0031">
        <w:rPr>
          <w:b w:val="0"/>
          <w:sz w:val="22"/>
          <w:szCs w:val="22"/>
          <w:lang w:val="it-IT"/>
        </w:rPr>
        <w:t>11</w:t>
      </w:r>
      <w:r w:rsidRPr="00DA0031">
        <w:rPr>
          <w:b w:val="0"/>
          <w:i/>
          <w:sz w:val="22"/>
          <w:szCs w:val="22"/>
          <w:lang w:val="it-IT"/>
        </w:rPr>
        <w:t xml:space="preserve"> </w:t>
      </w:r>
      <w:r w:rsidRPr="00DA0031">
        <w:rPr>
          <w:b w:val="0"/>
          <w:sz w:val="22"/>
          <w:szCs w:val="22"/>
        </w:rPr>
        <w:t>şi are ca secţiune de monitorizare secţiunea</w:t>
      </w:r>
      <w:r w:rsidRPr="00DA0031">
        <w:rPr>
          <w:b w:val="0"/>
          <w:sz w:val="22"/>
          <w:szCs w:val="22"/>
          <w:lang w:val="it-IT"/>
        </w:rPr>
        <w:t xml:space="preserve"> </w:t>
      </w:r>
      <w:r w:rsidRPr="00DA0031">
        <w:rPr>
          <w:b w:val="0"/>
          <w:i/>
          <w:sz w:val="22"/>
          <w:szCs w:val="22"/>
          <w:lang w:val="it-IT"/>
        </w:rPr>
        <w:t>”</w:t>
      </w:r>
      <w:r w:rsidR="00BE00B8" w:rsidRPr="00DA0031">
        <w:rPr>
          <w:b w:val="0"/>
          <w:i/>
          <w:sz w:val="22"/>
          <w:szCs w:val="22"/>
          <w:lang w:val="it-IT"/>
        </w:rPr>
        <w:t>Arges-</w:t>
      </w:r>
      <w:r w:rsidRPr="00DA0031">
        <w:rPr>
          <w:b w:val="0"/>
          <w:i/>
          <w:sz w:val="22"/>
          <w:szCs w:val="22"/>
          <w:lang w:val="it-IT"/>
        </w:rPr>
        <w:t xml:space="preserve">Clatesti(amonte conf. Dunare)” </w:t>
      </w:r>
      <w:r w:rsidRPr="00DA0031">
        <w:rPr>
          <w:b w:val="0"/>
          <w:sz w:val="22"/>
          <w:szCs w:val="22"/>
          <w:lang w:val="it-IT"/>
        </w:rPr>
        <w:t>care are prevazut monito</w:t>
      </w:r>
      <w:r w:rsidR="006C505A" w:rsidRPr="00DA0031">
        <w:rPr>
          <w:b w:val="0"/>
          <w:sz w:val="22"/>
          <w:szCs w:val="22"/>
          <w:lang w:val="it-IT"/>
        </w:rPr>
        <w:t xml:space="preserve">ring de tip OEx(SO,N,SPP), </w:t>
      </w:r>
      <w:r w:rsidRPr="00DA0031">
        <w:rPr>
          <w:b w:val="0"/>
          <w:sz w:val="22"/>
          <w:szCs w:val="22"/>
          <w:lang w:val="it-IT"/>
        </w:rPr>
        <w:t>EIONET si TNMN.</w:t>
      </w:r>
    </w:p>
    <w:p w14:paraId="10547C11"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1428650D"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CB95D82"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BE00B8" w:rsidRPr="00DA0031">
        <w:rPr>
          <w:b w:val="0"/>
          <w:sz w:val="22"/>
          <w:szCs w:val="22"/>
        </w:rPr>
        <w:t>fitoplancton</w:t>
      </w:r>
      <w:r w:rsidR="00403AEF" w:rsidRPr="00DA0031">
        <w:rPr>
          <w:b w:val="0"/>
          <w:sz w:val="22"/>
          <w:szCs w:val="22"/>
        </w:rPr>
        <w:t xml:space="preserve"> si macronevertebrate</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174F73" w:rsidRPr="00DA0031">
        <w:rPr>
          <w:bCs/>
          <w:sz w:val="22"/>
          <w:szCs w:val="22"/>
        </w:rPr>
        <w:t>bun</w:t>
      </w:r>
      <w:r w:rsidRPr="00DA0031">
        <w:rPr>
          <w:bCs/>
          <w:sz w:val="22"/>
          <w:szCs w:val="22"/>
        </w:rPr>
        <w:t>.</w:t>
      </w:r>
    </w:p>
    <w:p w14:paraId="1E453E4E"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61740456"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r w:rsidRPr="00DA0031">
        <w:rPr>
          <w:b w:val="0"/>
          <w:sz w:val="22"/>
          <w:szCs w:val="22"/>
        </w:rPr>
        <w:t>.</w:t>
      </w:r>
    </w:p>
    <w:p w14:paraId="3AD73474"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6D041E7B" w14:textId="77777777" w:rsidR="00664D6B" w:rsidRPr="00DA0031" w:rsidRDefault="005B1A5C"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703225" w:rsidRPr="00DA0031">
        <w:rPr>
          <w:bCs/>
          <w:sz w:val="22"/>
          <w:szCs w:val="22"/>
        </w:rPr>
        <w:t>maxim</w:t>
      </w:r>
      <w:r w:rsidRPr="00DA0031">
        <w:rPr>
          <w:bCs/>
          <w:sz w:val="22"/>
          <w:szCs w:val="22"/>
        </w:rPr>
        <w:t>.</w:t>
      </w:r>
    </w:p>
    <w:p w14:paraId="52123471" w14:textId="77777777" w:rsidR="00CE5D1D" w:rsidRPr="00DA0031" w:rsidRDefault="005B1A5C" w:rsidP="00C44777">
      <w:pPr>
        <w:spacing w:line="360" w:lineRule="auto"/>
        <w:ind w:firstLine="528"/>
        <w:rPr>
          <w:b w:val="0"/>
          <w:color w:val="FF000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moderat,</w:t>
      </w:r>
      <w:r w:rsidRPr="00DA0031">
        <w:rPr>
          <w:b w:val="0"/>
          <w:sz w:val="22"/>
          <w:szCs w:val="22"/>
        </w:rPr>
        <w:t xml:space="preserve"> elementele determinante fiind</w:t>
      </w:r>
      <w:r w:rsidR="00090FFB" w:rsidRPr="00DA0031">
        <w:rPr>
          <w:b w:val="0"/>
          <w:sz w:val="22"/>
          <w:szCs w:val="22"/>
        </w:rPr>
        <w:t>:</w:t>
      </w:r>
      <w:r w:rsidR="00703225" w:rsidRPr="00DA0031">
        <w:rPr>
          <w:b w:val="0"/>
          <w:sz w:val="22"/>
          <w:szCs w:val="22"/>
        </w:rPr>
        <w:t xml:space="preserve"> N-NH4</w:t>
      </w:r>
      <w:r w:rsidR="001A54CE">
        <w:rPr>
          <w:b w:val="0"/>
          <w:sz w:val="22"/>
          <w:szCs w:val="22"/>
        </w:rPr>
        <w:t>,</w:t>
      </w:r>
      <w:r w:rsidR="00CE5D1D" w:rsidRPr="00DA0031">
        <w:rPr>
          <w:b w:val="0"/>
          <w:sz w:val="22"/>
          <w:szCs w:val="22"/>
        </w:rPr>
        <w:t>N-NO2</w:t>
      </w:r>
      <w:r w:rsidR="001A54CE">
        <w:rPr>
          <w:b w:val="0"/>
          <w:sz w:val="22"/>
          <w:szCs w:val="22"/>
        </w:rPr>
        <w:t>,</w:t>
      </w:r>
      <w:r w:rsidR="00703225" w:rsidRPr="00DA0031">
        <w:rPr>
          <w:b w:val="0"/>
          <w:sz w:val="22"/>
          <w:szCs w:val="22"/>
        </w:rPr>
        <w:t xml:space="preserve"> P-PO4.</w:t>
      </w:r>
    </w:p>
    <w:p w14:paraId="1F72B249"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E2E6F31" w14:textId="77777777" w:rsidR="001B2316" w:rsidRPr="00575FFD" w:rsidRDefault="001B2316" w:rsidP="00C44777">
      <w:pPr>
        <w:spacing w:line="360" w:lineRule="auto"/>
        <w:ind w:firstLine="533"/>
        <w:rPr>
          <w:b w:val="0"/>
          <w:i/>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 si biota.Corpul de apa se incadreaza in </w:t>
      </w:r>
      <w:r w:rsidRPr="00575FFD">
        <w:rPr>
          <w:sz w:val="22"/>
          <w:szCs w:val="22"/>
        </w:rPr>
        <w:t>stare chimica proasta</w:t>
      </w:r>
      <w:r w:rsidRPr="00575FFD">
        <w:rPr>
          <w:b w:val="0"/>
          <w:sz w:val="22"/>
          <w:szCs w:val="22"/>
        </w:rPr>
        <w:t xml:space="preserve">, substantele care au determinat neatingerea obiectivului de calitate fiind: </w:t>
      </w:r>
      <w:r w:rsidRPr="00575FFD">
        <w:rPr>
          <w:b w:val="0"/>
          <w:i/>
          <w:sz w:val="22"/>
          <w:szCs w:val="22"/>
        </w:rPr>
        <w:t>mercur</w:t>
      </w:r>
      <w:r w:rsidRPr="00575FFD">
        <w:rPr>
          <w:b w:val="0"/>
          <w:sz w:val="22"/>
          <w:szCs w:val="22"/>
        </w:rPr>
        <w:t xml:space="preserve">, </w:t>
      </w:r>
      <w:r w:rsidRPr="00575FFD">
        <w:rPr>
          <w:b w:val="0"/>
          <w:i/>
          <w:sz w:val="22"/>
          <w:szCs w:val="22"/>
        </w:rPr>
        <w:t>heptaclor si heptaclor epoxid</w:t>
      </w:r>
      <w:r w:rsidR="00083C2A" w:rsidRPr="00575FFD">
        <w:rPr>
          <w:b w:val="0"/>
          <w:i/>
          <w:sz w:val="22"/>
          <w:szCs w:val="22"/>
        </w:rPr>
        <w:t xml:space="preserve">, </w:t>
      </w:r>
      <w:r w:rsidRPr="00575FFD">
        <w:rPr>
          <w:b w:val="0"/>
          <w:i/>
          <w:sz w:val="22"/>
          <w:szCs w:val="22"/>
        </w:rPr>
        <w:t>pentru mediul de investigare biota.</w:t>
      </w:r>
    </w:p>
    <w:p w14:paraId="266C6805" w14:textId="77777777" w:rsidR="001B2316" w:rsidRPr="00575FFD" w:rsidRDefault="001B2316" w:rsidP="00C44777">
      <w:pPr>
        <w:spacing w:line="360" w:lineRule="auto"/>
        <w:ind w:firstLine="533"/>
        <w:rPr>
          <w:b w:val="0"/>
          <w:sz w:val="22"/>
          <w:szCs w:val="22"/>
        </w:rPr>
      </w:pPr>
      <w:r w:rsidRPr="00575FFD">
        <w:rPr>
          <w:b w:val="0"/>
          <w:sz w:val="22"/>
          <w:szCs w:val="22"/>
        </w:rPr>
        <w:t>Prin excluderea substantelor PBT omniprezente, starea chimica a corpului de apa este buna.</w:t>
      </w:r>
    </w:p>
    <w:p w14:paraId="27DF4AA7" w14:textId="77777777" w:rsidR="00741D20" w:rsidRPr="00DA0031" w:rsidRDefault="00741D20" w:rsidP="00C44777">
      <w:pPr>
        <w:spacing w:line="360" w:lineRule="auto"/>
        <w:rPr>
          <w:b w:val="0"/>
          <w:sz w:val="22"/>
          <w:szCs w:val="22"/>
          <w:lang w:val="it-IT"/>
        </w:rPr>
      </w:pPr>
    </w:p>
    <w:p w14:paraId="3C3FC368" w14:textId="77777777" w:rsidR="003E3ED5" w:rsidRPr="00DA0031" w:rsidRDefault="003D1EEC" w:rsidP="00E92C35">
      <w:pPr>
        <w:spacing w:line="360" w:lineRule="auto"/>
        <w:rPr>
          <w:b w:val="0"/>
          <w:sz w:val="22"/>
          <w:szCs w:val="22"/>
          <w:lang w:val="it-IT"/>
        </w:rPr>
      </w:pPr>
      <w:r w:rsidRPr="00DA0031">
        <w:rPr>
          <w:b w:val="0"/>
          <w:sz w:val="22"/>
          <w:szCs w:val="22"/>
          <w:lang w:val="it-IT"/>
        </w:rPr>
        <w:tab/>
      </w:r>
      <w:r w:rsidR="003E3ED5" w:rsidRPr="00DA0031">
        <w:rPr>
          <w:b w:val="0"/>
          <w:sz w:val="22"/>
          <w:szCs w:val="22"/>
          <w:lang w:val="it-IT"/>
        </w:rPr>
        <w:t>Corpul de apă</w:t>
      </w:r>
      <w:r w:rsidR="003E3ED5" w:rsidRPr="00DA0031">
        <w:rPr>
          <w:sz w:val="22"/>
          <w:szCs w:val="22"/>
        </w:rPr>
        <w:t xml:space="preserve"> </w:t>
      </w:r>
      <w:r w:rsidR="003E3ED5" w:rsidRPr="00DA0031">
        <w:rPr>
          <w:b w:val="0"/>
          <w:sz w:val="22"/>
          <w:szCs w:val="22"/>
          <w:lang w:val="it-IT"/>
        </w:rPr>
        <w:t>RORW10-1_B2_F</w:t>
      </w:r>
      <w:r w:rsidR="003E3ED5" w:rsidRPr="00DA0031">
        <w:rPr>
          <w:bCs/>
          <w:sz w:val="22"/>
          <w:szCs w:val="22"/>
        </w:rPr>
        <w:t>(CANAL BASCOV</w:t>
      </w:r>
      <w:r w:rsidR="003E3ED5" w:rsidRPr="00DA0031">
        <w:rPr>
          <w:sz w:val="22"/>
          <w:szCs w:val="22"/>
          <w:lang w:val="it-IT"/>
        </w:rPr>
        <w:t xml:space="preserve">) </w:t>
      </w:r>
      <w:r w:rsidR="003E3ED5" w:rsidRPr="00DA0031">
        <w:rPr>
          <w:b w:val="0"/>
          <w:sz w:val="22"/>
          <w:szCs w:val="22"/>
          <w:lang w:val="it-IT"/>
        </w:rPr>
        <w:t xml:space="preserve">este corp de apa </w:t>
      </w:r>
      <w:r w:rsidRPr="00DA0031">
        <w:rPr>
          <w:b w:val="0"/>
          <w:sz w:val="22"/>
          <w:szCs w:val="22"/>
          <w:lang w:val="it-IT"/>
        </w:rPr>
        <w:tab/>
      </w:r>
      <w:r w:rsidR="006B39DE" w:rsidRPr="00DA0031">
        <w:rPr>
          <w:b w:val="0"/>
          <w:sz w:val="22"/>
          <w:szCs w:val="22"/>
          <w:lang w:val="it-IT"/>
        </w:rPr>
        <w:t xml:space="preserve">artificial </w:t>
      </w:r>
      <w:r w:rsidR="003E3ED5" w:rsidRPr="00DA0031">
        <w:rPr>
          <w:b w:val="0"/>
          <w:sz w:val="22"/>
          <w:szCs w:val="22"/>
          <w:lang w:val="it-IT"/>
        </w:rPr>
        <w:t xml:space="preserve">si are lungimea de </w:t>
      </w:r>
      <w:r w:rsidR="003E3ED5" w:rsidRPr="00DA0031">
        <w:rPr>
          <w:b w:val="0"/>
          <w:color w:val="000000"/>
          <w:sz w:val="22"/>
          <w:szCs w:val="22"/>
          <w:lang w:val="en-US"/>
        </w:rPr>
        <w:t xml:space="preserve">1.29 </w:t>
      </w:r>
      <w:r w:rsidR="003E3ED5" w:rsidRPr="00DA0031">
        <w:rPr>
          <w:b w:val="0"/>
          <w:sz w:val="22"/>
          <w:szCs w:val="22"/>
          <w:lang w:val="it-IT"/>
        </w:rPr>
        <w:t>km.</w:t>
      </w:r>
      <w:r w:rsidR="003E3ED5" w:rsidRPr="00DA0031">
        <w:rPr>
          <w:b w:val="0"/>
          <w:sz w:val="22"/>
          <w:szCs w:val="22"/>
        </w:rPr>
        <w:t xml:space="preserve"> Este încadrat în categoria tipologică</w:t>
      </w:r>
      <w:r w:rsidR="003E3ED5" w:rsidRPr="00DA0031">
        <w:rPr>
          <w:b w:val="0"/>
          <w:sz w:val="22"/>
          <w:szCs w:val="22"/>
          <w:lang w:val="it-IT"/>
        </w:rPr>
        <w:t xml:space="preserve"> RO05</w:t>
      </w:r>
      <w:r w:rsidR="003E3ED5" w:rsidRPr="00DA0031">
        <w:rPr>
          <w:b w:val="0"/>
          <w:sz w:val="22"/>
          <w:szCs w:val="22"/>
        </w:rPr>
        <w:t xml:space="preserve"> </w:t>
      </w:r>
      <w:r w:rsidRPr="00DA0031">
        <w:rPr>
          <w:b w:val="0"/>
          <w:sz w:val="22"/>
          <w:szCs w:val="22"/>
        </w:rPr>
        <w:tab/>
      </w:r>
      <w:r w:rsidR="003E3ED5" w:rsidRPr="00DA0031">
        <w:rPr>
          <w:b w:val="0"/>
          <w:sz w:val="22"/>
          <w:szCs w:val="22"/>
        </w:rPr>
        <w:t>si are ca</w:t>
      </w:r>
      <w:r w:rsidR="003E3ED5" w:rsidRPr="00DA0031">
        <w:rPr>
          <w:b w:val="0"/>
          <w:i/>
          <w:sz w:val="22"/>
          <w:szCs w:val="22"/>
        </w:rPr>
        <w:t xml:space="preserve"> </w:t>
      </w:r>
      <w:r w:rsidR="003E3ED5" w:rsidRPr="00DA0031">
        <w:rPr>
          <w:b w:val="0"/>
          <w:sz w:val="22"/>
          <w:szCs w:val="22"/>
        </w:rPr>
        <w:t>sectiune de monitorizare secţiunea</w:t>
      </w:r>
      <w:r w:rsidR="003E3ED5" w:rsidRPr="00DA0031">
        <w:rPr>
          <w:b w:val="0"/>
          <w:i/>
          <w:sz w:val="22"/>
          <w:szCs w:val="22"/>
          <w:lang w:val="it-IT"/>
        </w:rPr>
        <w:t>”</w:t>
      </w:r>
      <w:r w:rsidRPr="00DA0031">
        <w:rPr>
          <w:sz w:val="22"/>
          <w:szCs w:val="22"/>
        </w:rPr>
        <w:t xml:space="preserve"> </w:t>
      </w:r>
      <w:r w:rsidRPr="00DA0031">
        <w:rPr>
          <w:b w:val="0"/>
          <w:i/>
          <w:sz w:val="22"/>
          <w:szCs w:val="22"/>
          <w:lang w:val="it-IT"/>
        </w:rPr>
        <w:t>Canal Bascov-amonte confl. Arges</w:t>
      </w:r>
      <w:r w:rsidR="003E3ED5" w:rsidRPr="00DA0031">
        <w:rPr>
          <w:b w:val="0"/>
          <w:i/>
          <w:sz w:val="22"/>
          <w:szCs w:val="22"/>
          <w:lang w:val="it-IT"/>
        </w:rPr>
        <w:t xml:space="preserve">” </w:t>
      </w:r>
      <w:r w:rsidR="003E3ED5" w:rsidRPr="00DA0031">
        <w:rPr>
          <w:b w:val="0"/>
          <w:sz w:val="22"/>
          <w:szCs w:val="22"/>
          <w:lang w:val="it-IT"/>
        </w:rPr>
        <w:t>care are prevazut monitoring de tip S.</w:t>
      </w:r>
    </w:p>
    <w:p w14:paraId="75384558"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0AC935A3"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41B5AA5" w14:textId="77777777" w:rsidR="003E3ED5" w:rsidRPr="00DA0031" w:rsidRDefault="003E3ED5"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(fitoplancton si macronevertebrate)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08716122" w14:textId="77777777" w:rsidR="003E3ED5" w:rsidRPr="00DA0031" w:rsidRDefault="003E3ED5" w:rsidP="00C44777">
      <w:pPr>
        <w:spacing w:line="360" w:lineRule="auto"/>
        <w:ind w:firstLine="528"/>
        <w:rPr>
          <w:sz w:val="22"/>
          <w:szCs w:val="22"/>
        </w:rPr>
      </w:pPr>
      <w:r w:rsidRPr="00DA0031">
        <w:rPr>
          <w:sz w:val="22"/>
          <w:szCs w:val="22"/>
        </w:rPr>
        <w:t>Elemente fizico-chimice</w:t>
      </w:r>
    </w:p>
    <w:p w14:paraId="00A80C21" w14:textId="77777777" w:rsidR="003E3ED5" w:rsidRPr="00DA0031" w:rsidRDefault="003E3ED5"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bun.</w:t>
      </w:r>
    </w:p>
    <w:p w14:paraId="49E5F8FF" w14:textId="77777777" w:rsidR="003E3ED5" w:rsidRPr="00DA0031" w:rsidRDefault="003E3ED5" w:rsidP="00C44777">
      <w:pPr>
        <w:spacing w:line="360" w:lineRule="auto"/>
        <w:ind w:firstLine="528"/>
        <w:rPr>
          <w:bCs/>
          <w:sz w:val="22"/>
          <w:szCs w:val="22"/>
        </w:rPr>
      </w:pPr>
      <w:r w:rsidRPr="00DA0031">
        <w:rPr>
          <w:bCs/>
          <w:sz w:val="22"/>
          <w:szCs w:val="22"/>
        </w:rPr>
        <w:t>Poluanţi specifici</w:t>
      </w:r>
    </w:p>
    <w:p w14:paraId="168E3285" w14:textId="77777777" w:rsidR="006B39DE" w:rsidRPr="00DA0031" w:rsidRDefault="006B39DE"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maxim.</w:t>
      </w:r>
    </w:p>
    <w:p w14:paraId="6834DC20" w14:textId="77777777" w:rsidR="003E3ED5" w:rsidRPr="00DA0031" w:rsidRDefault="003E3ED5"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bun.</w:t>
      </w:r>
    </w:p>
    <w:p w14:paraId="4EEDA039"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D289A6E" w14:textId="77777777" w:rsidR="00AD34E6" w:rsidRPr="00575FFD" w:rsidRDefault="00AD34E6" w:rsidP="00C44777">
      <w:pPr>
        <w:spacing w:line="360" w:lineRule="auto"/>
        <w:ind w:firstLine="533"/>
        <w:rPr>
          <w:b w:val="0"/>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apa.Corpul de apa se incadreaza in </w:t>
      </w:r>
      <w:r w:rsidRPr="00575FFD">
        <w:rPr>
          <w:sz w:val="22"/>
          <w:szCs w:val="22"/>
        </w:rPr>
        <w:t>stare chimica buna</w:t>
      </w:r>
      <w:r w:rsidRPr="00575FFD">
        <w:rPr>
          <w:b w:val="0"/>
          <w:sz w:val="22"/>
          <w:szCs w:val="22"/>
        </w:rPr>
        <w:t>.</w:t>
      </w:r>
    </w:p>
    <w:p w14:paraId="69B91AC4" w14:textId="77777777" w:rsidR="00E66C19" w:rsidRPr="00DA0031" w:rsidRDefault="00E66C19" w:rsidP="00C44777">
      <w:pPr>
        <w:spacing w:line="360" w:lineRule="auto"/>
        <w:ind w:firstLine="528"/>
        <w:rPr>
          <w:b w:val="0"/>
          <w:sz w:val="22"/>
          <w:szCs w:val="22"/>
          <w:lang w:val="it-IT"/>
        </w:rPr>
      </w:pPr>
    </w:p>
    <w:p w14:paraId="7D44C2DE" w14:textId="77777777" w:rsidR="00D06413" w:rsidRPr="00DA0031" w:rsidRDefault="00D06413" w:rsidP="00C44777">
      <w:pPr>
        <w:spacing w:line="360" w:lineRule="auto"/>
        <w:rPr>
          <w:b w:val="0"/>
          <w:sz w:val="22"/>
          <w:szCs w:val="22"/>
          <w:lang w:val="it-IT"/>
        </w:rPr>
      </w:pPr>
      <w:r w:rsidRPr="00DA0031">
        <w:rPr>
          <w:b w:val="0"/>
          <w:sz w:val="22"/>
          <w:szCs w:val="22"/>
          <w:lang w:val="it-IT"/>
        </w:rPr>
        <w:t>Corpul de apă</w:t>
      </w:r>
      <w:r w:rsidR="00654125" w:rsidRPr="00DA0031">
        <w:rPr>
          <w:i/>
          <w:sz w:val="22"/>
          <w:szCs w:val="22"/>
          <w:lang w:val="it-IT"/>
        </w:rPr>
        <w:t xml:space="preserve"> </w:t>
      </w:r>
      <w:r w:rsidR="00654125" w:rsidRPr="00DA0031">
        <w:rPr>
          <w:sz w:val="22"/>
          <w:szCs w:val="22"/>
          <w:lang w:val="it-IT"/>
        </w:rPr>
        <w:t xml:space="preserve">RORW10.1.24.2_B2_D </w:t>
      </w:r>
      <w:r w:rsidRPr="00DA0031">
        <w:rPr>
          <w:bCs/>
          <w:sz w:val="22"/>
          <w:szCs w:val="22"/>
        </w:rPr>
        <w:t>(</w:t>
      </w:r>
      <w:r w:rsidR="006E0CD5" w:rsidRPr="00DA0031">
        <w:rPr>
          <w:bCs/>
          <w:sz w:val="22"/>
          <w:szCs w:val="22"/>
        </w:rPr>
        <w:t>DERIVATIA POTOP</w:t>
      </w:r>
      <w:r w:rsidRPr="00DA0031">
        <w:rPr>
          <w:bCs/>
          <w:sz w:val="22"/>
          <w:szCs w:val="22"/>
        </w:rPr>
        <w:t>/ARGES</w:t>
      </w:r>
      <w:r w:rsidRPr="00DA0031">
        <w:rPr>
          <w:sz w:val="22"/>
          <w:szCs w:val="22"/>
          <w:lang w:val="it-IT"/>
        </w:rPr>
        <w:t xml:space="preserve">) </w:t>
      </w:r>
      <w:r w:rsidRPr="00DA0031">
        <w:rPr>
          <w:b w:val="0"/>
          <w:sz w:val="22"/>
          <w:szCs w:val="22"/>
          <w:lang w:val="it-IT"/>
        </w:rPr>
        <w:t>este corp de apa artificial(derivatie) si are lungimea de 5.</w:t>
      </w:r>
      <w:r w:rsidR="00AD28AF" w:rsidRPr="00DA0031">
        <w:rPr>
          <w:b w:val="0"/>
          <w:sz w:val="22"/>
          <w:szCs w:val="22"/>
          <w:lang w:val="it-IT"/>
        </w:rPr>
        <w:t>7</w:t>
      </w:r>
      <w:r w:rsidRPr="00DA0031">
        <w:rPr>
          <w:b w:val="0"/>
          <w:sz w:val="22"/>
          <w:szCs w:val="22"/>
          <w:lang w:val="it-IT"/>
        </w:rPr>
        <w:t xml:space="preserve"> km.</w:t>
      </w:r>
      <w:r w:rsidRPr="00DA0031">
        <w:rPr>
          <w:b w:val="0"/>
          <w:sz w:val="22"/>
          <w:szCs w:val="22"/>
        </w:rPr>
        <w:t xml:space="preserve"> Este încadrat în categoria tipologică</w:t>
      </w:r>
      <w:r w:rsidR="00AD28AF" w:rsidRPr="00DA0031">
        <w:rPr>
          <w:b w:val="0"/>
          <w:sz w:val="22"/>
          <w:szCs w:val="22"/>
          <w:lang w:val="it-IT"/>
        </w:rPr>
        <w:t xml:space="preserve"> RO06</w:t>
      </w:r>
      <w:r w:rsidRPr="00DA0031">
        <w:rPr>
          <w:b w:val="0"/>
          <w:sz w:val="22"/>
          <w:szCs w:val="22"/>
        </w:rPr>
        <w:t xml:space="preserve"> si are ca</w:t>
      </w:r>
      <w:r w:rsidRPr="00DA0031">
        <w:rPr>
          <w:b w:val="0"/>
          <w:i/>
          <w:sz w:val="22"/>
          <w:szCs w:val="22"/>
        </w:rPr>
        <w:t xml:space="preserve"> </w:t>
      </w:r>
      <w:r w:rsidRPr="00DA0031">
        <w:rPr>
          <w:b w:val="0"/>
          <w:sz w:val="22"/>
          <w:szCs w:val="22"/>
        </w:rPr>
        <w:t>sectiune de monitorizare secţiunea</w:t>
      </w:r>
      <w:r w:rsidRPr="00DA0031">
        <w:rPr>
          <w:b w:val="0"/>
          <w:i/>
          <w:sz w:val="22"/>
          <w:szCs w:val="22"/>
          <w:lang w:val="it-IT"/>
        </w:rPr>
        <w:t>”</w:t>
      </w:r>
      <w:r w:rsidRPr="00DA0031">
        <w:rPr>
          <w:sz w:val="22"/>
          <w:szCs w:val="22"/>
        </w:rPr>
        <w:t xml:space="preserve"> </w:t>
      </w:r>
      <w:r w:rsidR="00654125" w:rsidRPr="00DA0031">
        <w:rPr>
          <w:b w:val="0"/>
          <w:i/>
          <w:sz w:val="22"/>
          <w:szCs w:val="22"/>
          <w:lang w:val="it-IT"/>
        </w:rPr>
        <w:t xml:space="preserve">Derivatie Potopu/Arges - am. descarcare r.Arges </w:t>
      </w:r>
      <w:r w:rsidRPr="00DA0031">
        <w:rPr>
          <w:b w:val="0"/>
          <w:i/>
          <w:sz w:val="22"/>
          <w:szCs w:val="22"/>
          <w:lang w:val="it-IT"/>
        </w:rPr>
        <w:t>(com.Petresti, sat Ionesti,1km, stg. DJ702G Ionesti-Potlogeni)</w:t>
      </w:r>
      <w:r w:rsidR="00654125" w:rsidRPr="00DA0031">
        <w:rPr>
          <w:b w:val="0"/>
          <w:i/>
          <w:sz w:val="22"/>
          <w:szCs w:val="22"/>
          <w:lang w:val="it-IT"/>
        </w:rPr>
        <w:t>)</w:t>
      </w:r>
      <w:r w:rsidRPr="00DA0031">
        <w:rPr>
          <w:b w:val="0"/>
          <w:i/>
          <w:sz w:val="22"/>
          <w:szCs w:val="22"/>
          <w:lang w:val="it-IT"/>
        </w:rPr>
        <w:t xml:space="preserve">” </w:t>
      </w:r>
      <w:r w:rsidRPr="00DA0031">
        <w:rPr>
          <w:b w:val="0"/>
          <w:sz w:val="22"/>
          <w:szCs w:val="22"/>
          <w:lang w:val="it-IT"/>
        </w:rPr>
        <w:t>care are pre</w:t>
      </w:r>
      <w:r w:rsidR="00AD28AF" w:rsidRPr="00DA0031">
        <w:rPr>
          <w:b w:val="0"/>
          <w:sz w:val="22"/>
          <w:szCs w:val="22"/>
          <w:lang w:val="it-IT"/>
        </w:rPr>
        <w:t>vazut monitoring de tip S.</w:t>
      </w:r>
    </w:p>
    <w:p w14:paraId="51F4AD8B"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32B280BE"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0501CB4C" w14:textId="77777777" w:rsidR="00D06413" w:rsidRPr="00DA0031" w:rsidRDefault="00D06413"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561D97" w:rsidRPr="00DA0031">
        <w:rPr>
          <w:b w:val="0"/>
          <w:sz w:val="22"/>
          <w:szCs w:val="22"/>
        </w:rPr>
        <w:t>fitoplancton si macronevertebrate</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6E0CD5" w:rsidRPr="00DA0031">
        <w:rPr>
          <w:bCs/>
          <w:sz w:val="22"/>
          <w:szCs w:val="22"/>
        </w:rPr>
        <w:t>maxim</w:t>
      </w:r>
      <w:r w:rsidRPr="00DA0031">
        <w:rPr>
          <w:bCs/>
          <w:sz w:val="22"/>
          <w:szCs w:val="22"/>
        </w:rPr>
        <w:t>.</w:t>
      </w:r>
    </w:p>
    <w:p w14:paraId="30E0E705" w14:textId="77777777" w:rsidR="00D06413" w:rsidRPr="00DA0031" w:rsidRDefault="00D06413" w:rsidP="00C44777">
      <w:pPr>
        <w:spacing w:line="360" w:lineRule="auto"/>
        <w:ind w:firstLine="528"/>
        <w:rPr>
          <w:sz w:val="22"/>
          <w:szCs w:val="22"/>
        </w:rPr>
      </w:pPr>
      <w:r w:rsidRPr="00DA0031">
        <w:rPr>
          <w:sz w:val="22"/>
          <w:szCs w:val="22"/>
        </w:rPr>
        <w:t>Elemente fizico-chimice</w:t>
      </w:r>
    </w:p>
    <w:p w14:paraId="3F0B7E70" w14:textId="77777777" w:rsidR="0099155E" w:rsidRPr="00DA0031" w:rsidRDefault="00B81441"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AE6FDD" w:rsidRPr="00DA0031">
        <w:rPr>
          <w:bCs/>
          <w:sz w:val="22"/>
          <w:szCs w:val="22"/>
        </w:rPr>
        <w:t>bun</w:t>
      </w:r>
      <w:r w:rsidR="0099155E" w:rsidRPr="00DA0031">
        <w:rPr>
          <w:bCs/>
          <w:sz w:val="22"/>
          <w:szCs w:val="22"/>
        </w:rPr>
        <w:t>.</w:t>
      </w:r>
    </w:p>
    <w:p w14:paraId="36FE5D70" w14:textId="77777777" w:rsidR="00D06413" w:rsidRPr="00DA0031" w:rsidRDefault="00D06413" w:rsidP="00C44777">
      <w:pPr>
        <w:spacing w:line="360" w:lineRule="auto"/>
        <w:ind w:firstLine="528"/>
        <w:rPr>
          <w:bCs/>
          <w:sz w:val="22"/>
          <w:szCs w:val="22"/>
        </w:rPr>
      </w:pPr>
      <w:r w:rsidRPr="00DA0031">
        <w:rPr>
          <w:bCs/>
          <w:sz w:val="22"/>
          <w:szCs w:val="22"/>
        </w:rPr>
        <w:t>Poluanţi specifici</w:t>
      </w:r>
    </w:p>
    <w:p w14:paraId="575367DB" w14:textId="77777777" w:rsidR="006E0CD5" w:rsidRPr="00DA0031" w:rsidRDefault="006E0CD5"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47698F">
        <w:rPr>
          <w:bCs/>
          <w:sz w:val="22"/>
          <w:szCs w:val="22"/>
        </w:rPr>
        <w:t>maxim</w:t>
      </w:r>
      <w:r w:rsidRPr="00DA0031">
        <w:rPr>
          <w:bCs/>
          <w:sz w:val="22"/>
          <w:szCs w:val="22"/>
        </w:rPr>
        <w:t>.</w:t>
      </w:r>
    </w:p>
    <w:p w14:paraId="35C4120D" w14:textId="77777777" w:rsidR="0099155E" w:rsidRPr="00DA0031" w:rsidRDefault="00D06413"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AE6FDD" w:rsidRPr="00DA0031">
        <w:rPr>
          <w:bCs/>
          <w:sz w:val="22"/>
          <w:szCs w:val="22"/>
        </w:rPr>
        <w:t>bun.</w:t>
      </w:r>
    </w:p>
    <w:p w14:paraId="3DF5603A"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979734E"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13492FD6" w14:textId="77777777" w:rsidR="00D06413" w:rsidRPr="00DA0031" w:rsidRDefault="00D06413" w:rsidP="00C44777">
      <w:pPr>
        <w:spacing w:line="360" w:lineRule="auto"/>
        <w:rPr>
          <w:b w:val="0"/>
          <w:sz w:val="22"/>
          <w:szCs w:val="22"/>
          <w:lang w:val="it-IT"/>
        </w:rPr>
      </w:pPr>
    </w:p>
    <w:p w14:paraId="79BCD691" w14:textId="77777777" w:rsidR="00D06413" w:rsidRPr="00DA0031" w:rsidRDefault="00D06413" w:rsidP="00C44777">
      <w:pPr>
        <w:spacing w:line="360" w:lineRule="auto"/>
        <w:rPr>
          <w:b w:val="0"/>
          <w:sz w:val="22"/>
          <w:szCs w:val="22"/>
          <w:lang w:val="it-IT"/>
        </w:rPr>
      </w:pPr>
      <w:r w:rsidRPr="00DA0031">
        <w:rPr>
          <w:b w:val="0"/>
          <w:sz w:val="22"/>
          <w:szCs w:val="22"/>
          <w:lang w:val="it-IT"/>
        </w:rPr>
        <w:t>Corpul de apă</w:t>
      </w:r>
      <w:r w:rsidRPr="00DA0031">
        <w:rPr>
          <w:i/>
          <w:sz w:val="22"/>
          <w:szCs w:val="22"/>
          <w:lang w:val="it-IT"/>
        </w:rPr>
        <w:t xml:space="preserve"> </w:t>
      </w:r>
      <w:r w:rsidR="00654125" w:rsidRPr="00DA0031">
        <w:rPr>
          <w:sz w:val="22"/>
          <w:szCs w:val="22"/>
          <w:lang w:val="it-IT"/>
        </w:rPr>
        <w:t xml:space="preserve">RORW10.1_B5_C </w:t>
      </w:r>
      <w:r w:rsidRPr="00DA0031">
        <w:rPr>
          <w:bCs/>
          <w:sz w:val="22"/>
          <w:szCs w:val="22"/>
        </w:rPr>
        <w:t>(</w:t>
      </w:r>
      <w:r w:rsidR="002C4121" w:rsidRPr="00DA0031">
        <w:rPr>
          <w:bCs/>
          <w:sz w:val="22"/>
          <w:szCs w:val="22"/>
        </w:rPr>
        <w:t>DERIVATIA ARGES/DAMBOVITA (C, DESC-CRV-ROSU)</w:t>
      </w:r>
      <w:r w:rsidRPr="00DA0031">
        <w:rPr>
          <w:bCs/>
          <w:sz w:val="22"/>
          <w:szCs w:val="22"/>
        </w:rPr>
        <w:t>)</w:t>
      </w:r>
      <w:r w:rsidRPr="00DA0031">
        <w:rPr>
          <w:b w:val="0"/>
          <w:sz w:val="22"/>
          <w:szCs w:val="22"/>
          <w:lang w:val="it-IT"/>
        </w:rPr>
        <w:t xml:space="preserve"> este corp de apa artificial si are lungimea de </w:t>
      </w:r>
      <w:r w:rsidR="008D6D60" w:rsidRPr="00DA0031">
        <w:rPr>
          <w:b w:val="0"/>
          <w:sz w:val="22"/>
          <w:szCs w:val="22"/>
          <w:lang w:val="it-IT"/>
        </w:rPr>
        <w:t>20.49</w:t>
      </w:r>
      <w:r w:rsidRPr="00DA0031">
        <w:rPr>
          <w:b w:val="0"/>
          <w:sz w:val="22"/>
          <w:szCs w:val="22"/>
          <w:lang w:val="it-IT"/>
        </w:rPr>
        <w:t xml:space="preserve"> km.</w:t>
      </w:r>
      <w:r w:rsidRPr="00DA0031">
        <w:rPr>
          <w:b w:val="0"/>
          <w:sz w:val="22"/>
          <w:szCs w:val="22"/>
        </w:rPr>
        <w:t>Este încadrat în categoria tipologică</w:t>
      </w:r>
      <w:r w:rsidR="008D6D60" w:rsidRPr="00DA0031">
        <w:rPr>
          <w:b w:val="0"/>
          <w:sz w:val="22"/>
          <w:szCs w:val="22"/>
          <w:lang w:val="it-IT"/>
        </w:rPr>
        <w:t xml:space="preserve"> RO10</w:t>
      </w:r>
      <w:r w:rsidRPr="00DA0031">
        <w:rPr>
          <w:b w:val="0"/>
          <w:sz w:val="22"/>
          <w:szCs w:val="22"/>
        </w:rPr>
        <w:t xml:space="preserve"> si are ca</w:t>
      </w:r>
      <w:r w:rsidRPr="00DA0031">
        <w:rPr>
          <w:b w:val="0"/>
          <w:i/>
          <w:sz w:val="22"/>
          <w:szCs w:val="22"/>
        </w:rPr>
        <w:t xml:space="preserve"> </w:t>
      </w:r>
      <w:r w:rsidRPr="00DA0031">
        <w:rPr>
          <w:b w:val="0"/>
          <w:sz w:val="22"/>
          <w:szCs w:val="22"/>
        </w:rPr>
        <w:t>sectiune de monitorizare secţiunea</w:t>
      </w:r>
      <w:r w:rsidRPr="00DA0031">
        <w:rPr>
          <w:b w:val="0"/>
          <w:sz w:val="22"/>
          <w:szCs w:val="22"/>
          <w:lang w:val="it-IT"/>
        </w:rPr>
        <w:t xml:space="preserve"> </w:t>
      </w:r>
      <w:r w:rsidRPr="00DA0031">
        <w:rPr>
          <w:b w:val="0"/>
          <w:i/>
          <w:sz w:val="22"/>
          <w:szCs w:val="22"/>
          <w:lang w:val="it-IT"/>
        </w:rPr>
        <w:t>”</w:t>
      </w:r>
      <w:r w:rsidR="00654125" w:rsidRPr="00DA0031">
        <w:rPr>
          <w:b w:val="0"/>
          <w:i/>
          <w:sz w:val="22"/>
          <w:szCs w:val="22"/>
          <w:lang w:val="it-IT"/>
        </w:rPr>
        <w:t>Arges(canal)-</w:t>
      </w:r>
      <w:r w:rsidRPr="00DA0031">
        <w:rPr>
          <w:b w:val="0"/>
          <w:i/>
          <w:sz w:val="22"/>
          <w:szCs w:val="22"/>
          <w:lang w:val="it-IT"/>
        </w:rPr>
        <w:t xml:space="preserve">amonte evac. Lacul Morii” </w:t>
      </w:r>
      <w:r w:rsidRPr="00DA0031">
        <w:rPr>
          <w:b w:val="0"/>
          <w:sz w:val="22"/>
          <w:szCs w:val="22"/>
          <w:lang w:val="it-IT"/>
        </w:rPr>
        <w:t>care are prevazut monitoring de tip S</w:t>
      </w:r>
      <w:r w:rsidR="008D6D60" w:rsidRPr="00DA0031">
        <w:rPr>
          <w:b w:val="0"/>
          <w:sz w:val="22"/>
          <w:szCs w:val="22"/>
          <w:lang w:val="it-IT"/>
        </w:rPr>
        <w:t>.</w:t>
      </w:r>
    </w:p>
    <w:p w14:paraId="5C8070DC"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46768F3F"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4D62503C" w14:textId="77777777" w:rsidR="00DC5613" w:rsidRPr="00DA0031" w:rsidRDefault="00DC5613" w:rsidP="00C44777">
      <w:pPr>
        <w:spacing w:line="360" w:lineRule="auto"/>
        <w:ind w:firstLine="528"/>
        <w:rPr>
          <w:b w:val="0"/>
          <w:sz w:val="22"/>
          <w:szCs w:val="22"/>
        </w:rPr>
      </w:pPr>
      <w:r w:rsidRPr="00DA0031">
        <w:rPr>
          <w:b w:val="0"/>
          <w:sz w:val="22"/>
          <w:szCs w:val="22"/>
        </w:rPr>
        <w:t>Din punct de vedere al elementelor biologice (fitoplancton</w:t>
      </w:r>
      <w:r w:rsidR="004C4C61" w:rsidRPr="00DA0031">
        <w:rPr>
          <w:b w:val="0"/>
          <w:sz w:val="22"/>
          <w:szCs w:val="22"/>
        </w:rPr>
        <w:t xml:space="preserve"> si macronevertebrate</w:t>
      </w:r>
      <w:r w:rsidRPr="00DA0031">
        <w:rPr>
          <w:b w:val="0"/>
          <w:sz w:val="22"/>
          <w:szCs w:val="22"/>
        </w:rPr>
        <w:t xml:space="preserve">) corpul de apa s-a încadrat în potential ecologic </w:t>
      </w:r>
      <w:r w:rsidR="008F2471" w:rsidRPr="00DA0031">
        <w:rPr>
          <w:sz w:val="22"/>
          <w:szCs w:val="22"/>
        </w:rPr>
        <w:t>maxim</w:t>
      </w:r>
      <w:r w:rsidRPr="00DA0031">
        <w:rPr>
          <w:b w:val="0"/>
          <w:sz w:val="22"/>
          <w:szCs w:val="22"/>
        </w:rPr>
        <w:t>.</w:t>
      </w:r>
    </w:p>
    <w:p w14:paraId="4FACDA4C" w14:textId="77777777" w:rsidR="00D06413" w:rsidRPr="00DA0031" w:rsidRDefault="00D06413" w:rsidP="00C44777">
      <w:pPr>
        <w:spacing w:line="360" w:lineRule="auto"/>
        <w:ind w:firstLine="528"/>
        <w:rPr>
          <w:sz w:val="22"/>
          <w:szCs w:val="22"/>
        </w:rPr>
      </w:pPr>
      <w:r w:rsidRPr="00DA0031">
        <w:rPr>
          <w:sz w:val="22"/>
          <w:szCs w:val="22"/>
        </w:rPr>
        <w:t>Elemente fizico-chimice</w:t>
      </w:r>
    </w:p>
    <w:p w14:paraId="353F80E8" w14:textId="77777777" w:rsidR="00BE1005" w:rsidRPr="00DA0031" w:rsidRDefault="00BE1005"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8F2471" w:rsidRPr="00DA0031">
        <w:rPr>
          <w:bCs/>
          <w:sz w:val="22"/>
          <w:szCs w:val="22"/>
        </w:rPr>
        <w:t>bun</w:t>
      </w:r>
      <w:r w:rsidRPr="00DA0031">
        <w:rPr>
          <w:bCs/>
          <w:sz w:val="22"/>
          <w:szCs w:val="22"/>
        </w:rPr>
        <w:t>.</w:t>
      </w:r>
    </w:p>
    <w:p w14:paraId="60412251" w14:textId="77777777" w:rsidR="00D06413" w:rsidRPr="00DA0031" w:rsidRDefault="00D06413" w:rsidP="00C44777">
      <w:pPr>
        <w:spacing w:line="360" w:lineRule="auto"/>
        <w:ind w:firstLine="528"/>
        <w:rPr>
          <w:bCs/>
          <w:sz w:val="22"/>
          <w:szCs w:val="22"/>
        </w:rPr>
      </w:pPr>
      <w:r w:rsidRPr="00DA0031">
        <w:rPr>
          <w:bCs/>
          <w:sz w:val="22"/>
          <w:szCs w:val="22"/>
        </w:rPr>
        <w:t>Poluanţi specifici</w:t>
      </w:r>
    </w:p>
    <w:p w14:paraId="3DCE55B1" w14:textId="77777777" w:rsidR="002C4121" w:rsidRPr="00DA0031" w:rsidRDefault="002C4121"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2FBA4018" w14:textId="77777777" w:rsidR="00605DC0" w:rsidRPr="00DA0031" w:rsidRDefault="00D06413"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8F2471" w:rsidRPr="00DA0031">
        <w:rPr>
          <w:bCs/>
          <w:sz w:val="22"/>
          <w:szCs w:val="22"/>
        </w:rPr>
        <w:t>bun.</w:t>
      </w:r>
    </w:p>
    <w:p w14:paraId="17399590"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172B7BAC"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7A343E76" w14:textId="77777777" w:rsidR="008D6D60" w:rsidRPr="00DA0031" w:rsidRDefault="008D6D60" w:rsidP="00C44777">
      <w:pPr>
        <w:spacing w:line="360" w:lineRule="auto"/>
        <w:rPr>
          <w:i/>
          <w:sz w:val="22"/>
          <w:szCs w:val="22"/>
        </w:rPr>
      </w:pPr>
    </w:p>
    <w:p w14:paraId="414D31EC" w14:textId="77777777" w:rsidR="00E66C19" w:rsidRPr="00DA0031" w:rsidRDefault="006441D3" w:rsidP="00C44777">
      <w:pPr>
        <w:spacing w:line="360" w:lineRule="auto"/>
        <w:rPr>
          <w:b w:val="0"/>
          <w:sz w:val="22"/>
          <w:szCs w:val="22"/>
          <w:lang w:val="it-IT"/>
        </w:rPr>
      </w:pPr>
      <w:r w:rsidRPr="00DA0031">
        <w:rPr>
          <w:i/>
          <w:sz w:val="22"/>
          <w:szCs w:val="22"/>
        </w:rPr>
        <w:tab/>
      </w:r>
      <w:r w:rsidR="00E66C19" w:rsidRPr="00DA0031">
        <w:rPr>
          <w:b w:val="0"/>
          <w:sz w:val="22"/>
          <w:szCs w:val="22"/>
          <w:lang w:val="it-IT"/>
        </w:rPr>
        <w:t>Corpul de apă</w:t>
      </w:r>
      <w:r w:rsidR="00E66C19" w:rsidRPr="00DA0031">
        <w:rPr>
          <w:i/>
          <w:sz w:val="22"/>
          <w:szCs w:val="22"/>
          <w:lang w:val="it-IT"/>
        </w:rPr>
        <w:t xml:space="preserve"> </w:t>
      </w:r>
      <w:r w:rsidR="00E66C19" w:rsidRPr="00DA0031">
        <w:rPr>
          <w:sz w:val="22"/>
          <w:szCs w:val="22"/>
          <w:lang w:val="it-IT"/>
        </w:rPr>
        <w:t xml:space="preserve">RORW10-1-24-9_B1_D </w:t>
      </w:r>
      <w:r w:rsidR="00E66C19" w:rsidRPr="00DA0031">
        <w:rPr>
          <w:bCs/>
          <w:sz w:val="22"/>
          <w:szCs w:val="22"/>
        </w:rPr>
        <w:t>(COCIOC/SABAR/ARGES)</w:t>
      </w:r>
      <w:r w:rsidR="00E66C19" w:rsidRPr="00DA0031">
        <w:rPr>
          <w:b w:val="0"/>
          <w:sz w:val="22"/>
          <w:szCs w:val="22"/>
          <w:lang w:val="it-IT"/>
        </w:rPr>
        <w:t xml:space="preserve"> este corp de apa artificial si are lungimea de </w:t>
      </w:r>
      <w:r w:rsidR="00BF4DC4" w:rsidRPr="00DA0031">
        <w:rPr>
          <w:b w:val="0"/>
          <w:sz w:val="22"/>
          <w:szCs w:val="22"/>
          <w:lang w:val="it-IT"/>
        </w:rPr>
        <w:t>5.11</w:t>
      </w:r>
      <w:r w:rsidR="00E66C19" w:rsidRPr="00DA0031">
        <w:rPr>
          <w:b w:val="0"/>
          <w:sz w:val="22"/>
          <w:szCs w:val="22"/>
          <w:lang w:val="it-IT"/>
        </w:rPr>
        <w:t xml:space="preserve"> km.</w:t>
      </w:r>
      <w:r w:rsidR="00E66C19" w:rsidRPr="00DA0031">
        <w:rPr>
          <w:b w:val="0"/>
          <w:sz w:val="22"/>
          <w:szCs w:val="22"/>
        </w:rPr>
        <w:t>Este încadrat în categoria tipologică</w:t>
      </w:r>
      <w:r w:rsidR="00E66C19" w:rsidRPr="00DA0031">
        <w:rPr>
          <w:b w:val="0"/>
          <w:sz w:val="22"/>
          <w:szCs w:val="22"/>
          <w:lang w:val="it-IT"/>
        </w:rPr>
        <w:t xml:space="preserve"> RO</w:t>
      </w:r>
      <w:r w:rsidR="00BF4DC4" w:rsidRPr="00DA0031">
        <w:rPr>
          <w:b w:val="0"/>
          <w:sz w:val="22"/>
          <w:szCs w:val="22"/>
          <w:lang w:val="it-IT"/>
        </w:rPr>
        <w:t>19</w:t>
      </w:r>
      <w:r w:rsidR="00E66C19" w:rsidRPr="00DA0031">
        <w:rPr>
          <w:b w:val="0"/>
          <w:sz w:val="22"/>
          <w:szCs w:val="22"/>
        </w:rPr>
        <w:t xml:space="preserve"> si are ca</w:t>
      </w:r>
      <w:r w:rsidR="00E66C19" w:rsidRPr="00DA0031">
        <w:rPr>
          <w:b w:val="0"/>
          <w:i/>
          <w:sz w:val="22"/>
          <w:szCs w:val="22"/>
        </w:rPr>
        <w:t xml:space="preserve"> </w:t>
      </w:r>
      <w:r w:rsidR="00E66C19" w:rsidRPr="00DA0031">
        <w:rPr>
          <w:b w:val="0"/>
          <w:sz w:val="22"/>
          <w:szCs w:val="22"/>
        </w:rPr>
        <w:t>sectiune de monitorizare secţiunea</w:t>
      </w:r>
      <w:r w:rsidR="00E66C19" w:rsidRPr="00DA0031">
        <w:rPr>
          <w:b w:val="0"/>
          <w:sz w:val="22"/>
          <w:szCs w:val="22"/>
          <w:lang w:val="it-IT"/>
        </w:rPr>
        <w:t xml:space="preserve"> </w:t>
      </w:r>
      <w:r w:rsidR="00E66C19" w:rsidRPr="00DA0031">
        <w:rPr>
          <w:b w:val="0"/>
          <w:i/>
          <w:sz w:val="22"/>
          <w:szCs w:val="22"/>
          <w:lang w:val="it-IT"/>
        </w:rPr>
        <w:t>”</w:t>
      </w:r>
      <w:r w:rsidR="00BF4DC4" w:rsidRPr="00DA0031">
        <w:rPr>
          <w:b w:val="0"/>
          <w:i/>
          <w:sz w:val="22"/>
          <w:szCs w:val="22"/>
          <w:lang w:val="it-IT"/>
        </w:rPr>
        <w:t>amonte confl. Raul Arges</w:t>
      </w:r>
      <w:r w:rsidR="00E66C19" w:rsidRPr="00DA0031">
        <w:rPr>
          <w:b w:val="0"/>
          <w:i/>
          <w:sz w:val="22"/>
          <w:szCs w:val="22"/>
          <w:lang w:val="it-IT"/>
        </w:rPr>
        <w:t xml:space="preserve">” </w:t>
      </w:r>
      <w:r w:rsidR="00E66C19" w:rsidRPr="00DA0031">
        <w:rPr>
          <w:b w:val="0"/>
          <w:sz w:val="22"/>
          <w:szCs w:val="22"/>
          <w:lang w:val="it-IT"/>
        </w:rPr>
        <w:t>care are prevazut monitoring de tip S.</w:t>
      </w:r>
    </w:p>
    <w:p w14:paraId="49810AB8"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76850277"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7BC9653" w14:textId="77777777" w:rsidR="00E66C19" w:rsidRPr="00DA0031" w:rsidRDefault="00E66C19" w:rsidP="00C44777">
      <w:pPr>
        <w:spacing w:line="360" w:lineRule="auto"/>
        <w:ind w:firstLine="528"/>
        <w:rPr>
          <w:b w:val="0"/>
          <w:sz w:val="22"/>
          <w:szCs w:val="22"/>
        </w:rPr>
      </w:pPr>
      <w:r w:rsidRPr="00DA0031">
        <w:rPr>
          <w:b w:val="0"/>
          <w:sz w:val="22"/>
          <w:szCs w:val="22"/>
        </w:rPr>
        <w:t>Din punct de vedere al elementelor biologice (</w:t>
      </w:r>
      <w:r w:rsidR="00BC1FB2" w:rsidRPr="00DA0031">
        <w:rPr>
          <w:b w:val="0"/>
          <w:sz w:val="22"/>
          <w:szCs w:val="22"/>
        </w:rPr>
        <w:t>fitobentos</w:t>
      </w:r>
      <w:r w:rsidRPr="00DA0031">
        <w:rPr>
          <w:b w:val="0"/>
          <w:sz w:val="22"/>
          <w:szCs w:val="22"/>
        </w:rPr>
        <w:t xml:space="preserve">) corpul de apa s-a încadrat în potential ecologic </w:t>
      </w:r>
      <w:r w:rsidRPr="00DA0031">
        <w:rPr>
          <w:sz w:val="22"/>
          <w:szCs w:val="22"/>
        </w:rPr>
        <w:t>maxim</w:t>
      </w:r>
      <w:r w:rsidRPr="00DA0031">
        <w:rPr>
          <w:b w:val="0"/>
          <w:sz w:val="22"/>
          <w:szCs w:val="22"/>
        </w:rPr>
        <w:t>.</w:t>
      </w:r>
    </w:p>
    <w:p w14:paraId="48DFDB2C" w14:textId="77777777" w:rsidR="00E66C19" w:rsidRPr="00DA0031" w:rsidRDefault="00E66C19" w:rsidP="00C44777">
      <w:pPr>
        <w:spacing w:line="360" w:lineRule="auto"/>
        <w:ind w:firstLine="528"/>
        <w:rPr>
          <w:sz w:val="22"/>
          <w:szCs w:val="22"/>
        </w:rPr>
      </w:pPr>
      <w:r w:rsidRPr="00DA0031">
        <w:rPr>
          <w:sz w:val="22"/>
          <w:szCs w:val="22"/>
        </w:rPr>
        <w:t>Elemente fizico-chimice</w:t>
      </w:r>
    </w:p>
    <w:p w14:paraId="4EE80BD6" w14:textId="77777777" w:rsidR="00E66C19" w:rsidRPr="00DA0031" w:rsidRDefault="00E66C19"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00BC1FB2" w:rsidRPr="00DA0031">
        <w:rPr>
          <w:bCs/>
          <w:sz w:val="22"/>
          <w:szCs w:val="22"/>
        </w:rPr>
        <w:t>moderat</w:t>
      </w:r>
      <w:r w:rsidRPr="00DA0031">
        <w:rPr>
          <w:bCs/>
          <w:sz w:val="22"/>
          <w:szCs w:val="22"/>
        </w:rPr>
        <w:t>.</w:t>
      </w:r>
    </w:p>
    <w:p w14:paraId="371AFD50" w14:textId="77777777" w:rsidR="00E66C19" w:rsidRPr="00DA0031" w:rsidRDefault="00E66C19" w:rsidP="00C44777">
      <w:pPr>
        <w:spacing w:line="360" w:lineRule="auto"/>
        <w:ind w:firstLine="528"/>
        <w:rPr>
          <w:bCs/>
          <w:sz w:val="22"/>
          <w:szCs w:val="22"/>
        </w:rPr>
      </w:pPr>
      <w:r w:rsidRPr="00DA0031">
        <w:rPr>
          <w:bCs/>
          <w:sz w:val="22"/>
          <w:szCs w:val="22"/>
        </w:rPr>
        <w:t>Poluanţi specifici</w:t>
      </w:r>
    </w:p>
    <w:p w14:paraId="2174C779" w14:textId="77777777" w:rsidR="00BC1FB2" w:rsidRPr="00DA0031" w:rsidRDefault="00BC1FB2"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18152588" w14:textId="77777777" w:rsidR="00ED63A1" w:rsidRPr="00DA0031" w:rsidRDefault="00E66C19" w:rsidP="00C44777">
      <w:pPr>
        <w:spacing w:line="360" w:lineRule="auto"/>
        <w:ind w:firstLine="528"/>
        <w:rPr>
          <w:b w:val="0"/>
          <w:color w:val="FF000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00BC1FB2" w:rsidRPr="00DA0031">
        <w:rPr>
          <w:bCs/>
          <w:sz w:val="22"/>
          <w:szCs w:val="22"/>
        </w:rPr>
        <w:t>moderat</w:t>
      </w:r>
      <w:r w:rsidR="00ED63A1" w:rsidRPr="00DA0031">
        <w:rPr>
          <w:bCs/>
          <w:sz w:val="22"/>
          <w:szCs w:val="22"/>
        </w:rPr>
        <w:t>,</w:t>
      </w:r>
      <w:r w:rsidR="00ED63A1" w:rsidRPr="00DA0031">
        <w:rPr>
          <w:b w:val="0"/>
          <w:sz w:val="22"/>
          <w:szCs w:val="22"/>
        </w:rPr>
        <w:t xml:space="preserve"> elementele determinante fiind:CCO-Cr,</w:t>
      </w:r>
      <w:r w:rsidR="00ED63A1" w:rsidRPr="00DA0031">
        <w:rPr>
          <w:b w:val="0"/>
          <w:color w:val="FF0000"/>
          <w:sz w:val="22"/>
          <w:szCs w:val="22"/>
        </w:rPr>
        <w:t xml:space="preserve"> </w:t>
      </w:r>
      <w:r w:rsidR="00ED63A1" w:rsidRPr="00DA0031">
        <w:rPr>
          <w:b w:val="0"/>
          <w:sz w:val="22"/>
          <w:szCs w:val="22"/>
        </w:rPr>
        <w:t>P-PO4.</w:t>
      </w:r>
    </w:p>
    <w:p w14:paraId="7E4D8B33"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7FE21796" w14:textId="77777777" w:rsidR="00083C2A" w:rsidRPr="00575FFD" w:rsidRDefault="00083C2A" w:rsidP="00C44777">
      <w:pPr>
        <w:spacing w:line="360" w:lineRule="auto"/>
        <w:ind w:firstLine="533"/>
        <w:rPr>
          <w:b w:val="0"/>
          <w:sz w:val="22"/>
          <w:szCs w:val="22"/>
        </w:rPr>
      </w:pPr>
      <w:r w:rsidRPr="00575FFD">
        <w:rPr>
          <w:b w:val="0"/>
          <w:sz w:val="22"/>
          <w:szCs w:val="22"/>
        </w:rPr>
        <w:t xml:space="preserve">Evaluarea starii chimice s-a efectuat pe baza datelor de monitorizare obtinute pentru substantele prioritare/prioritar periculoase identificate in corpul de apa, in mediul de investigare apa.Corpul de apa se incadreaza </w:t>
      </w:r>
      <w:r w:rsidRPr="00575FFD">
        <w:rPr>
          <w:sz w:val="22"/>
          <w:szCs w:val="22"/>
        </w:rPr>
        <w:t>in stare chimica buna</w:t>
      </w:r>
      <w:r w:rsidRPr="00575FFD">
        <w:rPr>
          <w:b w:val="0"/>
          <w:sz w:val="22"/>
          <w:szCs w:val="22"/>
        </w:rPr>
        <w:t>.</w:t>
      </w:r>
    </w:p>
    <w:p w14:paraId="1FAFE3A2" w14:textId="77777777" w:rsidR="00741D20" w:rsidRPr="00DA0031" w:rsidRDefault="00741D20" w:rsidP="00C44777">
      <w:pPr>
        <w:spacing w:line="360" w:lineRule="auto"/>
        <w:rPr>
          <w:i/>
          <w:sz w:val="22"/>
          <w:szCs w:val="22"/>
        </w:rPr>
      </w:pPr>
    </w:p>
    <w:p w14:paraId="39BC875B" w14:textId="77777777" w:rsidR="00741D20" w:rsidRPr="00DA0031" w:rsidRDefault="00DF22CA" w:rsidP="00C44777">
      <w:pPr>
        <w:spacing w:line="360" w:lineRule="auto"/>
        <w:rPr>
          <w:i/>
          <w:sz w:val="22"/>
          <w:szCs w:val="22"/>
        </w:rPr>
      </w:pPr>
      <w:r w:rsidRPr="00DA0031">
        <w:rPr>
          <w:i/>
          <w:sz w:val="22"/>
          <w:szCs w:val="22"/>
        </w:rPr>
        <w:t xml:space="preserve"> </w:t>
      </w:r>
    </w:p>
    <w:p w14:paraId="10A18F2B" w14:textId="77777777" w:rsidR="005B1A5C" w:rsidRPr="00DA0031" w:rsidRDefault="005B1A5C" w:rsidP="00C44777">
      <w:pPr>
        <w:spacing w:line="360" w:lineRule="auto"/>
        <w:rPr>
          <w:i/>
          <w:sz w:val="22"/>
          <w:szCs w:val="22"/>
        </w:rPr>
      </w:pPr>
      <w:r w:rsidRPr="00DA0031">
        <w:rPr>
          <w:i/>
          <w:sz w:val="22"/>
          <w:szCs w:val="22"/>
        </w:rPr>
        <w:t>Bazinul hidrografic Vedea</w:t>
      </w:r>
    </w:p>
    <w:p w14:paraId="20FE27AF" w14:textId="77777777" w:rsidR="00A710C7" w:rsidRPr="00DA0031" w:rsidRDefault="00A710C7" w:rsidP="00C44777">
      <w:pPr>
        <w:spacing w:line="360" w:lineRule="auto"/>
        <w:rPr>
          <w:i/>
          <w:sz w:val="22"/>
          <w:szCs w:val="22"/>
        </w:rPr>
      </w:pPr>
    </w:p>
    <w:p w14:paraId="51452DDA" w14:textId="77777777" w:rsidR="005B1A5C" w:rsidRPr="00DA0031" w:rsidRDefault="005B1A5C" w:rsidP="00C44777">
      <w:pPr>
        <w:spacing w:line="360" w:lineRule="auto"/>
        <w:rPr>
          <w:b w:val="0"/>
          <w:sz w:val="22"/>
          <w:szCs w:val="22"/>
        </w:rPr>
      </w:pPr>
      <w:r w:rsidRPr="00DA0031">
        <w:rPr>
          <w:b w:val="0"/>
          <w:sz w:val="22"/>
          <w:szCs w:val="22"/>
        </w:rPr>
        <w:t>Corpul de apă</w:t>
      </w:r>
      <w:r w:rsidRPr="00DA0031">
        <w:rPr>
          <w:i/>
          <w:sz w:val="22"/>
          <w:szCs w:val="22"/>
        </w:rPr>
        <w:t xml:space="preserve"> </w:t>
      </w:r>
      <w:r w:rsidR="00013B01" w:rsidRPr="00DA0031">
        <w:rPr>
          <w:sz w:val="22"/>
          <w:szCs w:val="22"/>
        </w:rPr>
        <w:t>RORW9.1_B7</w:t>
      </w:r>
      <w:r w:rsidRPr="00DA0031">
        <w:rPr>
          <w:bCs/>
          <w:sz w:val="22"/>
          <w:szCs w:val="22"/>
        </w:rPr>
        <w:t>(VEDEA:CONFLUENTA TELEORMAN - LOCALITATEA BUJORU</w:t>
      </w:r>
      <w:r w:rsidRPr="00DA0031">
        <w:rPr>
          <w:sz w:val="22"/>
          <w:szCs w:val="22"/>
        </w:rPr>
        <w:t>)</w:t>
      </w:r>
      <w:r w:rsidRPr="00DA0031">
        <w:rPr>
          <w:b w:val="0"/>
          <w:i/>
          <w:sz w:val="22"/>
          <w:szCs w:val="22"/>
        </w:rPr>
        <w:t xml:space="preserve"> </w:t>
      </w:r>
      <w:r w:rsidRPr="00DA0031">
        <w:rPr>
          <w:b w:val="0"/>
          <w:sz w:val="22"/>
          <w:szCs w:val="22"/>
          <w:lang w:val="it-IT"/>
        </w:rPr>
        <w:t xml:space="preserve">este corp de apa puternic modificat si are lungimea de </w:t>
      </w:r>
      <w:r w:rsidR="008D6D60" w:rsidRPr="00DA0031">
        <w:rPr>
          <w:b w:val="0"/>
          <w:sz w:val="22"/>
          <w:szCs w:val="22"/>
        </w:rPr>
        <w:t>25.67</w:t>
      </w:r>
      <w:r w:rsidRPr="00DA0031">
        <w:rPr>
          <w:b w:val="0"/>
          <w:sz w:val="22"/>
          <w:szCs w:val="22"/>
        </w:rPr>
        <w:t xml:space="preserve"> km.Este încadrat în categoria tipologică</w:t>
      </w:r>
      <w:r w:rsidRPr="00DA0031">
        <w:rPr>
          <w:b w:val="0"/>
          <w:sz w:val="22"/>
          <w:szCs w:val="22"/>
          <w:lang w:val="it-IT"/>
        </w:rPr>
        <w:t xml:space="preserve"> </w:t>
      </w:r>
      <w:r w:rsidRPr="00DA0031">
        <w:rPr>
          <w:b w:val="0"/>
          <w:sz w:val="22"/>
          <w:szCs w:val="22"/>
        </w:rPr>
        <w:t>RO10</w:t>
      </w:r>
      <w:r w:rsidRPr="00DA0031">
        <w:rPr>
          <w:b w:val="0"/>
          <w:i/>
          <w:sz w:val="22"/>
          <w:szCs w:val="22"/>
        </w:rPr>
        <w:t xml:space="preserve"> </w:t>
      </w:r>
      <w:r w:rsidRPr="00DA0031">
        <w:rPr>
          <w:b w:val="0"/>
          <w:sz w:val="22"/>
          <w:szCs w:val="22"/>
        </w:rPr>
        <w:t>şi are ca secţiune de monitorizare secţiunea</w:t>
      </w:r>
      <w:r w:rsidRPr="00DA0031">
        <w:rPr>
          <w:b w:val="0"/>
          <w:i/>
          <w:sz w:val="22"/>
          <w:szCs w:val="22"/>
        </w:rPr>
        <w:t>”</w:t>
      </w:r>
      <w:r w:rsidR="00013B01" w:rsidRPr="00DA0031">
        <w:rPr>
          <w:b w:val="0"/>
          <w:i/>
          <w:sz w:val="22"/>
          <w:szCs w:val="22"/>
        </w:rPr>
        <w:t>Vedea-</w:t>
      </w:r>
      <w:r w:rsidRPr="00DA0031">
        <w:rPr>
          <w:b w:val="0"/>
          <w:i/>
          <w:sz w:val="22"/>
          <w:szCs w:val="22"/>
        </w:rPr>
        <w:t xml:space="preserve">amonte conf. Dunare(Bujoru)” </w:t>
      </w:r>
      <w:r w:rsidRPr="00DA0031">
        <w:rPr>
          <w:b w:val="0"/>
          <w:sz w:val="22"/>
          <w:szCs w:val="22"/>
        </w:rPr>
        <w:t xml:space="preserve">care are prevazut monitoring de tip </w:t>
      </w:r>
      <w:r w:rsidR="008D6D60" w:rsidRPr="00DA0031">
        <w:rPr>
          <w:b w:val="0"/>
          <w:sz w:val="22"/>
          <w:szCs w:val="22"/>
        </w:rPr>
        <w:t xml:space="preserve">OEx(SO,N), </w:t>
      </w:r>
      <w:r w:rsidRPr="00DA0031">
        <w:rPr>
          <w:b w:val="0"/>
          <w:sz w:val="22"/>
          <w:szCs w:val="22"/>
        </w:rPr>
        <w:t>EIONET si TNMN.</w:t>
      </w:r>
    </w:p>
    <w:p w14:paraId="65FCF6C2"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34936644"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15C706DD" w14:textId="77777777" w:rsidR="005B1A5C" w:rsidRPr="00DA0031" w:rsidRDefault="005B1A5C" w:rsidP="00C44777">
      <w:pPr>
        <w:spacing w:line="360" w:lineRule="auto"/>
        <w:ind w:firstLine="528"/>
        <w:rPr>
          <w:bCs/>
          <w:sz w:val="22"/>
          <w:szCs w:val="22"/>
          <w:u w:val="single"/>
        </w:rPr>
      </w:pPr>
      <w:r w:rsidRPr="00DA0031">
        <w:rPr>
          <w:b w:val="0"/>
          <w:bCs/>
          <w:sz w:val="22"/>
          <w:szCs w:val="22"/>
        </w:rPr>
        <w:t>Din punct de vedere al elementelor biologice</w:t>
      </w:r>
      <w:r w:rsidRPr="00DA0031">
        <w:rPr>
          <w:b w:val="0"/>
          <w:sz w:val="22"/>
          <w:szCs w:val="22"/>
        </w:rPr>
        <w:t xml:space="preserve"> (</w:t>
      </w:r>
      <w:r w:rsidRPr="00DA0031">
        <w:rPr>
          <w:b w:val="0"/>
          <w:i/>
          <w:sz w:val="22"/>
          <w:szCs w:val="22"/>
        </w:rPr>
        <w:t>fitoplacton</w:t>
      </w:r>
      <w:r w:rsidR="00CA5E7B" w:rsidRPr="00DA0031">
        <w:rPr>
          <w:b w:val="0"/>
          <w:i/>
          <w:sz w:val="22"/>
          <w:szCs w:val="22"/>
        </w:rPr>
        <w:t xml:space="preserve"> si macronevertebrate</w:t>
      </w:r>
      <w:r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CA5E7B" w:rsidRPr="00DA0031">
        <w:rPr>
          <w:bCs/>
          <w:sz w:val="22"/>
          <w:szCs w:val="22"/>
        </w:rPr>
        <w:t>maxim</w:t>
      </w:r>
      <w:r w:rsidRPr="00DA0031">
        <w:rPr>
          <w:bCs/>
          <w:sz w:val="22"/>
          <w:szCs w:val="22"/>
        </w:rPr>
        <w:t>.</w:t>
      </w:r>
    </w:p>
    <w:p w14:paraId="0F5EFCB1"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4A10D2D0"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p>
    <w:p w14:paraId="02745E77"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4558BA18" w14:textId="77777777" w:rsidR="00CA5E7B" w:rsidRPr="00DA0031" w:rsidRDefault="00CA5E7B"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77E813C4" w14:textId="77777777" w:rsidR="00C57012" w:rsidRPr="00DA0031" w:rsidRDefault="005B1A5C"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 xml:space="preserve">moderat, </w:t>
      </w:r>
      <w:r w:rsidRPr="00DA0031">
        <w:rPr>
          <w:b w:val="0"/>
          <w:sz w:val="22"/>
          <w:szCs w:val="22"/>
        </w:rPr>
        <w:t>elementele determinante fiind</w:t>
      </w:r>
      <w:r w:rsidR="00556BEF" w:rsidRPr="00DA0031">
        <w:rPr>
          <w:b w:val="0"/>
          <w:sz w:val="22"/>
          <w:szCs w:val="22"/>
        </w:rPr>
        <w:t>:</w:t>
      </w:r>
      <w:r w:rsidR="008D6D60" w:rsidRPr="00DA0031">
        <w:rPr>
          <w:b w:val="0"/>
          <w:sz w:val="22"/>
          <w:szCs w:val="22"/>
        </w:rPr>
        <w:t xml:space="preserve"> </w:t>
      </w:r>
      <w:r w:rsidR="00C57012" w:rsidRPr="00DA0031">
        <w:rPr>
          <w:b w:val="0"/>
          <w:sz w:val="22"/>
          <w:szCs w:val="22"/>
        </w:rPr>
        <w:t>CBO5, N-NO2,</w:t>
      </w:r>
      <w:r w:rsidR="00A710C7" w:rsidRPr="00DA0031">
        <w:rPr>
          <w:b w:val="0"/>
          <w:sz w:val="22"/>
          <w:szCs w:val="22"/>
        </w:rPr>
        <w:t xml:space="preserve"> </w:t>
      </w:r>
      <w:r w:rsidR="00C57012" w:rsidRPr="00DA0031">
        <w:rPr>
          <w:b w:val="0"/>
          <w:sz w:val="22"/>
          <w:szCs w:val="22"/>
        </w:rPr>
        <w:t>P-PO4.</w:t>
      </w:r>
    </w:p>
    <w:p w14:paraId="1D4B5060"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6D572440"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43169FFD" w14:textId="77777777" w:rsidR="00BF1C15" w:rsidRPr="00DA0031" w:rsidRDefault="00BF1C15" w:rsidP="00C44777">
      <w:pPr>
        <w:spacing w:line="360" w:lineRule="auto"/>
        <w:rPr>
          <w:b w:val="0"/>
          <w:sz w:val="22"/>
          <w:szCs w:val="22"/>
          <w:lang w:val="it-IT"/>
        </w:rPr>
      </w:pPr>
    </w:p>
    <w:p w14:paraId="560486C0" w14:textId="77777777" w:rsidR="005B1A5C" w:rsidRPr="00DA0031" w:rsidRDefault="005B1A5C" w:rsidP="00C44777">
      <w:pPr>
        <w:spacing w:line="360" w:lineRule="auto"/>
        <w:rPr>
          <w:b w:val="0"/>
          <w:sz w:val="22"/>
          <w:szCs w:val="22"/>
          <w:lang w:val="it-IT"/>
        </w:rPr>
      </w:pPr>
      <w:r w:rsidRPr="00DA0031">
        <w:rPr>
          <w:b w:val="0"/>
          <w:sz w:val="22"/>
          <w:szCs w:val="22"/>
          <w:lang w:val="it-IT"/>
        </w:rPr>
        <w:t>Corpul de apă</w:t>
      </w:r>
      <w:r w:rsidRPr="00DA0031">
        <w:rPr>
          <w:i/>
          <w:sz w:val="22"/>
          <w:szCs w:val="22"/>
          <w:lang w:val="it-IT"/>
        </w:rPr>
        <w:t xml:space="preserve"> </w:t>
      </w:r>
      <w:r w:rsidR="00013B01" w:rsidRPr="00DA0031">
        <w:rPr>
          <w:sz w:val="22"/>
          <w:szCs w:val="22"/>
          <w:lang w:val="it-IT"/>
        </w:rPr>
        <w:t xml:space="preserve">RORW9.1.15.9_B2 </w:t>
      </w:r>
      <w:r w:rsidRPr="00DA0031">
        <w:rPr>
          <w:bCs/>
          <w:sz w:val="22"/>
          <w:szCs w:val="22"/>
        </w:rPr>
        <w:t>(CLANITA: AVAL CONFLUENTA VIROSI - CONFLUENTA TELEORMAN</w:t>
      </w:r>
      <w:r w:rsidRPr="00DA0031">
        <w:rPr>
          <w:sz w:val="22"/>
          <w:szCs w:val="22"/>
          <w:lang w:val="it-IT"/>
        </w:rPr>
        <w:t>)</w:t>
      </w:r>
      <w:r w:rsidRPr="00DA0031">
        <w:rPr>
          <w:b w:val="0"/>
          <w:i/>
          <w:sz w:val="22"/>
          <w:szCs w:val="22"/>
          <w:lang w:val="it-IT"/>
        </w:rPr>
        <w:t xml:space="preserve"> </w:t>
      </w:r>
      <w:r w:rsidRPr="00DA0031">
        <w:rPr>
          <w:b w:val="0"/>
          <w:sz w:val="22"/>
          <w:szCs w:val="22"/>
          <w:lang w:val="it-IT"/>
        </w:rPr>
        <w:t xml:space="preserve">este corp de apa puternic modificat si are lungimea de </w:t>
      </w:r>
      <w:r w:rsidR="008D6D60" w:rsidRPr="00DA0031">
        <w:rPr>
          <w:b w:val="0"/>
          <w:sz w:val="22"/>
          <w:szCs w:val="22"/>
          <w:lang w:val="it-IT"/>
        </w:rPr>
        <w:t>66.92</w:t>
      </w:r>
      <w:r w:rsidRPr="00DA0031">
        <w:rPr>
          <w:b w:val="0"/>
          <w:sz w:val="22"/>
          <w:szCs w:val="22"/>
          <w:lang w:val="it-IT"/>
        </w:rPr>
        <w:t xml:space="preserve"> km.</w:t>
      </w:r>
      <w:r w:rsidRPr="00DA0031">
        <w:rPr>
          <w:b w:val="0"/>
          <w:sz w:val="22"/>
          <w:szCs w:val="22"/>
        </w:rPr>
        <w:t>Este încadrat în categoria tipologică</w:t>
      </w:r>
      <w:r w:rsidRPr="00DA0031">
        <w:rPr>
          <w:b w:val="0"/>
          <w:sz w:val="22"/>
          <w:szCs w:val="22"/>
          <w:lang w:val="it-IT"/>
        </w:rPr>
        <w:t xml:space="preserve"> RO06 </w:t>
      </w:r>
      <w:r w:rsidRPr="00DA0031">
        <w:rPr>
          <w:b w:val="0"/>
          <w:sz w:val="22"/>
          <w:szCs w:val="22"/>
        </w:rPr>
        <w:t>şi are ca secţiune de monitorizare secţiunea</w:t>
      </w:r>
      <w:r w:rsidRPr="00DA0031">
        <w:rPr>
          <w:b w:val="0"/>
          <w:i/>
          <w:sz w:val="22"/>
          <w:szCs w:val="22"/>
          <w:lang w:val="it-IT"/>
        </w:rPr>
        <w:t>”</w:t>
      </w:r>
      <w:r w:rsidR="00013B01" w:rsidRPr="00DA0031">
        <w:rPr>
          <w:sz w:val="22"/>
          <w:szCs w:val="22"/>
        </w:rPr>
        <w:t xml:space="preserve"> </w:t>
      </w:r>
      <w:r w:rsidR="00013B01" w:rsidRPr="00DA0031">
        <w:rPr>
          <w:b w:val="0"/>
          <w:i/>
          <w:sz w:val="22"/>
          <w:szCs w:val="22"/>
          <w:lang w:val="it-IT"/>
        </w:rPr>
        <w:t>Clanita - am. conf. Teleorman</w:t>
      </w:r>
      <w:r w:rsidRPr="00DA0031">
        <w:rPr>
          <w:b w:val="0"/>
          <w:i/>
          <w:sz w:val="22"/>
          <w:szCs w:val="22"/>
          <w:lang w:val="it-IT"/>
        </w:rPr>
        <w:t xml:space="preserve">” </w:t>
      </w:r>
      <w:r w:rsidRPr="00DA0031">
        <w:rPr>
          <w:b w:val="0"/>
          <w:sz w:val="22"/>
          <w:szCs w:val="22"/>
          <w:lang w:val="it-IT"/>
        </w:rPr>
        <w:t xml:space="preserve">care are prevazut monitoring de tip </w:t>
      </w:r>
      <w:r w:rsidR="008D6D60" w:rsidRPr="00DA0031">
        <w:rPr>
          <w:b w:val="0"/>
          <w:sz w:val="22"/>
          <w:szCs w:val="22"/>
          <w:lang w:val="it-IT"/>
        </w:rPr>
        <w:t>S.</w:t>
      </w:r>
    </w:p>
    <w:p w14:paraId="06B2456D"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001E19A1"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1DC9DD5A"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biologice</w:t>
      </w:r>
      <w:r w:rsidRPr="00DA0031">
        <w:rPr>
          <w:b w:val="0"/>
          <w:sz w:val="22"/>
          <w:szCs w:val="22"/>
        </w:rPr>
        <w:t xml:space="preserve"> </w:t>
      </w:r>
      <w:r w:rsidR="006E1F72" w:rsidRPr="00DA0031">
        <w:rPr>
          <w:b w:val="0"/>
          <w:sz w:val="22"/>
          <w:szCs w:val="22"/>
        </w:rPr>
        <w:t>(</w:t>
      </w:r>
      <w:r w:rsidR="006E1F72" w:rsidRPr="00DA0031">
        <w:rPr>
          <w:b w:val="0"/>
          <w:i/>
          <w:sz w:val="22"/>
          <w:szCs w:val="22"/>
        </w:rPr>
        <w:t>fitoplacton si macronevertebrate</w:t>
      </w:r>
      <w:r w:rsidR="006E1F72"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006E1F72" w:rsidRPr="00DA0031">
        <w:rPr>
          <w:bCs/>
          <w:sz w:val="22"/>
          <w:szCs w:val="22"/>
        </w:rPr>
        <w:t>bun</w:t>
      </w:r>
      <w:r w:rsidRPr="00DA0031">
        <w:rPr>
          <w:bCs/>
          <w:sz w:val="22"/>
          <w:szCs w:val="22"/>
        </w:rPr>
        <w:t>.</w:t>
      </w:r>
    </w:p>
    <w:p w14:paraId="643D9173" w14:textId="77777777" w:rsidR="005B1A5C" w:rsidRPr="00DA0031" w:rsidRDefault="005B1A5C" w:rsidP="00C44777">
      <w:pPr>
        <w:spacing w:line="360" w:lineRule="auto"/>
        <w:ind w:firstLine="528"/>
        <w:rPr>
          <w:sz w:val="22"/>
          <w:szCs w:val="22"/>
        </w:rPr>
      </w:pPr>
      <w:r w:rsidRPr="00DA0031">
        <w:rPr>
          <w:sz w:val="22"/>
          <w:szCs w:val="22"/>
        </w:rPr>
        <w:t>Elemente fizico-chimice</w:t>
      </w:r>
    </w:p>
    <w:p w14:paraId="2901C325" w14:textId="77777777" w:rsidR="005B1A5C" w:rsidRPr="00DA0031" w:rsidRDefault="005B1A5C"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p>
    <w:p w14:paraId="43A8182A" w14:textId="77777777" w:rsidR="005B1A5C" w:rsidRPr="00DA0031" w:rsidRDefault="005B1A5C" w:rsidP="00C44777">
      <w:pPr>
        <w:spacing w:line="360" w:lineRule="auto"/>
        <w:ind w:firstLine="528"/>
        <w:rPr>
          <w:bCs/>
          <w:sz w:val="22"/>
          <w:szCs w:val="22"/>
        </w:rPr>
      </w:pPr>
      <w:r w:rsidRPr="00DA0031">
        <w:rPr>
          <w:bCs/>
          <w:sz w:val="22"/>
          <w:szCs w:val="22"/>
        </w:rPr>
        <w:t>Poluanţi specifici</w:t>
      </w:r>
    </w:p>
    <w:p w14:paraId="22B3E62A" w14:textId="77777777" w:rsidR="006E1F72" w:rsidRPr="00DA0031" w:rsidRDefault="006E1F72"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maxim.</w:t>
      </w:r>
    </w:p>
    <w:p w14:paraId="6A91AA1A" w14:textId="77777777" w:rsidR="000F12A2" w:rsidRPr="00DA0031" w:rsidRDefault="005B1A5C" w:rsidP="00C44777">
      <w:pPr>
        <w:spacing w:line="360" w:lineRule="auto"/>
        <w:ind w:firstLine="528"/>
        <w:rPr>
          <w:b w:val="0"/>
          <w:color w:val="FF000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 xml:space="preserve">moderat, </w:t>
      </w:r>
      <w:r w:rsidRPr="00DA0031">
        <w:rPr>
          <w:b w:val="0"/>
          <w:sz w:val="22"/>
          <w:szCs w:val="22"/>
        </w:rPr>
        <w:t>elementele determinante fiind</w:t>
      </w:r>
      <w:r w:rsidR="00707C7F" w:rsidRPr="00DA0031">
        <w:rPr>
          <w:b w:val="0"/>
          <w:sz w:val="22"/>
          <w:szCs w:val="22"/>
        </w:rPr>
        <w:t>:</w:t>
      </w:r>
      <w:r w:rsidR="0012659A" w:rsidRPr="00DA0031">
        <w:rPr>
          <w:b w:val="0"/>
          <w:sz w:val="22"/>
          <w:szCs w:val="22"/>
        </w:rPr>
        <w:t xml:space="preserve"> </w:t>
      </w:r>
      <w:r w:rsidR="00556BEF" w:rsidRPr="00DA0031">
        <w:rPr>
          <w:b w:val="0"/>
          <w:sz w:val="22"/>
          <w:szCs w:val="22"/>
        </w:rPr>
        <w:t>CBO5,</w:t>
      </w:r>
      <w:r w:rsidR="006E1F72" w:rsidRPr="00DA0031">
        <w:rPr>
          <w:b w:val="0"/>
          <w:sz w:val="22"/>
          <w:szCs w:val="22"/>
        </w:rPr>
        <w:t xml:space="preserve"> </w:t>
      </w:r>
      <w:r w:rsidR="00556BEF" w:rsidRPr="00DA0031">
        <w:rPr>
          <w:b w:val="0"/>
          <w:sz w:val="22"/>
          <w:szCs w:val="22"/>
        </w:rPr>
        <w:t>P-PO4</w:t>
      </w:r>
      <w:r w:rsidR="006E1F72" w:rsidRPr="00DA0031">
        <w:rPr>
          <w:b w:val="0"/>
          <w:sz w:val="22"/>
          <w:szCs w:val="22"/>
        </w:rPr>
        <w:t>.</w:t>
      </w:r>
    </w:p>
    <w:p w14:paraId="7137A745"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7F18FD9F" w14:textId="77777777" w:rsidR="001B2316" w:rsidRPr="00DA0031" w:rsidRDefault="001B2316"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7CC6AAD4" w14:textId="77777777" w:rsidR="00A00D45" w:rsidRPr="00DA0031" w:rsidRDefault="00A00D45" w:rsidP="00C44777">
      <w:pPr>
        <w:spacing w:line="360" w:lineRule="auto"/>
        <w:rPr>
          <w:b w:val="0"/>
          <w:sz w:val="22"/>
          <w:szCs w:val="22"/>
          <w:lang w:val="it-IT"/>
        </w:rPr>
      </w:pPr>
    </w:p>
    <w:p w14:paraId="6C9480C6" w14:textId="77777777" w:rsidR="000F12A2" w:rsidRPr="00DA0031" w:rsidRDefault="000F12A2" w:rsidP="00C44777">
      <w:pPr>
        <w:spacing w:line="360" w:lineRule="auto"/>
        <w:rPr>
          <w:b w:val="0"/>
          <w:sz w:val="22"/>
          <w:szCs w:val="22"/>
        </w:rPr>
      </w:pPr>
      <w:r w:rsidRPr="00DA0031">
        <w:rPr>
          <w:b w:val="0"/>
          <w:sz w:val="22"/>
          <w:szCs w:val="22"/>
        </w:rPr>
        <w:t>Corpul de apă</w:t>
      </w:r>
      <w:r w:rsidRPr="00DA0031">
        <w:rPr>
          <w:i/>
          <w:sz w:val="22"/>
          <w:szCs w:val="22"/>
        </w:rPr>
        <w:t xml:space="preserve"> </w:t>
      </w:r>
      <w:r w:rsidRPr="00DA0031">
        <w:rPr>
          <w:sz w:val="22"/>
          <w:szCs w:val="22"/>
        </w:rPr>
        <w:t>RORW9.1_B8</w:t>
      </w:r>
      <w:r w:rsidRPr="00DA0031">
        <w:rPr>
          <w:bCs/>
          <w:sz w:val="22"/>
          <w:szCs w:val="22"/>
        </w:rPr>
        <w:t>(VEDEA: LOCALITATEA BUJORU- CONF. DUNAREA</w:t>
      </w:r>
      <w:r w:rsidRPr="00DA0031">
        <w:rPr>
          <w:sz w:val="22"/>
          <w:szCs w:val="22"/>
        </w:rPr>
        <w:t>)</w:t>
      </w:r>
      <w:r w:rsidRPr="00DA0031">
        <w:rPr>
          <w:b w:val="0"/>
          <w:i/>
          <w:sz w:val="22"/>
          <w:szCs w:val="22"/>
        </w:rPr>
        <w:t xml:space="preserve"> </w:t>
      </w:r>
      <w:r w:rsidRPr="00DA0031">
        <w:rPr>
          <w:b w:val="0"/>
          <w:sz w:val="22"/>
          <w:szCs w:val="22"/>
          <w:lang w:val="it-IT"/>
        </w:rPr>
        <w:t xml:space="preserve">este corp de apa artificial si are lungimea de </w:t>
      </w:r>
      <w:r w:rsidRPr="00DA0031">
        <w:rPr>
          <w:b w:val="0"/>
          <w:sz w:val="22"/>
          <w:szCs w:val="22"/>
        </w:rPr>
        <w:t>6.33 km.Este încadrat în categoria tipologică</w:t>
      </w:r>
      <w:r w:rsidRPr="00DA0031">
        <w:rPr>
          <w:b w:val="0"/>
          <w:sz w:val="22"/>
          <w:szCs w:val="22"/>
          <w:lang w:val="it-IT"/>
        </w:rPr>
        <w:t xml:space="preserve"> </w:t>
      </w:r>
      <w:r w:rsidRPr="00DA0031">
        <w:rPr>
          <w:b w:val="0"/>
          <w:sz w:val="22"/>
          <w:szCs w:val="22"/>
        </w:rPr>
        <w:t>RO11</w:t>
      </w:r>
      <w:r w:rsidRPr="00DA0031">
        <w:rPr>
          <w:b w:val="0"/>
          <w:i/>
          <w:sz w:val="22"/>
          <w:szCs w:val="22"/>
        </w:rPr>
        <w:t xml:space="preserve"> </w:t>
      </w:r>
      <w:r w:rsidRPr="00DA0031">
        <w:rPr>
          <w:b w:val="0"/>
          <w:sz w:val="22"/>
          <w:szCs w:val="22"/>
        </w:rPr>
        <w:t>şi are ca secţiune de monitorizare secţiunea</w:t>
      </w:r>
      <w:r w:rsidRPr="00DA0031">
        <w:rPr>
          <w:b w:val="0"/>
          <w:i/>
          <w:sz w:val="22"/>
          <w:szCs w:val="22"/>
        </w:rPr>
        <w:t xml:space="preserve">”Vedea-amonte conf. Dunare” </w:t>
      </w:r>
      <w:r w:rsidRPr="00DA0031">
        <w:rPr>
          <w:b w:val="0"/>
          <w:sz w:val="22"/>
          <w:szCs w:val="22"/>
        </w:rPr>
        <w:t>care are prevazut monitoring de tip</w:t>
      </w:r>
      <w:r w:rsidRPr="00DA0031">
        <w:rPr>
          <w:sz w:val="22"/>
          <w:szCs w:val="22"/>
        </w:rPr>
        <w:t xml:space="preserve"> </w:t>
      </w:r>
      <w:r w:rsidRPr="00DA0031">
        <w:rPr>
          <w:b w:val="0"/>
          <w:sz w:val="22"/>
          <w:szCs w:val="22"/>
        </w:rPr>
        <w:t>OEx(SO,N).</w:t>
      </w:r>
    </w:p>
    <w:p w14:paraId="181D0C37" w14:textId="77777777" w:rsidR="00F019B9" w:rsidRPr="00DA0031" w:rsidRDefault="00F019B9" w:rsidP="00C44777">
      <w:pPr>
        <w:spacing w:line="360" w:lineRule="auto"/>
        <w:ind w:firstLine="540"/>
        <w:rPr>
          <w:bCs/>
          <w:sz w:val="22"/>
          <w:szCs w:val="22"/>
          <w:u w:val="single"/>
        </w:rPr>
      </w:pPr>
      <w:r w:rsidRPr="00DA0031">
        <w:rPr>
          <w:bCs/>
          <w:sz w:val="22"/>
          <w:szCs w:val="22"/>
          <w:u w:val="single"/>
        </w:rPr>
        <w:t>Evaluarea potentialului ecologic a corpului de apa</w:t>
      </w:r>
    </w:p>
    <w:p w14:paraId="2D6A5D31" w14:textId="77777777" w:rsidR="00F019B9" w:rsidRPr="00DA0031" w:rsidRDefault="00F019B9" w:rsidP="00C44777">
      <w:pPr>
        <w:spacing w:line="360" w:lineRule="auto"/>
        <w:ind w:firstLine="540"/>
        <w:rPr>
          <w:bCs/>
          <w:sz w:val="22"/>
          <w:szCs w:val="22"/>
        </w:rPr>
      </w:pPr>
      <w:r w:rsidRPr="00DA0031">
        <w:rPr>
          <w:bCs/>
          <w:sz w:val="22"/>
          <w:szCs w:val="22"/>
        </w:rPr>
        <w:t xml:space="preserve">Elemente biologice </w:t>
      </w:r>
    </w:p>
    <w:p w14:paraId="6485F804" w14:textId="77777777" w:rsidR="000F12A2" w:rsidRPr="00DA0031" w:rsidRDefault="000F12A2" w:rsidP="00C44777">
      <w:pPr>
        <w:spacing w:line="360" w:lineRule="auto"/>
        <w:ind w:firstLine="528"/>
        <w:rPr>
          <w:bCs/>
          <w:sz w:val="22"/>
          <w:szCs w:val="22"/>
          <w:u w:val="single"/>
        </w:rPr>
      </w:pPr>
      <w:r w:rsidRPr="00DA0031">
        <w:rPr>
          <w:b w:val="0"/>
          <w:bCs/>
          <w:sz w:val="22"/>
          <w:szCs w:val="22"/>
        </w:rPr>
        <w:t>Din punct de vedere al elementelor biologice</w:t>
      </w:r>
      <w:r w:rsidRPr="00DA0031">
        <w:rPr>
          <w:b w:val="0"/>
          <w:sz w:val="22"/>
          <w:szCs w:val="22"/>
        </w:rPr>
        <w:t xml:space="preserve"> </w:t>
      </w:r>
      <w:r w:rsidR="006E1F72" w:rsidRPr="00DA0031">
        <w:rPr>
          <w:b w:val="0"/>
          <w:sz w:val="22"/>
          <w:szCs w:val="22"/>
        </w:rPr>
        <w:t>(</w:t>
      </w:r>
      <w:r w:rsidR="006E1F72" w:rsidRPr="00DA0031">
        <w:rPr>
          <w:b w:val="0"/>
          <w:i/>
          <w:sz w:val="22"/>
          <w:szCs w:val="22"/>
        </w:rPr>
        <w:t>fitoplacton si macronevertebrate</w:t>
      </w:r>
      <w:r w:rsidR="006E1F72" w:rsidRPr="00DA0031">
        <w:rPr>
          <w:b w:val="0"/>
          <w:sz w:val="22"/>
          <w:szCs w:val="22"/>
        </w:rPr>
        <w:t xml:space="preserve">) </w:t>
      </w:r>
      <w:r w:rsidRPr="00DA0031">
        <w:rPr>
          <w:b w:val="0"/>
          <w:bCs/>
          <w:sz w:val="22"/>
          <w:szCs w:val="22"/>
        </w:rPr>
        <w:t>corpul de apa s-a încadrat în</w:t>
      </w:r>
      <w:r w:rsidRPr="00DA0031">
        <w:rPr>
          <w:bCs/>
          <w:sz w:val="22"/>
          <w:szCs w:val="22"/>
        </w:rPr>
        <w:t xml:space="preserve"> </w:t>
      </w:r>
      <w:r w:rsidRPr="00DA0031">
        <w:rPr>
          <w:b w:val="0"/>
          <w:bCs/>
          <w:sz w:val="22"/>
          <w:szCs w:val="22"/>
        </w:rPr>
        <w:t xml:space="preserve">potential ecologic </w:t>
      </w:r>
      <w:r w:rsidRPr="00DA0031">
        <w:rPr>
          <w:bCs/>
          <w:sz w:val="22"/>
          <w:szCs w:val="22"/>
        </w:rPr>
        <w:t>bun.</w:t>
      </w:r>
    </w:p>
    <w:p w14:paraId="02889BC8" w14:textId="77777777" w:rsidR="000F12A2" w:rsidRPr="00DA0031" w:rsidRDefault="000F12A2" w:rsidP="00C44777">
      <w:pPr>
        <w:spacing w:line="360" w:lineRule="auto"/>
        <w:ind w:firstLine="528"/>
        <w:rPr>
          <w:sz w:val="22"/>
          <w:szCs w:val="22"/>
        </w:rPr>
      </w:pPr>
      <w:r w:rsidRPr="00DA0031">
        <w:rPr>
          <w:sz w:val="22"/>
          <w:szCs w:val="22"/>
        </w:rPr>
        <w:t>Elemente fizico-chimice</w:t>
      </w:r>
    </w:p>
    <w:p w14:paraId="4DCCF177" w14:textId="77777777" w:rsidR="000F12A2" w:rsidRPr="00DA0031" w:rsidRDefault="000F12A2" w:rsidP="00C44777">
      <w:pPr>
        <w:spacing w:line="360" w:lineRule="auto"/>
        <w:ind w:firstLine="528"/>
        <w:rPr>
          <w:b w:val="0"/>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potential ecologic </w:t>
      </w:r>
      <w:r w:rsidRPr="00DA0031">
        <w:rPr>
          <w:bCs/>
          <w:sz w:val="22"/>
          <w:szCs w:val="22"/>
        </w:rPr>
        <w:t>moderat.</w:t>
      </w:r>
    </w:p>
    <w:p w14:paraId="4A5849B5" w14:textId="77777777" w:rsidR="000F12A2" w:rsidRPr="00DA0031" w:rsidRDefault="000F12A2" w:rsidP="00C44777">
      <w:pPr>
        <w:spacing w:line="360" w:lineRule="auto"/>
        <w:ind w:firstLine="528"/>
        <w:rPr>
          <w:bCs/>
          <w:sz w:val="22"/>
          <w:szCs w:val="22"/>
        </w:rPr>
      </w:pPr>
      <w:r w:rsidRPr="00DA0031">
        <w:rPr>
          <w:bCs/>
          <w:sz w:val="22"/>
          <w:szCs w:val="22"/>
        </w:rPr>
        <w:t>Poluanţi specifici</w:t>
      </w:r>
    </w:p>
    <w:p w14:paraId="38108FAD" w14:textId="77777777" w:rsidR="000F12A2" w:rsidRPr="00DA0031" w:rsidRDefault="000F12A2"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potential ecologic </w:t>
      </w:r>
      <w:r w:rsidR="001E328F" w:rsidRPr="00DA0031">
        <w:rPr>
          <w:bCs/>
          <w:sz w:val="22"/>
          <w:szCs w:val="22"/>
        </w:rPr>
        <w:t>bun</w:t>
      </w:r>
      <w:r w:rsidRPr="00DA0031">
        <w:rPr>
          <w:bCs/>
          <w:sz w:val="22"/>
          <w:szCs w:val="22"/>
        </w:rPr>
        <w:t>.</w:t>
      </w:r>
    </w:p>
    <w:p w14:paraId="6E64C167" w14:textId="77777777" w:rsidR="000F12A2" w:rsidRPr="00DA0031" w:rsidRDefault="000F12A2" w:rsidP="00C44777">
      <w:pPr>
        <w:spacing w:line="360" w:lineRule="auto"/>
        <w:ind w:firstLine="528"/>
        <w:rPr>
          <w:b w:val="0"/>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w:t>
      </w:r>
      <w:r w:rsidRPr="00DA0031">
        <w:rPr>
          <w:bCs/>
          <w:sz w:val="22"/>
          <w:szCs w:val="22"/>
        </w:rPr>
        <w:t>potential ecologic</w:t>
      </w:r>
      <w:r w:rsidRPr="00DA0031">
        <w:rPr>
          <w:b w:val="0"/>
          <w:bCs/>
          <w:sz w:val="22"/>
          <w:szCs w:val="22"/>
        </w:rPr>
        <w:t xml:space="preserve"> </w:t>
      </w:r>
      <w:r w:rsidRPr="00DA0031">
        <w:rPr>
          <w:bCs/>
          <w:sz w:val="22"/>
          <w:szCs w:val="22"/>
        </w:rPr>
        <w:t xml:space="preserve">moderat, </w:t>
      </w:r>
      <w:r w:rsidRPr="00DA0031">
        <w:rPr>
          <w:b w:val="0"/>
          <w:sz w:val="22"/>
          <w:szCs w:val="22"/>
        </w:rPr>
        <w:t>ele</w:t>
      </w:r>
      <w:r w:rsidR="00DA0F01">
        <w:rPr>
          <w:b w:val="0"/>
          <w:sz w:val="22"/>
          <w:szCs w:val="22"/>
        </w:rPr>
        <w:t xml:space="preserve">mentele determinante fiind: </w:t>
      </w:r>
      <w:r w:rsidR="002173D7">
        <w:rPr>
          <w:b w:val="0"/>
          <w:sz w:val="22"/>
          <w:szCs w:val="22"/>
        </w:rPr>
        <w:t>N-NO2</w:t>
      </w:r>
      <w:r w:rsidRPr="00DA0031">
        <w:rPr>
          <w:b w:val="0"/>
          <w:sz w:val="22"/>
          <w:szCs w:val="22"/>
        </w:rPr>
        <w:t>,</w:t>
      </w:r>
      <w:r w:rsidR="00606EBD" w:rsidRPr="00DA0031">
        <w:rPr>
          <w:b w:val="0"/>
          <w:sz w:val="22"/>
          <w:szCs w:val="22"/>
        </w:rPr>
        <w:t xml:space="preserve"> </w:t>
      </w:r>
      <w:r w:rsidR="002173D7">
        <w:rPr>
          <w:b w:val="0"/>
          <w:sz w:val="22"/>
          <w:szCs w:val="22"/>
        </w:rPr>
        <w:t>P-PO4</w:t>
      </w:r>
      <w:r w:rsidRPr="00DA0031">
        <w:rPr>
          <w:b w:val="0"/>
          <w:sz w:val="22"/>
          <w:szCs w:val="22"/>
        </w:rPr>
        <w:t>.</w:t>
      </w:r>
    </w:p>
    <w:p w14:paraId="2A5C794A"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38A5E2E0" w14:textId="77777777" w:rsidR="00083C2A" w:rsidRPr="00FB6D97" w:rsidRDefault="00083C2A" w:rsidP="00C44777">
      <w:pPr>
        <w:spacing w:line="360" w:lineRule="auto"/>
        <w:ind w:firstLine="533"/>
        <w:rPr>
          <w:b w:val="0"/>
          <w:i/>
          <w:sz w:val="22"/>
          <w:szCs w:val="22"/>
        </w:rPr>
      </w:pPr>
      <w:r w:rsidRPr="00FB6D97">
        <w:rPr>
          <w:b w:val="0"/>
          <w:sz w:val="22"/>
          <w:szCs w:val="22"/>
        </w:rPr>
        <w:t xml:space="preserve">Evaluarea starii chimice s-a efectuat pe baza datelor de monitorizare obtinute pentru substantele prioritare/prioritar periculoase identificate in corpul de apa, in mediul de investigare apa si biota.Corpul de apa se incadreaza in </w:t>
      </w:r>
      <w:r w:rsidRPr="00FB6D97">
        <w:rPr>
          <w:sz w:val="22"/>
          <w:szCs w:val="22"/>
        </w:rPr>
        <w:t>stare chimica proasta</w:t>
      </w:r>
      <w:r w:rsidRPr="00FB6D97">
        <w:rPr>
          <w:b w:val="0"/>
          <w:sz w:val="22"/>
          <w:szCs w:val="22"/>
        </w:rPr>
        <w:t xml:space="preserve">, substantele care au determinat neatingerea obiectivului de calitate fiind: </w:t>
      </w:r>
      <w:r w:rsidRPr="00FB6D97">
        <w:rPr>
          <w:b w:val="0"/>
          <w:i/>
          <w:sz w:val="22"/>
          <w:szCs w:val="22"/>
        </w:rPr>
        <w:t>mercur</w:t>
      </w:r>
      <w:r w:rsidRPr="00FB6D97">
        <w:rPr>
          <w:b w:val="0"/>
          <w:sz w:val="22"/>
          <w:szCs w:val="22"/>
        </w:rPr>
        <w:t xml:space="preserve">, </w:t>
      </w:r>
      <w:r w:rsidRPr="00FB6D97">
        <w:rPr>
          <w:b w:val="0"/>
          <w:i/>
          <w:sz w:val="22"/>
          <w:szCs w:val="22"/>
        </w:rPr>
        <w:t>heptaclor si heptaclor epoxid, pentru mediul de investigare biota.</w:t>
      </w:r>
    </w:p>
    <w:p w14:paraId="4EFD80CB" w14:textId="77777777" w:rsidR="00083C2A" w:rsidRPr="00FB6D97" w:rsidRDefault="00083C2A" w:rsidP="00C44777">
      <w:pPr>
        <w:spacing w:line="360" w:lineRule="auto"/>
        <w:ind w:firstLine="533"/>
        <w:rPr>
          <w:b w:val="0"/>
          <w:sz w:val="22"/>
          <w:szCs w:val="22"/>
        </w:rPr>
      </w:pPr>
      <w:r w:rsidRPr="00FB6D97">
        <w:rPr>
          <w:b w:val="0"/>
          <w:sz w:val="22"/>
          <w:szCs w:val="22"/>
        </w:rPr>
        <w:t>Prin excluderea substantelor PBT omniprezente, starea chimica a corpului de apa este buna.</w:t>
      </w:r>
    </w:p>
    <w:p w14:paraId="6E42C848" w14:textId="77777777" w:rsidR="003461CE" w:rsidRPr="00DA0031" w:rsidRDefault="003461CE" w:rsidP="00C44777">
      <w:pPr>
        <w:spacing w:line="360" w:lineRule="auto"/>
        <w:ind w:firstLine="533"/>
        <w:rPr>
          <w:i/>
          <w:sz w:val="22"/>
          <w:szCs w:val="22"/>
        </w:rPr>
      </w:pPr>
    </w:p>
    <w:p w14:paraId="130A5883" w14:textId="77777777" w:rsidR="00056CC0" w:rsidRPr="00DA0031" w:rsidRDefault="00056CC0" w:rsidP="00C44777">
      <w:pPr>
        <w:pStyle w:val="ListParagraph"/>
        <w:spacing w:line="360" w:lineRule="auto"/>
        <w:ind w:left="720"/>
        <w:contextualSpacing/>
        <w:jc w:val="center"/>
        <w:rPr>
          <w:sz w:val="22"/>
          <w:szCs w:val="22"/>
          <w:u w:val="single"/>
        </w:rPr>
      </w:pPr>
    </w:p>
    <w:p w14:paraId="0EF251DD" w14:textId="77777777" w:rsidR="00056CC0" w:rsidRPr="00DA0031" w:rsidRDefault="00056CC0" w:rsidP="00C44777">
      <w:pPr>
        <w:pStyle w:val="ListParagraph"/>
        <w:spacing w:line="360" w:lineRule="auto"/>
        <w:ind w:left="720"/>
        <w:contextualSpacing/>
        <w:jc w:val="center"/>
        <w:rPr>
          <w:sz w:val="22"/>
          <w:szCs w:val="22"/>
          <w:u w:val="single"/>
        </w:rPr>
      </w:pPr>
    </w:p>
    <w:p w14:paraId="013B4E93" w14:textId="77777777" w:rsidR="00056CC0" w:rsidRPr="00DA0031" w:rsidRDefault="00056CC0" w:rsidP="00C44777">
      <w:pPr>
        <w:pStyle w:val="ListParagraph"/>
        <w:spacing w:line="360" w:lineRule="auto"/>
        <w:ind w:left="720"/>
        <w:contextualSpacing/>
        <w:jc w:val="center"/>
        <w:rPr>
          <w:sz w:val="22"/>
          <w:szCs w:val="22"/>
          <w:u w:val="single"/>
        </w:rPr>
      </w:pPr>
    </w:p>
    <w:p w14:paraId="5B421539" w14:textId="77777777" w:rsidR="009B3AE5" w:rsidRPr="00DA0031" w:rsidRDefault="009B3AE5" w:rsidP="00C44777">
      <w:pPr>
        <w:pStyle w:val="ListParagraph"/>
        <w:spacing w:line="360" w:lineRule="auto"/>
        <w:ind w:left="720"/>
        <w:contextualSpacing/>
        <w:jc w:val="center"/>
        <w:rPr>
          <w:sz w:val="22"/>
          <w:szCs w:val="22"/>
          <w:u w:val="single"/>
        </w:rPr>
      </w:pPr>
      <w:r w:rsidRPr="00DA0031">
        <w:rPr>
          <w:sz w:val="22"/>
          <w:szCs w:val="22"/>
          <w:u w:val="single"/>
        </w:rPr>
        <w:t xml:space="preserve">II. SUBSISTEMUL LACURI </w:t>
      </w:r>
    </w:p>
    <w:p w14:paraId="113511EA" w14:textId="77777777" w:rsidR="005B1A5C" w:rsidRPr="00DA0031" w:rsidRDefault="005B1A5C" w:rsidP="00C44777">
      <w:pPr>
        <w:pStyle w:val="ListParagraph"/>
        <w:spacing w:line="360" w:lineRule="auto"/>
        <w:ind w:left="720"/>
        <w:contextualSpacing/>
        <w:rPr>
          <w:sz w:val="22"/>
          <w:szCs w:val="22"/>
        </w:rPr>
      </w:pPr>
    </w:p>
    <w:p w14:paraId="3BFCF3A8" w14:textId="77777777" w:rsidR="009B3AE5" w:rsidRPr="00DA0031" w:rsidRDefault="009B3AE5" w:rsidP="00C44777">
      <w:pPr>
        <w:pStyle w:val="ListParagraph"/>
        <w:spacing w:line="360" w:lineRule="auto"/>
        <w:ind w:left="720"/>
        <w:contextualSpacing/>
        <w:rPr>
          <w:sz w:val="22"/>
          <w:szCs w:val="22"/>
        </w:rPr>
      </w:pPr>
      <w:r w:rsidRPr="00DA0031">
        <w:rPr>
          <w:sz w:val="22"/>
          <w:szCs w:val="22"/>
        </w:rPr>
        <w:t>1. Aspecte generale</w:t>
      </w:r>
    </w:p>
    <w:p w14:paraId="721C4FF7" w14:textId="77777777" w:rsidR="00BD3D52" w:rsidRPr="00DA0031" w:rsidRDefault="00BD3D52" w:rsidP="00C44777">
      <w:pPr>
        <w:pStyle w:val="ListParagraph"/>
        <w:spacing w:line="360" w:lineRule="auto"/>
        <w:ind w:left="720"/>
        <w:contextualSpacing/>
        <w:rPr>
          <w:b w:val="0"/>
          <w:sz w:val="22"/>
          <w:szCs w:val="22"/>
        </w:rPr>
      </w:pPr>
    </w:p>
    <w:p w14:paraId="4334B210" w14:textId="77777777" w:rsidR="00A837F9" w:rsidRPr="00DA0031" w:rsidRDefault="009B3AE5" w:rsidP="00C44777">
      <w:pPr>
        <w:pStyle w:val="ListParagraph"/>
        <w:spacing w:line="360" w:lineRule="auto"/>
        <w:ind w:left="720"/>
        <w:contextualSpacing/>
        <w:rPr>
          <w:sz w:val="22"/>
          <w:szCs w:val="22"/>
        </w:rPr>
      </w:pPr>
      <w:r w:rsidRPr="00DA0031">
        <w:rPr>
          <w:b w:val="0"/>
          <w:sz w:val="22"/>
          <w:szCs w:val="22"/>
        </w:rPr>
        <w:tab/>
      </w:r>
      <w:r w:rsidRPr="00DA0031">
        <w:rPr>
          <w:sz w:val="22"/>
          <w:szCs w:val="22"/>
        </w:rPr>
        <w:t xml:space="preserve">1.1. În cadrul  spatiului  hidrografic Argeş-Vedea au fost delimitate un numar de </w:t>
      </w:r>
      <w:r w:rsidR="006107DF" w:rsidRPr="00DA0031">
        <w:rPr>
          <w:sz w:val="22"/>
          <w:szCs w:val="22"/>
        </w:rPr>
        <w:t>21</w:t>
      </w:r>
      <w:r w:rsidRPr="00DA0031">
        <w:rPr>
          <w:sz w:val="22"/>
          <w:szCs w:val="22"/>
        </w:rPr>
        <w:t xml:space="preserve"> de corpuri de apa - </w:t>
      </w:r>
      <w:r w:rsidR="00A837F9" w:rsidRPr="00DA0031">
        <w:rPr>
          <w:sz w:val="22"/>
          <w:szCs w:val="22"/>
        </w:rPr>
        <w:t>lacuri</w:t>
      </w:r>
      <w:r w:rsidRPr="00DA0031">
        <w:rPr>
          <w:sz w:val="22"/>
          <w:szCs w:val="22"/>
        </w:rPr>
        <w:t xml:space="preserve"> dintre care:</w:t>
      </w:r>
    </w:p>
    <w:p w14:paraId="579FE90D" w14:textId="77777777" w:rsidR="009B3AE5" w:rsidRPr="00DA0031" w:rsidRDefault="00A837F9" w:rsidP="00C44777">
      <w:pPr>
        <w:pStyle w:val="ListParagraph"/>
        <w:spacing w:line="360" w:lineRule="auto"/>
        <w:ind w:left="720"/>
        <w:contextualSpacing/>
        <w:rPr>
          <w:sz w:val="22"/>
          <w:szCs w:val="22"/>
        </w:rPr>
      </w:pPr>
      <w:r w:rsidRPr="00DA0031">
        <w:rPr>
          <w:b w:val="0"/>
          <w:sz w:val="22"/>
          <w:szCs w:val="22"/>
        </w:rPr>
        <w:t xml:space="preserve"> </w:t>
      </w:r>
      <w:r w:rsidR="00EF3B24" w:rsidRPr="00DA0031">
        <w:rPr>
          <w:b w:val="0"/>
          <w:sz w:val="22"/>
          <w:szCs w:val="22"/>
        </w:rPr>
        <w:t xml:space="preserve">               - </w:t>
      </w:r>
      <w:r w:rsidR="009B3AE5" w:rsidRPr="00DA0031">
        <w:rPr>
          <w:b w:val="0"/>
          <w:sz w:val="22"/>
          <w:szCs w:val="22"/>
        </w:rPr>
        <w:t>1 corp</w:t>
      </w:r>
      <w:r w:rsidRPr="00DA0031">
        <w:rPr>
          <w:b w:val="0"/>
          <w:sz w:val="22"/>
          <w:szCs w:val="22"/>
        </w:rPr>
        <w:t xml:space="preserve"> de apa </w:t>
      </w:r>
      <w:r w:rsidR="000C061A" w:rsidRPr="00DA0031">
        <w:rPr>
          <w:b w:val="0"/>
          <w:sz w:val="22"/>
          <w:szCs w:val="22"/>
        </w:rPr>
        <w:t xml:space="preserve">- </w:t>
      </w:r>
      <w:r w:rsidRPr="00DA0031">
        <w:rPr>
          <w:b w:val="0"/>
          <w:sz w:val="22"/>
          <w:szCs w:val="22"/>
        </w:rPr>
        <w:t>lac natural</w:t>
      </w:r>
    </w:p>
    <w:p w14:paraId="2CBC7E60" w14:textId="77777777" w:rsidR="009B3AE5" w:rsidRPr="00DA0031" w:rsidRDefault="00EF3B24" w:rsidP="00C44777">
      <w:pPr>
        <w:pStyle w:val="ListParagraph"/>
        <w:spacing w:line="360" w:lineRule="auto"/>
        <w:ind w:left="720"/>
        <w:contextualSpacing/>
        <w:rPr>
          <w:b w:val="0"/>
          <w:sz w:val="22"/>
          <w:szCs w:val="22"/>
        </w:rPr>
      </w:pPr>
      <w:r w:rsidRPr="00DA0031">
        <w:rPr>
          <w:b w:val="0"/>
          <w:sz w:val="22"/>
          <w:szCs w:val="22"/>
        </w:rPr>
        <w:t xml:space="preserve">                - </w:t>
      </w:r>
      <w:r w:rsidR="00A837F9" w:rsidRPr="00DA0031">
        <w:rPr>
          <w:b w:val="0"/>
          <w:sz w:val="22"/>
          <w:szCs w:val="22"/>
        </w:rPr>
        <w:t>2</w:t>
      </w:r>
      <w:r w:rsidR="006107DF" w:rsidRPr="00DA0031">
        <w:rPr>
          <w:b w:val="0"/>
          <w:sz w:val="22"/>
          <w:szCs w:val="22"/>
        </w:rPr>
        <w:t>0</w:t>
      </w:r>
      <w:r w:rsidR="009B3AE5" w:rsidRPr="00DA0031">
        <w:rPr>
          <w:b w:val="0"/>
          <w:sz w:val="22"/>
          <w:szCs w:val="22"/>
        </w:rPr>
        <w:t xml:space="preserve"> co</w:t>
      </w:r>
      <w:r w:rsidR="000F53B7" w:rsidRPr="00DA0031">
        <w:rPr>
          <w:b w:val="0"/>
          <w:sz w:val="22"/>
          <w:szCs w:val="22"/>
        </w:rPr>
        <w:t xml:space="preserve">rpuri de apa </w:t>
      </w:r>
      <w:r w:rsidR="000C061A" w:rsidRPr="00DA0031">
        <w:rPr>
          <w:b w:val="0"/>
          <w:sz w:val="22"/>
          <w:szCs w:val="22"/>
        </w:rPr>
        <w:t xml:space="preserve">- </w:t>
      </w:r>
      <w:r w:rsidR="000F53B7" w:rsidRPr="00DA0031">
        <w:rPr>
          <w:b w:val="0"/>
          <w:sz w:val="22"/>
          <w:szCs w:val="22"/>
        </w:rPr>
        <w:t>lacuri de acumulare</w:t>
      </w:r>
    </w:p>
    <w:p w14:paraId="5648FCDE" w14:textId="77777777" w:rsidR="00A837F9" w:rsidRPr="00DA0031" w:rsidRDefault="009B3AE5" w:rsidP="00C44777">
      <w:pPr>
        <w:pStyle w:val="ListParagraph"/>
        <w:spacing w:line="360" w:lineRule="auto"/>
        <w:ind w:left="1080"/>
        <w:contextualSpacing/>
        <w:rPr>
          <w:b w:val="0"/>
          <w:sz w:val="22"/>
          <w:szCs w:val="22"/>
        </w:rPr>
      </w:pPr>
      <w:r w:rsidRPr="00DA0031">
        <w:rPr>
          <w:b w:val="0"/>
          <w:sz w:val="22"/>
          <w:szCs w:val="22"/>
        </w:rPr>
        <w:tab/>
      </w:r>
    </w:p>
    <w:p w14:paraId="4919C23D" w14:textId="77777777" w:rsidR="009B3AE5" w:rsidRPr="00DA0031" w:rsidRDefault="00A837F9" w:rsidP="00C44777">
      <w:pPr>
        <w:pStyle w:val="ListParagraph"/>
        <w:spacing w:line="360" w:lineRule="auto"/>
        <w:ind w:left="720"/>
        <w:contextualSpacing/>
        <w:rPr>
          <w:b w:val="0"/>
          <w:sz w:val="22"/>
          <w:szCs w:val="22"/>
        </w:rPr>
      </w:pPr>
      <w:r w:rsidRPr="00DA0031">
        <w:rPr>
          <w:b w:val="0"/>
          <w:sz w:val="22"/>
          <w:szCs w:val="22"/>
        </w:rPr>
        <w:tab/>
      </w:r>
      <w:r w:rsidR="009B3AE5" w:rsidRPr="00DA0031">
        <w:rPr>
          <w:b w:val="0"/>
          <w:sz w:val="22"/>
          <w:szCs w:val="22"/>
        </w:rPr>
        <w:t>În cadrul bazinului hidrografic Arges au fost delimitate un numar de 1</w:t>
      </w:r>
      <w:r w:rsidR="006107DF" w:rsidRPr="00DA0031">
        <w:rPr>
          <w:b w:val="0"/>
          <w:sz w:val="22"/>
          <w:szCs w:val="22"/>
        </w:rPr>
        <w:t>5</w:t>
      </w:r>
      <w:r w:rsidR="009B3AE5" w:rsidRPr="00DA0031">
        <w:rPr>
          <w:b w:val="0"/>
          <w:sz w:val="22"/>
          <w:szCs w:val="22"/>
        </w:rPr>
        <w:t xml:space="preserve"> corpuri de apa – </w:t>
      </w:r>
      <w:r w:rsidRPr="00DA0031">
        <w:rPr>
          <w:b w:val="0"/>
          <w:sz w:val="22"/>
          <w:szCs w:val="22"/>
        </w:rPr>
        <w:t>lacuri</w:t>
      </w:r>
      <w:r w:rsidR="009B3AE5" w:rsidRPr="00DA0031">
        <w:rPr>
          <w:b w:val="0"/>
          <w:sz w:val="22"/>
          <w:szCs w:val="22"/>
        </w:rPr>
        <w:t xml:space="preserve"> dintre care:</w:t>
      </w:r>
    </w:p>
    <w:p w14:paraId="7C3D8615" w14:textId="77777777" w:rsidR="00A837F9" w:rsidRPr="00DA0031" w:rsidRDefault="00EF3B24" w:rsidP="00C44777">
      <w:pPr>
        <w:pStyle w:val="ListParagraph"/>
        <w:spacing w:line="360" w:lineRule="auto"/>
        <w:ind w:left="720"/>
        <w:contextualSpacing/>
        <w:rPr>
          <w:b w:val="0"/>
          <w:sz w:val="22"/>
          <w:szCs w:val="22"/>
        </w:rPr>
      </w:pPr>
      <w:r w:rsidRPr="00DA0031">
        <w:rPr>
          <w:b w:val="0"/>
          <w:sz w:val="22"/>
          <w:szCs w:val="22"/>
        </w:rPr>
        <w:t xml:space="preserve">               - </w:t>
      </w:r>
      <w:r w:rsidR="00A837F9" w:rsidRPr="00DA0031">
        <w:rPr>
          <w:b w:val="0"/>
          <w:sz w:val="22"/>
          <w:szCs w:val="22"/>
        </w:rPr>
        <w:t xml:space="preserve">1 corp de apa </w:t>
      </w:r>
      <w:r w:rsidR="000C061A" w:rsidRPr="00DA0031">
        <w:rPr>
          <w:b w:val="0"/>
          <w:sz w:val="22"/>
          <w:szCs w:val="22"/>
        </w:rPr>
        <w:t xml:space="preserve">- </w:t>
      </w:r>
      <w:r w:rsidR="000F53B7" w:rsidRPr="00DA0031">
        <w:rPr>
          <w:b w:val="0"/>
          <w:sz w:val="22"/>
          <w:szCs w:val="22"/>
        </w:rPr>
        <w:t xml:space="preserve"> lac natural</w:t>
      </w:r>
    </w:p>
    <w:p w14:paraId="5F4DD15B" w14:textId="77777777" w:rsidR="00A837F9" w:rsidRPr="00DA0031" w:rsidRDefault="00EF3B24" w:rsidP="00C44777">
      <w:pPr>
        <w:pStyle w:val="ListParagraph"/>
        <w:spacing w:line="360" w:lineRule="auto"/>
        <w:ind w:left="720"/>
        <w:contextualSpacing/>
        <w:rPr>
          <w:b w:val="0"/>
          <w:sz w:val="22"/>
          <w:szCs w:val="22"/>
        </w:rPr>
      </w:pPr>
      <w:r w:rsidRPr="00DA0031">
        <w:rPr>
          <w:b w:val="0"/>
          <w:sz w:val="22"/>
          <w:szCs w:val="22"/>
        </w:rPr>
        <w:t xml:space="preserve">               - </w:t>
      </w:r>
      <w:r w:rsidR="002B2828" w:rsidRPr="00DA0031">
        <w:rPr>
          <w:b w:val="0"/>
          <w:sz w:val="22"/>
          <w:szCs w:val="22"/>
        </w:rPr>
        <w:t>1</w:t>
      </w:r>
      <w:r w:rsidR="006107DF" w:rsidRPr="00DA0031">
        <w:rPr>
          <w:b w:val="0"/>
          <w:sz w:val="22"/>
          <w:szCs w:val="22"/>
        </w:rPr>
        <w:t>4</w:t>
      </w:r>
      <w:r w:rsidR="00A837F9" w:rsidRPr="00DA0031">
        <w:rPr>
          <w:b w:val="0"/>
          <w:sz w:val="22"/>
          <w:szCs w:val="22"/>
        </w:rPr>
        <w:t xml:space="preserve"> co</w:t>
      </w:r>
      <w:r w:rsidR="000F53B7" w:rsidRPr="00DA0031">
        <w:rPr>
          <w:b w:val="0"/>
          <w:sz w:val="22"/>
          <w:szCs w:val="22"/>
        </w:rPr>
        <w:t xml:space="preserve">rpuri de apa </w:t>
      </w:r>
      <w:r w:rsidR="000C061A" w:rsidRPr="00DA0031">
        <w:rPr>
          <w:b w:val="0"/>
          <w:sz w:val="22"/>
          <w:szCs w:val="22"/>
        </w:rPr>
        <w:t xml:space="preserve">- </w:t>
      </w:r>
      <w:r w:rsidR="000F53B7" w:rsidRPr="00DA0031">
        <w:rPr>
          <w:b w:val="0"/>
          <w:sz w:val="22"/>
          <w:szCs w:val="22"/>
        </w:rPr>
        <w:t>lacuri de acumulare</w:t>
      </w:r>
    </w:p>
    <w:p w14:paraId="47658878" w14:textId="77777777" w:rsidR="009B3AE5" w:rsidRPr="00DA0031" w:rsidRDefault="009B3AE5" w:rsidP="00C44777">
      <w:pPr>
        <w:pStyle w:val="ListParagraph"/>
        <w:spacing w:line="360" w:lineRule="auto"/>
        <w:ind w:left="720"/>
        <w:contextualSpacing/>
        <w:rPr>
          <w:b w:val="0"/>
          <w:sz w:val="22"/>
          <w:szCs w:val="22"/>
        </w:rPr>
      </w:pPr>
      <w:r w:rsidRPr="00DA0031">
        <w:rPr>
          <w:b w:val="0"/>
          <w:sz w:val="22"/>
          <w:szCs w:val="22"/>
        </w:rPr>
        <w:tab/>
        <w:t xml:space="preserve">În cadrul bazinului hidrografic Vedea au fost delimitate un numar de </w:t>
      </w:r>
      <w:r w:rsidR="00A837F9" w:rsidRPr="00DA0031">
        <w:rPr>
          <w:b w:val="0"/>
          <w:sz w:val="22"/>
          <w:szCs w:val="22"/>
        </w:rPr>
        <w:t xml:space="preserve">3 corpuri de apa </w:t>
      </w:r>
      <w:r w:rsidR="000C061A" w:rsidRPr="00DA0031">
        <w:rPr>
          <w:b w:val="0"/>
          <w:sz w:val="22"/>
          <w:szCs w:val="22"/>
        </w:rPr>
        <w:t xml:space="preserve">- </w:t>
      </w:r>
      <w:r w:rsidR="000F53B7" w:rsidRPr="00DA0031">
        <w:rPr>
          <w:b w:val="0"/>
          <w:sz w:val="22"/>
          <w:szCs w:val="22"/>
        </w:rPr>
        <w:t>lacuri de acumulare</w:t>
      </w:r>
      <w:r w:rsidR="00A837F9" w:rsidRPr="00DA0031">
        <w:rPr>
          <w:b w:val="0"/>
          <w:sz w:val="22"/>
          <w:szCs w:val="22"/>
        </w:rPr>
        <w:t xml:space="preserve"> .</w:t>
      </w:r>
    </w:p>
    <w:p w14:paraId="1D313977" w14:textId="77777777" w:rsidR="009B3AE5" w:rsidRPr="00DA0031" w:rsidRDefault="009B3AE5" w:rsidP="00C44777">
      <w:pPr>
        <w:pStyle w:val="ListParagraph"/>
        <w:spacing w:line="360" w:lineRule="auto"/>
        <w:ind w:left="720"/>
        <w:contextualSpacing/>
        <w:rPr>
          <w:b w:val="0"/>
          <w:sz w:val="22"/>
          <w:szCs w:val="22"/>
        </w:rPr>
      </w:pPr>
      <w:r w:rsidRPr="00DA0031">
        <w:rPr>
          <w:b w:val="0"/>
          <w:sz w:val="22"/>
          <w:szCs w:val="22"/>
        </w:rPr>
        <w:tab/>
        <w:t xml:space="preserve">În cadrul bazinului hidrografic Dunare au fost delimitate un numar de </w:t>
      </w:r>
      <w:r w:rsidR="006107DF" w:rsidRPr="00DA0031">
        <w:rPr>
          <w:b w:val="0"/>
          <w:sz w:val="22"/>
          <w:szCs w:val="22"/>
        </w:rPr>
        <w:t xml:space="preserve">3 </w:t>
      </w:r>
      <w:r w:rsidRPr="00DA0031">
        <w:rPr>
          <w:b w:val="0"/>
          <w:sz w:val="22"/>
          <w:szCs w:val="22"/>
        </w:rPr>
        <w:t xml:space="preserve"> corpuri de apa </w:t>
      </w:r>
      <w:r w:rsidR="000C061A" w:rsidRPr="00DA0031">
        <w:rPr>
          <w:b w:val="0"/>
          <w:sz w:val="22"/>
          <w:szCs w:val="22"/>
        </w:rPr>
        <w:t xml:space="preserve">- </w:t>
      </w:r>
      <w:r w:rsidR="000F53B7" w:rsidRPr="00DA0031">
        <w:rPr>
          <w:b w:val="0"/>
          <w:sz w:val="22"/>
          <w:szCs w:val="22"/>
        </w:rPr>
        <w:t>lacuri de acumulare</w:t>
      </w:r>
      <w:r w:rsidR="00A837F9" w:rsidRPr="00DA0031">
        <w:rPr>
          <w:b w:val="0"/>
          <w:sz w:val="22"/>
          <w:szCs w:val="22"/>
        </w:rPr>
        <w:t>.</w:t>
      </w:r>
    </w:p>
    <w:p w14:paraId="047643DB" w14:textId="77777777" w:rsidR="009B3AE5" w:rsidRPr="00DA0031" w:rsidRDefault="009B3AE5" w:rsidP="00C44777">
      <w:pPr>
        <w:pStyle w:val="ListParagraph"/>
        <w:spacing w:line="360" w:lineRule="auto"/>
        <w:ind w:left="720"/>
        <w:contextualSpacing/>
        <w:rPr>
          <w:b w:val="0"/>
          <w:color w:val="FF0000"/>
          <w:sz w:val="22"/>
          <w:szCs w:val="22"/>
        </w:rPr>
      </w:pPr>
    </w:p>
    <w:p w14:paraId="4815CFD2" w14:textId="77777777" w:rsidR="009B3AE5" w:rsidRPr="00854AB4" w:rsidRDefault="009B3AE5" w:rsidP="00C44777">
      <w:pPr>
        <w:pStyle w:val="ListParagraph"/>
        <w:spacing w:line="360" w:lineRule="auto"/>
        <w:ind w:left="720"/>
        <w:contextualSpacing/>
        <w:rPr>
          <w:sz w:val="22"/>
          <w:szCs w:val="22"/>
        </w:rPr>
      </w:pPr>
      <w:r w:rsidRPr="00DA0031">
        <w:rPr>
          <w:b w:val="0"/>
          <w:color w:val="FF0000"/>
          <w:sz w:val="22"/>
          <w:szCs w:val="22"/>
        </w:rPr>
        <w:tab/>
      </w:r>
      <w:r w:rsidRPr="00854AB4">
        <w:rPr>
          <w:sz w:val="22"/>
          <w:szCs w:val="22"/>
        </w:rPr>
        <w:t xml:space="preserve">1.2. În cadrul  spatiului  hidrografic Argeş-Vedea au fost monitorizate in </w:t>
      </w:r>
      <w:r w:rsidR="00A05FF3" w:rsidRPr="00854AB4">
        <w:rPr>
          <w:sz w:val="22"/>
          <w:szCs w:val="22"/>
        </w:rPr>
        <w:t>perioada 2018-2020</w:t>
      </w:r>
      <w:r w:rsidRPr="00854AB4">
        <w:rPr>
          <w:sz w:val="22"/>
          <w:szCs w:val="22"/>
        </w:rPr>
        <w:t xml:space="preserve">, un numar de </w:t>
      </w:r>
      <w:r w:rsidR="00A752FD" w:rsidRPr="00854AB4">
        <w:rPr>
          <w:sz w:val="22"/>
          <w:szCs w:val="22"/>
        </w:rPr>
        <w:t>1</w:t>
      </w:r>
      <w:r w:rsidR="005B63AD" w:rsidRPr="00854AB4">
        <w:rPr>
          <w:sz w:val="22"/>
          <w:szCs w:val="22"/>
        </w:rPr>
        <w:t>8</w:t>
      </w:r>
      <w:r w:rsidRPr="00854AB4">
        <w:rPr>
          <w:sz w:val="22"/>
          <w:szCs w:val="22"/>
        </w:rPr>
        <w:t xml:space="preserve"> de corpuri de apa - </w:t>
      </w:r>
      <w:r w:rsidR="000F53B7" w:rsidRPr="00854AB4">
        <w:rPr>
          <w:sz w:val="22"/>
          <w:szCs w:val="22"/>
        </w:rPr>
        <w:t>lacuri</w:t>
      </w:r>
      <w:r w:rsidRPr="00854AB4">
        <w:rPr>
          <w:sz w:val="22"/>
          <w:szCs w:val="22"/>
        </w:rPr>
        <w:t>, dintre care:</w:t>
      </w:r>
    </w:p>
    <w:p w14:paraId="07D28C06" w14:textId="77777777" w:rsidR="002B2828" w:rsidRPr="00854AB4" w:rsidRDefault="004B5E02" w:rsidP="00C44777">
      <w:pPr>
        <w:pStyle w:val="ListParagraph"/>
        <w:spacing w:line="360" w:lineRule="auto"/>
        <w:ind w:left="288"/>
        <w:contextualSpacing/>
        <w:rPr>
          <w:b w:val="0"/>
          <w:sz w:val="22"/>
          <w:szCs w:val="22"/>
        </w:rPr>
      </w:pPr>
      <w:r w:rsidRPr="00854AB4">
        <w:rPr>
          <w:b w:val="0"/>
          <w:sz w:val="22"/>
          <w:szCs w:val="22"/>
        </w:rPr>
        <w:t xml:space="preserve">                    - </w:t>
      </w:r>
      <w:r w:rsidR="002B2828" w:rsidRPr="00854AB4">
        <w:rPr>
          <w:b w:val="0"/>
          <w:sz w:val="22"/>
          <w:szCs w:val="22"/>
        </w:rPr>
        <w:t xml:space="preserve">1 corp de apa </w:t>
      </w:r>
      <w:r w:rsidR="000C061A" w:rsidRPr="00854AB4">
        <w:rPr>
          <w:b w:val="0"/>
          <w:sz w:val="22"/>
          <w:szCs w:val="22"/>
        </w:rPr>
        <w:t xml:space="preserve">- </w:t>
      </w:r>
      <w:r w:rsidR="002B2828" w:rsidRPr="00854AB4">
        <w:rPr>
          <w:b w:val="0"/>
          <w:sz w:val="22"/>
          <w:szCs w:val="22"/>
        </w:rPr>
        <w:t xml:space="preserve">lac natural </w:t>
      </w:r>
    </w:p>
    <w:p w14:paraId="335288C3" w14:textId="77777777" w:rsidR="002B2828" w:rsidRPr="00854AB4" w:rsidRDefault="004B5E02" w:rsidP="00C44777">
      <w:pPr>
        <w:pStyle w:val="ListParagraph"/>
        <w:spacing w:line="360" w:lineRule="auto"/>
        <w:ind w:left="288"/>
        <w:contextualSpacing/>
        <w:rPr>
          <w:b w:val="0"/>
          <w:sz w:val="22"/>
          <w:szCs w:val="22"/>
        </w:rPr>
      </w:pPr>
      <w:r w:rsidRPr="00854AB4">
        <w:rPr>
          <w:b w:val="0"/>
          <w:sz w:val="22"/>
          <w:szCs w:val="22"/>
        </w:rPr>
        <w:t xml:space="preserve">                    - </w:t>
      </w:r>
      <w:r w:rsidR="00A752FD" w:rsidRPr="00854AB4">
        <w:rPr>
          <w:b w:val="0"/>
          <w:sz w:val="22"/>
          <w:szCs w:val="22"/>
        </w:rPr>
        <w:t>1</w:t>
      </w:r>
      <w:r w:rsidR="00B50145" w:rsidRPr="00854AB4">
        <w:rPr>
          <w:b w:val="0"/>
          <w:sz w:val="22"/>
          <w:szCs w:val="22"/>
        </w:rPr>
        <w:t>7</w:t>
      </w:r>
      <w:r w:rsidR="002B2828" w:rsidRPr="00854AB4">
        <w:rPr>
          <w:b w:val="0"/>
          <w:sz w:val="22"/>
          <w:szCs w:val="22"/>
        </w:rPr>
        <w:t xml:space="preserve"> corpuri de apa </w:t>
      </w:r>
      <w:r w:rsidR="000C061A" w:rsidRPr="00854AB4">
        <w:rPr>
          <w:b w:val="0"/>
          <w:sz w:val="22"/>
          <w:szCs w:val="22"/>
        </w:rPr>
        <w:t xml:space="preserve">- </w:t>
      </w:r>
      <w:r w:rsidR="002B2828" w:rsidRPr="00854AB4">
        <w:rPr>
          <w:b w:val="0"/>
          <w:sz w:val="22"/>
          <w:szCs w:val="22"/>
        </w:rPr>
        <w:t>lacuri de acumulare</w:t>
      </w:r>
      <w:r w:rsidR="000C061A" w:rsidRPr="00854AB4">
        <w:rPr>
          <w:b w:val="0"/>
          <w:sz w:val="22"/>
          <w:szCs w:val="22"/>
        </w:rPr>
        <w:t xml:space="preserve">, care cuprind </w:t>
      </w:r>
      <w:r w:rsidR="00306B93" w:rsidRPr="00854AB4">
        <w:rPr>
          <w:b w:val="0"/>
          <w:sz w:val="22"/>
          <w:szCs w:val="22"/>
        </w:rPr>
        <w:t>24</w:t>
      </w:r>
      <w:r w:rsidR="000C061A" w:rsidRPr="00854AB4">
        <w:rPr>
          <w:b w:val="0"/>
          <w:sz w:val="22"/>
          <w:szCs w:val="22"/>
        </w:rPr>
        <w:t xml:space="preserve"> acumulari</w:t>
      </w:r>
    </w:p>
    <w:p w14:paraId="00557EBB" w14:textId="77777777" w:rsidR="002B2828" w:rsidRPr="00854AB4" w:rsidRDefault="002B2828" w:rsidP="00C44777">
      <w:pPr>
        <w:pStyle w:val="ListParagraph"/>
        <w:spacing w:line="360" w:lineRule="auto"/>
        <w:ind w:left="1008"/>
        <w:contextualSpacing/>
        <w:rPr>
          <w:b w:val="0"/>
          <w:sz w:val="22"/>
          <w:szCs w:val="22"/>
        </w:rPr>
      </w:pPr>
      <w:r w:rsidRPr="00854AB4">
        <w:rPr>
          <w:b w:val="0"/>
          <w:sz w:val="22"/>
          <w:szCs w:val="22"/>
        </w:rPr>
        <w:tab/>
      </w:r>
    </w:p>
    <w:p w14:paraId="6AEB6FE6" w14:textId="77777777" w:rsidR="009B3AE5" w:rsidRPr="00854AB4" w:rsidRDefault="009B3AE5"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Arges au fost monitorizate in anul </w:t>
      </w:r>
      <w:r w:rsidR="00A05FF3" w:rsidRPr="00854AB4">
        <w:rPr>
          <w:b w:val="0"/>
          <w:sz w:val="22"/>
          <w:szCs w:val="22"/>
        </w:rPr>
        <w:t>perioada 2018-2020</w:t>
      </w:r>
      <w:r w:rsidRPr="00854AB4">
        <w:rPr>
          <w:b w:val="0"/>
          <w:sz w:val="22"/>
          <w:szCs w:val="22"/>
        </w:rPr>
        <w:t xml:space="preserve">, un numar de </w:t>
      </w:r>
      <w:r w:rsidR="002B2828" w:rsidRPr="00854AB4">
        <w:rPr>
          <w:b w:val="0"/>
          <w:sz w:val="22"/>
          <w:szCs w:val="22"/>
        </w:rPr>
        <w:t>1</w:t>
      </w:r>
      <w:r w:rsidR="005B63AD" w:rsidRPr="00854AB4">
        <w:rPr>
          <w:b w:val="0"/>
          <w:sz w:val="22"/>
          <w:szCs w:val="22"/>
        </w:rPr>
        <w:t xml:space="preserve">5 </w:t>
      </w:r>
      <w:r w:rsidRPr="00854AB4">
        <w:rPr>
          <w:b w:val="0"/>
          <w:sz w:val="22"/>
          <w:szCs w:val="22"/>
        </w:rPr>
        <w:t xml:space="preserve">corpuri de apa – </w:t>
      </w:r>
      <w:r w:rsidR="002B2828" w:rsidRPr="00854AB4">
        <w:rPr>
          <w:b w:val="0"/>
          <w:sz w:val="22"/>
          <w:szCs w:val="22"/>
        </w:rPr>
        <w:t>lacuri</w:t>
      </w:r>
      <w:r w:rsidRPr="00854AB4">
        <w:rPr>
          <w:b w:val="0"/>
          <w:sz w:val="22"/>
          <w:szCs w:val="22"/>
        </w:rPr>
        <w:t xml:space="preserve"> dintre care:</w:t>
      </w:r>
    </w:p>
    <w:p w14:paraId="6530AB96" w14:textId="77777777" w:rsidR="002B2828" w:rsidRPr="00854AB4" w:rsidRDefault="004B5E02" w:rsidP="00C44777">
      <w:pPr>
        <w:pStyle w:val="ListParagraph"/>
        <w:spacing w:line="360" w:lineRule="auto"/>
        <w:ind w:left="720"/>
        <w:contextualSpacing/>
        <w:rPr>
          <w:b w:val="0"/>
          <w:sz w:val="22"/>
          <w:szCs w:val="22"/>
        </w:rPr>
      </w:pPr>
      <w:r w:rsidRPr="00854AB4">
        <w:rPr>
          <w:b w:val="0"/>
          <w:sz w:val="22"/>
          <w:szCs w:val="22"/>
        </w:rPr>
        <w:t xml:space="preserve">            - </w:t>
      </w:r>
      <w:r w:rsidR="002B2828" w:rsidRPr="00854AB4">
        <w:rPr>
          <w:b w:val="0"/>
          <w:sz w:val="22"/>
          <w:szCs w:val="22"/>
        </w:rPr>
        <w:t xml:space="preserve">1 corp de apa natural </w:t>
      </w:r>
      <w:r w:rsidR="000C061A" w:rsidRPr="00854AB4">
        <w:rPr>
          <w:b w:val="0"/>
          <w:sz w:val="22"/>
          <w:szCs w:val="22"/>
        </w:rPr>
        <w:t xml:space="preserve">- </w:t>
      </w:r>
      <w:r w:rsidR="002B2828" w:rsidRPr="00854AB4">
        <w:rPr>
          <w:b w:val="0"/>
          <w:sz w:val="22"/>
          <w:szCs w:val="22"/>
        </w:rPr>
        <w:t>lac natural</w:t>
      </w:r>
    </w:p>
    <w:p w14:paraId="17338A69" w14:textId="77777777" w:rsidR="000C061A" w:rsidRPr="00854AB4" w:rsidRDefault="004B5E02" w:rsidP="00C44777">
      <w:pPr>
        <w:pStyle w:val="ListParagraph"/>
        <w:spacing w:line="360" w:lineRule="auto"/>
        <w:ind w:left="720"/>
        <w:contextualSpacing/>
        <w:rPr>
          <w:b w:val="0"/>
          <w:sz w:val="22"/>
          <w:szCs w:val="22"/>
        </w:rPr>
      </w:pPr>
      <w:r w:rsidRPr="00854AB4">
        <w:rPr>
          <w:b w:val="0"/>
          <w:sz w:val="22"/>
          <w:szCs w:val="22"/>
        </w:rPr>
        <w:t xml:space="preserve">            - </w:t>
      </w:r>
      <w:r w:rsidR="002B2828" w:rsidRPr="00854AB4">
        <w:rPr>
          <w:b w:val="0"/>
          <w:sz w:val="22"/>
          <w:szCs w:val="22"/>
        </w:rPr>
        <w:t>1</w:t>
      </w:r>
      <w:r w:rsidR="008323B7" w:rsidRPr="00854AB4">
        <w:rPr>
          <w:b w:val="0"/>
          <w:sz w:val="22"/>
          <w:szCs w:val="22"/>
        </w:rPr>
        <w:t>4</w:t>
      </w:r>
      <w:r w:rsidR="002B2828" w:rsidRPr="00854AB4">
        <w:rPr>
          <w:b w:val="0"/>
          <w:sz w:val="22"/>
          <w:szCs w:val="22"/>
        </w:rPr>
        <w:t xml:space="preserve"> corpuri de apa </w:t>
      </w:r>
      <w:r w:rsidR="000C061A" w:rsidRPr="00854AB4">
        <w:rPr>
          <w:b w:val="0"/>
          <w:sz w:val="22"/>
          <w:szCs w:val="22"/>
        </w:rPr>
        <w:t xml:space="preserve">- </w:t>
      </w:r>
      <w:r w:rsidR="002B2828" w:rsidRPr="00854AB4">
        <w:rPr>
          <w:b w:val="0"/>
          <w:sz w:val="22"/>
          <w:szCs w:val="22"/>
        </w:rPr>
        <w:t>lacuri de acumulare</w:t>
      </w:r>
      <w:r w:rsidR="000C061A" w:rsidRPr="00854AB4">
        <w:rPr>
          <w:b w:val="0"/>
          <w:sz w:val="22"/>
          <w:szCs w:val="22"/>
        </w:rPr>
        <w:t xml:space="preserve">, care cuprind </w:t>
      </w:r>
      <w:r w:rsidR="00EE3A5B" w:rsidRPr="00854AB4">
        <w:rPr>
          <w:b w:val="0"/>
          <w:sz w:val="22"/>
          <w:szCs w:val="22"/>
        </w:rPr>
        <w:t>2</w:t>
      </w:r>
      <w:r w:rsidR="00854AB4" w:rsidRPr="00854AB4">
        <w:rPr>
          <w:b w:val="0"/>
          <w:sz w:val="22"/>
          <w:szCs w:val="22"/>
        </w:rPr>
        <w:t>2</w:t>
      </w:r>
      <w:r w:rsidR="000C061A" w:rsidRPr="00854AB4">
        <w:rPr>
          <w:b w:val="0"/>
          <w:sz w:val="22"/>
          <w:szCs w:val="22"/>
        </w:rPr>
        <w:t xml:space="preserve"> acumulari</w:t>
      </w:r>
    </w:p>
    <w:p w14:paraId="2F51ADB8" w14:textId="77777777" w:rsidR="009B3AE5" w:rsidRPr="00854AB4" w:rsidRDefault="009B3AE5"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Vedea au fost monitorizate in </w:t>
      </w:r>
      <w:r w:rsidR="00A05FF3" w:rsidRPr="00854AB4">
        <w:rPr>
          <w:b w:val="0"/>
          <w:sz w:val="22"/>
          <w:szCs w:val="22"/>
        </w:rPr>
        <w:t>perioada 2018-2020</w:t>
      </w:r>
      <w:r w:rsidRPr="00854AB4">
        <w:rPr>
          <w:b w:val="0"/>
          <w:sz w:val="22"/>
          <w:szCs w:val="22"/>
        </w:rPr>
        <w:t xml:space="preserve">, un numar de </w:t>
      </w:r>
      <w:r w:rsidR="00DC645B" w:rsidRPr="00854AB4">
        <w:rPr>
          <w:b w:val="0"/>
          <w:sz w:val="22"/>
          <w:szCs w:val="22"/>
        </w:rPr>
        <w:t>1 corp</w:t>
      </w:r>
      <w:r w:rsidRPr="00854AB4">
        <w:rPr>
          <w:b w:val="0"/>
          <w:sz w:val="22"/>
          <w:szCs w:val="22"/>
        </w:rPr>
        <w:t xml:space="preserve"> de apa </w:t>
      </w:r>
      <w:r w:rsidR="00DC645B" w:rsidRPr="00854AB4">
        <w:rPr>
          <w:b w:val="0"/>
          <w:sz w:val="22"/>
          <w:szCs w:val="22"/>
        </w:rPr>
        <w:t>- lac</w:t>
      </w:r>
      <w:r w:rsidR="000C061A" w:rsidRPr="00854AB4">
        <w:rPr>
          <w:b w:val="0"/>
          <w:sz w:val="22"/>
          <w:szCs w:val="22"/>
        </w:rPr>
        <w:t xml:space="preserve"> de acumulare, care cuprind</w:t>
      </w:r>
      <w:r w:rsidR="00EE3A5B" w:rsidRPr="00854AB4">
        <w:rPr>
          <w:b w:val="0"/>
          <w:sz w:val="22"/>
          <w:szCs w:val="22"/>
        </w:rPr>
        <w:t>e</w:t>
      </w:r>
      <w:r w:rsidR="000C061A" w:rsidRPr="00854AB4">
        <w:rPr>
          <w:b w:val="0"/>
          <w:sz w:val="22"/>
          <w:szCs w:val="22"/>
        </w:rPr>
        <w:t xml:space="preserve"> </w:t>
      </w:r>
      <w:r w:rsidR="00EE3A5B" w:rsidRPr="00854AB4">
        <w:rPr>
          <w:b w:val="0"/>
          <w:sz w:val="22"/>
          <w:szCs w:val="22"/>
        </w:rPr>
        <w:t>1</w:t>
      </w:r>
      <w:r w:rsidR="000C061A" w:rsidRPr="00854AB4">
        <w:rPr>
          <w:b w:val="0"/>
          <w:sz w:val="22"/>
          <w:szCs w:val="22"/>
        </w:rPr>
        <w:t xml:space="preserve"> </w:t>
      </w:r>
      <w:r w:rsidR="0055365E" w:rsidRPr="00854AB4">
        <w:rPr>
          <w:b w:val="0"/>
          <w:sz w:val="22"/>
          <w:szCs w:val="22"/>
        </w:rPr>
        <w:t xml:space="preserve">lac de </w:t>
      </w:r>
      <w:r w:rsidR="000C061A" w:rsidRPr="00854AB4">
        <w:rPr>
          <w:b w:val="0"/>
          <w:sz w:val="22"/>
          <w:szCs w:val="22"/>
        </w:rPr>
        <w:t>acumular</w:t>
      </w:r>
      <w:r w:rsidR="00EE3A5B" w:rsidRPr="00854AB4">
        <w:rPr>
          <w:b w:val="0"/>
          <w:sz w:val="22"/>
          <w:szCs w:val="22"/>
        </w:rPr>
        <w:t>e</w:t>
      </w:r>
      <w:r w:rsidR="002B2828" w:rsidRPr="00854AB4">
        <w:rPr>
          <w:b w:val="0"/>
          <w:sz w:val="22"/>
          <w:szCs w:val="22"/>
        </w:rPr>
        <w:t>.</w:t>
      </w:r>
    </w:p>
    <w:p w14:paraId="6B8241EF" w14:textId="77777777" w:rsidR="009B3AE5" w:rsidRPr="00854AB4" w:rsidRDefault="009B3AE5"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Dunare au fost monitorizate in </w:t>
      </w:r>
      <w:r w:rsidR="00A05FF3" w:rsidRPr="00854AB4">
        <w:rPr>
          <w:b w:val="0"/>
          <w:sz w:val="22"/>
          <w:szCs w:val="22"/>
        </w:rPr>
        <w:t>perioada 2018-2020</w:t>
      </w:r>
      <w:r w:rsidRPr="00854AB4">
        <w:rPr>
          <w:b w:val="0"/>
          <w:sz w:val="22"/>
          <w:szCs w:val="22"/>
        </w:rPr>
        <w:t xml:space="preserve">, un numar de </w:t>
      </w:r>
      <w:r w:rsidR="008323B7" w:rsidRPr="00854AB4">
        <w:rPr>
          <w:b w:val="0"/>
          <w:sz w:val="22"/>
          <w:szCs w:val="22"/>
        </w:rPr>
        <w:t>2</w:t>
      </w:r>
      <w:r w:rsidRPr="00854AB4">
        <w:rPr>
          <w:b w:val="0"/>
          <w:sz w:val="22"/>
          <w:szCs w:val="22"/>
        </w:rPr>
        <w:t xml:space="preserve"> corpuri de apa </w:t>
      </w:r>
      <w:r w:rsidR="000C061A" w:rsidRPr="00854AB4">
        <w:rPr>
          <w:b w:val="0"/>
          <w:sz w:val="22"/>
          <w:szCs w:val="22"/>
        </w:rPr>
        <w:t>- lacuri de acumulare</w:t>
      </w:r>
      <w:r w:rsidR="009F634C" w:rsidRPr="00854AB4">
        <w:rPr>
          <w:b w:val="0"/>
          <w:sz w:val="22"/>
          <w:szCs w:val="22"/>
        </w:rPr>
        <w:t xml:space="preserve">, care cuprind </w:t>
      </w:r>
      <w:r w:rsidR="00306B93" w:rsidRPr="00854AB4">
        <w:rPr>
          <w:b w:val="0"/>
          <w:sz w:val="22"/>
          <w:szCs w:val="22"/>
        </w:rPr>
        <w:t>3</w:t>
      </w:r>
      <w:r w:rsidR="008650D5" w:rsidRPr="00854AB4">
        <w:rPr>
          <w:b w:val="0"/>
          <w:sz w:val="22"/>
          <w:szCs w:val="22"/>
        </w:rPr>
        <w:t xml:space="preserve"> acumulari</w:t>
      </w:r>
      <w:r w:rsidRPr="00854AB4">
        <w:rPr>
          <w:b w:val="0"/>
          <w:sz w:val="22"/>
          <w:szCs w:val="22"/>
        </w:rPr>
        <w:t>.</w:t>
      </w:r>
    </w:p>
    <w:p w14:paraId="7F2862B5" w14:textId="77777777" w:rsidR="009B3AE5" w:rsidRPr="00854AB4" w:rsidRDefault="009B3AE5" w:rsidP="00C44777">
      <w:pPr>
        <w:pStyle w:val="ListParagraph"/>
        <w:spacing w:line="360" w:lineRule="auto"/>
        <w:ind w:left="720"/>
        <w:contextualSpacing/>
        <w:rPr>
          <w:b w:val="0"/>
          <w:sz w:val="22"/>
          <w:szCs w:val="22"/>
        </w:rPr>
      </w:pPr>
    </w:p>
    <w:p w14:paraId="4B5FC7BE" w14:textId="77777777" w:rsidR="00BF305A" w:rsidRPr="00854AB4" w:rsidRDefault="009B3AE5" w:rsidP="00C44777">
      <w:pPr>
        <w:pStyle w:val="ListParagraph"/>
        <w:spacing w:line="360" w:lineRule="auto"/>
        <w:ind w:left="720"/>
        <w:contextualSpacing/>
        <w:rPr>
          <w:sz w:val="22"/>
          <w:szCs w:val="22"/>
        </w:rPr>
      </w:pPr>
      <w:r w:rsidRPr="00854AB4">
        <w:rPr>
          <w:sz w:val="22"/>
          <w:szCs w:val="22"/>
        </w:rPr>
        <w:tab/>
      </w:r>
      <w:r w:rsidR="00BF305A" w:rsidRPr="00854AB4">
        <w:rPr>
          <w:sz w:val="22"/>
          <w:szCs w:val="22"/>
        </w:rPr>
        <w:t>1.3</w:t>
      </w:r>
      <w:r w:rsidR="00BF305A" w:rsidRPr="00854AB4">
        <w:rPr>
          <w:b w:val="0"/>
          <w:sz w:val="22"/>
          <w:szCs w:val="22"/>
        </w:rPr>
        <w:t xml:space="preserve">. </w:t>
      </w:r>
      <w:r w:rsidR="00BF305A" w:rsidRPr="00854AB4">
        <w:rPr>
          <w:sz w:val="22"/>
          <w:szCs w:val="22"/>
        </w:rPr>
        <w:t xml:space="preserve">În </w:t>
      </w:r>
      <w:r w:rsidR="00FA2A9D" w:rsidRPr="00854AB4">
        <w:rPr>
          <w:sz w:val="22"/>
          <w:szCs w:val="22"/>
        </w:rPr>
        <w:t>perioada 2018-2020</w:t>
      </w:r>
      <w:r w:rsidR="00BF305A" w:rsidRPr="00854AB4">
        <w:rPr>
          <w:sz w:val="22"/>
          <w:szCs w:val="22"/>
        </w:rPr>
        <w:t xml:space="preserve"> in cadrul spatiului hidrografic Arges-Vedea pe cele </w:t>
      </w:r>
      <w:r w:rsidR="00306B93" w:rsidRPr="00854AB4">
        <w:rPr>
          <w:sz w:val="22"/>
          <w:szCs w:val="22"/>
        </w:rPr>
        <w:t>1</w:t>
      </w:r>
      <w:r w:rsidR="002B697E" w:rsidRPr="00854AB4">
        <w:rPr>
          <w:sz w:val="22"/>
          <w:szCs w:val="22"/>
        </w:rPr>
        <w:t>8</w:t>
      </w:r>
      <w:r w:rsidR="00BF305A" w:rsidRPr="00854AB4">
        <w:rPr>
          <w:sz w:val="22"/>
          <w:szCs w:val="22"/>
        </w:rPr>
        <w:t xml:space="preserve"> de corpuri de apa - lacuri monitorizate (2</w:t>
      </w:r>
      <w:r w:rsidR="00854AB4" w:rsidRPr="00854AB4">
        <w:rPr>
          <w:sz w:val="22"/>
          <w:szCs w:val="22"/>
        </w:rPr>
        <w:t>7</w:t>
      </w:r>
      <w:r w:rsidR="00BF305A" w:rsidRPr="00854AB4">
        <w:rPr>
          <w:sz w:val="22"/>
          <w:szCs w:val="22"/>
        </w:rPr>
        <w:t xml:space="preserve"> lacuri monitorizate) au fost 4</w:t>
      </w:r>
      <w:r w:rsidR="00854AB4" w:rsidRPr="00854AB4">
        <w:rPr>
          <w:sz w:val="22"/>
          <w:szCs w:val="22"/>
        </w:rPr>
        <w:t xml:space="preserve">5 </w:t>
      </w:r>
      <w:r w:rsidR="00BF305A" w:rsidRPr="00854AB4">
        <w:rPr>
          <w:sz w:val="22"/>
          <w:szCs w:val="22"/>
        </w:rPr>
        <w:t>sectiuni de monitorizare dupa cum urmeaza:</w:t>
      </w:r>
    </w:p>
    <w:p w14:paraId="347EA5F5" w14:textId="77777777" w:rsidR="00BF305A" w:rsidRPr="00854AB4" w:rsidRDefault="00BF305A" w:rsidP="00C44777">
      <w:pPr>
        <w:pStyle w:val="ListParagraph"/>
        <w:spacing w:line="360" w:lineRule="auto"/>
        <w:ind w:left="720"/>
        <w:contextualSpacing/>
        <w:rPr>
          <w:b w:val="0"/>
          <w:sz w:val="22"/>
          <w:szCs w:val="22"/>
        </w:rPr>
      </w:pPr>
      <w:r w:rsidRPr="00854AB4">
        <w:rPr>
          <w:sz w:val="22"/>
          <w:szCs w:val="22"/>
        </w:rPr>
        <w:tab/>
        <w:t xml:space="preserve">-  </w:t>
      </w:r>
      <w:r w:rsidRPr="00854AB4">
        <w:rPr>
          <w:b w:val="0"/>
          <w:sz w:val="22"/>
          <w:szCs w:val="22"/>
        </w:rPr>
        <w:t>3 sectiuni de monitorizare pe 1 corp de apa –lac natural monitorizat</w:t>
      </w:r>
    </w:p>
    <w:p w14:paraId="79B16AFD"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xml:space="preserve">- </w:t>
      </w:r>
      <w:r w:rsidR="0056459E" w:rsidRPr="00854AB4">
        <w:rPr>
          <w:b w:val="0"/>
          <w:sz w:val="22"/>
          <w:szCs w:val="22"/>
        </w:rPr>
        <w:t>4</w:t>
      </w:r>
      <w:r w:rsidR="00CD1241" w:rsidRPr="00854AB4">
        <w:rPr>
          <w:b w:val="0"/>
          <w:sz w:val="22"/>
          <w:szCs w:val="22"/>
        </w:rPr>
        <w:t>2</w:t>
      </w:r>
      <w:r w:rsidRPr="00854AB4">
        <w:rPr>
          <w:b w:val="0"/>
          <w:sz w:val="22"/>
          <w:szCs w:val="22"/>
        </w:rPr>
        <w:t xml:space="preserve"> sectiuni de monitorizare pe cele </w:t>
      </w:r>
      <w:r w:rsidR="00AB7694" w:rsidRPr="00854AB4">
        <w:rPr>
          <w:b w:val="0"/>
          <w:sz w:val="22"/>
          <w:szCs w:val="22"/>
        </w:rPr>
        <w:t>1</w:t>
      </w:r>
      <w:r w:rsidR="005B63AD" w:rsidRPr="00854AB4">
        <w:rPr>
          <w:b w:val="0"/>
          <w:sz w:val="22"/>
          <w:szCs w:val="22"/>
        </w:rPr>
        <w:t>7</w:t>
      </w:r>
      <w:r w:rsidRPr="00854AB4">
        <w:rPr>
          <w:b w:val="0"/>
          <w:sz w:val="22"/>
          <w:szCs w:val="22"/>
        </w:rPr>
        <w:t xml:space="preserve"> corpuri de apa – lacuri de acumulare monitorizate care cuprind </w:t>
      </w:r>
      <w:r w:rsidR="00AB7694" w:rsidRPr="00854AB4">
        <w:rPr>
          <w:b w:val="0"/>
          <w:sz w:val="22"/>
          <w:szCs w:val="22"/>
        </w:rPr>
        <w:t>2</w:t>
      </w:r>
      <w:r w:rsidR="000C594B">
        <w:rPr>
          <w:b w:val="0"/>
          <w:sz w:val="22"/>
          <w:szCs w:val="22"/>
        </w:rPr>
        <w:t>6</w:t>
      </w:r>
      <w:r w:rsidRPr="00854AB4">
        <w:rPr>
          <w:b w:val="0"/>
          <w:sz w:val="22"/>
          <w:szCs w:val="22"/>
        </w:rPr>
        <w:t xml:space="preserve"> lacuri de acumulare monitorizate</w:t>
      </w:r>
    </w:p>
    <w:p w14:paraId="26625496"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r>
    </w:p>
    <w:p w14:paraId="2553CEE4"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Arges in </w:t>
      </w:r>
      <w:r w:rsidR="00FA2A9D" w:rsidRPr="00854AB4">
        <w:rPr>
          <w:b w:val="0"/>
          <w:sz w:val="22"/>
          <w:szCs w:val="22"/>
        </w:rPr>
        <w:t>perioada 2018-2020</w:t>
      </w:r>
      <w:r w:rsidR="00A20C96" w:rsidRPr="00854AB4">
        <w:rPr>
          <w:b w:val="0"/>
          <w:sz w:val="22"/>
          <w:szCs w:val="22"/>
        </w:rPr>
        <w:t xml:space="preserve"> au fost </w:t>
      </w:r>
      <w:r w:rsidR="00854AB4" w:rsidRPr="00854AB4">
        <w:rPr>
          <w:b w:val="0"/>
          <w:sz w:val="22"/>
          <w:szCs w:val="22"/>
        </w:rPr>
        <w:t>40</w:t>
      </w:r>
      <w:r w:rsidRPr="00854AB4">
        <w:rPr>
          <w:b w:val="0"/>
          <w:sz w:val="22"/>
          <w:szCs w:val="22"/>
        </w:rPr>
        <w:t xml:space="preserve"> sectiuni de monitorizare pe cele </w:t>
      </w:r>
      <w:r w:rsidR="00AB7694" w:rsidRPr="00854AB4">
        <w:rPr>
          <w:b w:val="0"/>
          <w:sz w:val="22"/>
          <w:szCs w:val="22"/>
        </w:rPr>
        <w:t>1</w:t>
      </w:r>
      <w:r w:rsidR="00B26C81" w:rsidRPr="00854AB4">
        <w:rPr>
          <w:b w:val="0"/>
          <w:sz w:val="22"/>
          <w:szCs w:val="22"/>
        </w:rPr>
        <w:t>5</w:t>
      </w:r>
      <w:r w:rsidRPr="00854AB4">
        <w:rPr>
          <w:b w:val="0"/>
          <w:sz w:val="22"/>
          <w:szCs w:val="22"/>
        </w:rPr>
        <w:t xml:space="preserve"> corpuri de apa – lacuri monitorizate dupa cum urmeaza:</w:t>
      </w:r>
    </w:p>
    <w:p w14:paraId="1B34D6D9"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- 3 sectiuni de monitorizare pe 1 lac natural monitorizat</w:t>
      </w:r>
    </w:p>
    <w:p w14:paraId="55230A63"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- 3</w:t>
      </w:r>
      <w:r w:rsidR="00854AB4" w:rsidRPr="00854AB4">
        <w:rPr>
          <w:b w:val="0"/>
          <w:sz w:val="22"/>
          <w:szCs w:val="22"/>
        </w:rPr>
        <w:t>7</w:t>
      </w:r>
      <w:r w:rsidRPr="00854AB4">
        <w:rPr>
          <w:b w:val="0"/>
          <w:sz w:val="22"/>
          <w:szCs w:val="22"/>
        </w:rPr>
        <w:t xml:space="preserve"> sectiuni de monitorizare pe cele 1</w:t>
      </w:r>
      <w:r w:rsidR="00B26C81" w:rsidRPr="00854AB4">
        <w:rPr>
          <w:b w:val="0"/>
          <w:sz w:val="22"/>
          <w:szCs w:val="22"/>
        </w:rPr>
        <w:t>4</w:t>
      </w:r>
      <w:r w:rsidRPr="00854AB4">
        <w:rPr>
          <w:b w:val="0"/>
          <w:sz w:val="22"/>
          <w:szCs w:val="22"/>
        </w:rPr>
        <w:t xml:space="preserve"> corpuri de apa tip lac de acumulare care cuprind </w:t>
      </w:r>
      <w:r w:rsidR="00EE3A5B" w:rsidRPr="00854AB4">
        <w:rPr>
          <w:b w:val="0"/>
          <w:sz w:val="22"/>
          <w:szCs w:val="22"/>
        </w:rPr>
        <w:t>2</w:t>
      </w:r>
      <w:r w:rsidR="00854AB4" w:rsidRPr="00854AB4">
        <w:rPr>
          <w:b w:val="0"/>
          <w:sz w:val="22"/>
          <w:szCs w:val="22"/>
        </w:rPr>
        <w:t>2</w:t>
      </w:r>
      <w:r w:rsidRPr="00854AB4">
        <w:rPr>
          <w:b w:val="0"/>
          <w:sz w:val="22"/>
          <w:szCs w:val="22"/>
        </w:rPr>
        <w:t xml:space="preserve"> lacuri de acumulare monitorizate</w:t>
      </w:r>
    </w:p>
    <w:p w14:paraId="3C5263B6"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Vedea in </w:t>
      </w:r>
      <w:r w:rsidR="00FA2A9D" w:rsidRPr="00854AB4">
        <w:rPr>
          <w:b w:val="0"/>
          <w:sz w:val="22"/>
          <w:szCs w:val="22"/>
        </w:rPr>
        <w:t xml:space="preserve">perioada 2018-2020 </w:t>
      </w:r>
      <w:r w:rsidRPr="00854AB4">
        <w:rPr>
          <w:b w:val="0"/>
          <w:sz w:val="22"/>
          <w:szCs w:val="22"/>
        </w:rPr>
        <w:t xml:space="preserve">a fost  </w:t>
      </w:r>
      <w:r w:rsidR="00EE3A5B" w:rsidRPr="00854AB4">
        <w:rPr>
          <w:b w:val="0"/>
          <w:sz w:val="22"/>
          <w:szCs w:val="22"/>
        </w:rPr>
        <w:t>1</w:t>
      </w:r>
      <w:r w:rsidRPr="00854AB4">
        <w:rPr>
          <w:b w:val="0"/>
          <w:sz w:val="22"/>
          <w:szCs w:val="22"/>
        </w:rPr>
        <w:t xml:space="preserve"> sectiun</w:t>
      </w:r>
      <w:r w:rsidR="00EE3A5B" w:rsidRPr="00854AB4">
        <w:rPr>
          <w:b w:val="0"/>
          <w:sz w:val="22"/>
          <w:szCs w:val="22"/>
        </w:rPr>
        <w:t>e</w:t>
      </w:r>
      <w:r w:rsidRPr="00854AB4">
        <w:rPr>
          <w:b w:val="0"/>
          <w:sz w:val="22"/>
          <w:szCs w:val="22"/>
        </w:rPr>
        <w:t xml:space="preserve"> de monitorizare pe  </w:t>
      </w:r>
      <w:r w:rsidR="00EE3A5B" w:rsidRPr="00854AB4">
        <w:rPr>
          <w:b w:val="0"/>
          <w:sz w:val="22"/>
          <w:szCs w:val="22"/>
        </w:rPr>
        <w:t>1 corp de apa – lac</w:t>
      </w:r>
      <w:r w:rsidRPr="00854AB4">
        <w:rPr>
          <w:b w:val="0"/>
          <w:sz w:val="22"/>
          <w:szCs w:val="22"/>
        </w:rPr>
        <w:t xml:space="preserve"> de acumulare monitorizate care cuprind</w:t>
      </w:r>
      <w:r w:rsidR="00EE3A5B" w:rsidRPr="00854AB4">
        <w:rPr>
          <w:b w:val="0"/>
          <w:sz w:val="22"/>
          <w:szCs w:val="22"/>
        </w:rPr>
        <w:t>e 1 lac</w:t>
      </w:r>
      <w:r w:rsidR="007705EA" w:rsidRPr="00854AB4">
        <w:rPr>
          <w:b w:val="0"/>
          <w:sz w:val="22"/>
          <w:szCs w:val="22"/>
        </w:rPr>
        <w:t xml:space="preserve"> de acumulare monitorizat</w:t>
      </w:r>
      <w:r w:rsidR="00AB7694" w:rsidRPr="00854AB4">
        <w:rPr>
          <w:b w:val="0"/>
          <w:sz w:val="22"/>
          <w:szCs w:val="22"/>
        </w:rPr>
        <w:t>.</w:t>
      </w:r>
    </w:p>
    <w:p w14:paraId="3FC81E99" w14:textId="77777777" w:rsidR="00BF305A" w:rsidRPr="00854AB4" w:rsidRDefault="00BF305A" w:rsidP="00C44777">
      <w:pPr>
        <w:pStyle w:val="ListParagraph"/>
        <w:spacing w:line="360" w:lineRule="auto"/>
        <w:ind w:left="720"/>
        <w:contextualSpacing/>
        <w:rPr>
          <w:b w:val="0"/>
          <w:sz w:val="22"/>
          <w:szCs w:val="22"/>
        </w:rPr>
      </w:pPr>
      <w:r w:rsidRPr="00854AB4">
        <w:rPr>
          <w:b w:val="0"/>
          <w:sz w:val="22"/>
          <w:szCs w:val="22"/>
        </w:rPr>
        <w:tab/>
        <w:t xml:space="preserve">În cadrul bazinului hidrografic Dunare in </w:t>
      </w:r>
      <w:r w:rsidR="00FA2A9D" w:rsidRPr="00854AB4">
        <w:rPr>
          <w:b w:val="0"/>
          <w:sz w:val="22"/>
          <w:szCs w:val="22"/>
        </w:rPr>
        <w:t xml:space="preserve">perioada 2018-2020 </w:t>
      </w:r>
      <w:r w:rsidR="00AB7694" w:rsidRPr="00854AB4">
        <w:rPr>
          <w:b w:val="0"/>
          <w:sz w:val="22"/>
          <w:szCs w:val="22"/>
        </w:rPr>
        <w:t xml:space="preserve">au fost </w:t>
      </w:r>
      <w:r w:rsidR="00535BC8" w:rsidRPr="00854AB4">
        <w:rPr>
          <w:b w:val="0"/>
          <w:sz w:val="22"/>
          <w:szCs w:val="22"/>
        </w:rPr>
        <w:t>4</w:t>
      </w:r>
      <w:r w:rsidRPr="00854AB4">
        <w:rPr>
          <w:b w:val="0"/>
          <w:sz w:val="22"/>
          <w:szCs w:val="22"/>
        </w:rPr>
        <w:t xml:space="preserve"> sectiuni de monitorizare pe cele </w:t>
      </w:r>
      <w:r w:rsidR="00535BC8" w:rsidRPr="00854AB4">
        <w:rPr>
          <w:b w:val="0"/>
          <w:sz w:val="22"/>
          <w:szCs w:val="22"/>
        </w:rPr>
        <w:t>2</w:t>
      </w:r>
      <w:r w:rsidRPr="00854AB4">
        <w:rPr>
          <w:b w:val="0"/>
          <w:sz w:val="22"/>
          <w:szCs w:val="22"/>
        </w:rPr>
        <w:t xml:space="preserve"> corpuri de apa – lacuri de acumulare monitorizate care cuprind </w:t>
      </w:r>
      <w:r w:rsidR="00535BC8" w:rsidRPr="00854AB4">
        <w:rPr>
          <w:b w:val="0"/>
          <w:sz w:val="22"/>
          <w:szCs w:val="22"/>
        </w:rPr>
        <w:t>3</w:t>
      </w:r>
      <w:r w:rsidRPr="00854AB4">
        <w:rPr>
          <w:b w:val="0"/>
          <w:sz w:val="22"/>
          <w:szCs w:val="22"/>
        </w:rPr>
        <w:t xml:space="preserve"> lacuri de acumulare monitorizate.</w:t>
      </w:r>
    </w:p>
    <w:p w14:paraId="7B4AB97B" w14:textId="77777777" w:rsidR="009B3AE5" w:rsidRPr="00854AB4" w:rsidRDefault="009B3AE5" w:rsidP="00C44777">
      <w:pPr>
        <w:pStyle w:val="ListParagraph"/>
        <w:spacing w:line="360" w:lineRule="auto"/>
        <w:ind w:left="720"/>
        <w:contextualSpacing/>
        <w:rPr>
          <w:b w:val="0"/>
          <w:sz w:val="22"/>
          <w:szCs w:val="22"/>
        </w:rPr>
      </w:pPr>
    </w:p>
    <w:p w14:paraId="7CBAA515" w14:textId="77777777" w:rsidR="00306B93" w:rsidRPr="00DA0031" w:rsidRDefault="00306B93" w:rsidP="00C44777">
      <w:pPr>
        <w:pStyle w:val="ListParagraph"/>
        <w:spacing w:line="360" w:lineRule="auto"/>
        <w:ind w:left="720"/>
        <w:contextualSpacing/>
        <w:rPr>
          <w:sz w:val="22"/>
          <w:szCs w:val="22"/>
        </w:rPr>
      </w:pPr>
      <w:r w:rsidRPr="00DA0031">
        <w:rPr>
          <w:b w:val="0"/>
          <w:sz w:val="22"/>
          <w:szCs w:val="22"/>
        </w:rPr>
        <w:tab/>
      </w:r>
    </w:p>
    <w:p w14:paraId="1F5C0B25" w14:textId="77777777" w:rsidR="008E69A4" w:rsidRPr="00DA0031" w:rsidRDefault="008E69A4" w:rsidP="00C44777">
      <w:pPr>
        <w:pStyle w:val="Heading2"/>
        <w:spacing w:before="0" w:after="0" w:line="360" w:lineRule="auto"/>
        <w:rPr>
          <w:rFonts w:ascii="Arial" w:hAnsi="Arial" w:cs="Arial"/>
          <w:i w:val="0"/>
          <w:sz w:val="22"/>
          <w:szCs w:val="22"/>
        </w:rPr>
      </w:pPr>
    </w:p>
    <w:p w14:paraId="29244F4D" w14:textId="77777777" w:rsidR="00AA562D" w:rsidRPr="00DA0031" w:rsidRDefault="009B3AE5" w:rsidP="00C44777">
      <w:pPr>
        <w:pStyle w:val="Heading2"/>
        <w:spacing w:before="0" w:after="0" w:line="360" w:lineRule="auto"/>
        <w:rPr>
          <w:rFonts w:ascii="Arial" w:hAnsi="Arial" w:cs="Arial"/>
          <w:i w:val="0"/>
          <w:sz w:val="22"/>
          <w:szCs w:val="22"/>
        </w:rPr>
      </w:pPr>
      <w:r w:rsidRPr="00DA0031">
        <w:rPr>
          <w:rFonts w:ascii="Arial" w:hAnsi="Arial" w:cs="Arial"/>
          <w:i w:val="0"/>
          <w:sz w:val="22"/>
          <w:szCs w:val="22"/>
        </w:rPr>
        <w:t>2.</w:t>
      </w:r>
      <w:r w:rsidRPr="00DA0031">
        <w:rPr>
          <w:rFonts w:ascii="Arial" w:hAnsi="Arial" w:cs="Arial"/>
          <w:sz w:val="22"/>
          <w:szCs w:val="22"/>
        </w:rPr>
        <w:t xml:space="preserve"> </w:t>
      </w:r>
      <w:r w:rsidR="00AA562D" w:rsidRPr="00DA0031">
        <w:rPr>
          <w:rFonts w:ascii="Arial" w:hAnsi="Arial" w:cs="Arial"/>
          <w:i w:val="0"/>
          <w:sz w:val="22"/>
          <w:szCs w:val="22"/>
        </w:rPr>
        <w:t>Evaluarea</w:t>
      </w:r>
      <w:r w:rsidR="00AA562D" w:rsidRPr="00DA0031">
        <w:rPr>
          <w:rFonts w:ascii="Arial" w:hAnsi="Arial" w:cs="Arial"/>
          <w:sz w:val="22"/>
          <w:szCs w:val="22"/>
        </w:rPr>
        <w:t xml:space="preserve"> </w:t>
      </w:r>
      <w:r w:rsidR="00AA562D" w:rsidRPr="00DA0031">
        <w:rPr>
          <w:rFonts w:ascii="Arial" w:hAnsi="Arial" w:cs="Arial"/>
          <w:i w:val="0"/>
          <w:sz w:val="22"/>
          <w:szCs w:val="22"/>
        </w:rPr>
        <w:t>starii ecologice si a starii chimice a corpurilor de apă– lacuri naturale monitorizate</w:t>
      </w:r>
      <w:r w:rsidR="003A486B" w:rsidRPr="00DA0031">
        <w:rPr>
          <w:rFonts w:ascii="Arial" w:hAnsi="Arial" w:cs="Arial"/>
          <w:i w:val="0"/>
          <w:sz w:val="22"/>
          <w:szCs w:val="22"/>
        </w:rPr>
        <w:t>,</w:t>
      </w:r>
      <w:r w:rsidR="00AA562D" w:rsidRPr="00DA0031">
        <w:rPr>
          <w:rFonts w:ascii="Arial" w:hAnsi="Arial" w:cs="Arial"/>
          <w:i w:val="0"/>
          <w:sz w:val="22"/>
          <w:szCs w:val="22"/>
        </w:rPr>
        <w:t xml:space="preserve"> </w:t>
      </w:r>
      <w:r w:rsidR="00EC13D7" w:rsidRPr="00DA0031">
        <w:rPr>
          <w:rFonts w:ascii="Arial" w:hAnsi="Arial" w:cs="Arial"/>
          <w:i w:val="0"/>
          <w:sz w:val="22"/>
          <w:szCs w:val="22"/>
        </w:rPr>
        <w:t>cu detaliere</w:t>
      </w:r>
      <w:r w:rsidR="00B51B3D" w:rsidRPr="00DA0031">
        <w:rPr>
          <w:rFonts w:ascii="Arial" w:hAnsi="Arial" w:cs="Arial"/>
          <w:i w:val="0"/>
          <w:sz w:val="22"/>
          <w:szCs w:val="22"/>
        </w:rPr>
        <w:t xml:space="preserve"> pe fiecare corp de apa</w:t>
      </w:r>
    </w:p>
    <w:p w14:paraId="71031409" w14:textId="77777777" w:rsidR="00B467F0" w:rsidRPr="00DA0031" w:rsidRDefault="00B467F0" w:rsidP="00C44777">
      <w:pPr>
        <w:spacing w:line="360" w:lineRule="auto"/>
        <w:rPr>
          <w:sz w:val="22"/>
          <w:szCs w:val="22"/>
          <w:lang w:eastAsia="x-none"/>
        </w:rPr>
      </w:pPr>
    </w:p>
    <w:p w14:paraId="1E24A006" w14:textId="77777777" w:rsidR="00CD4590" w:rsidRPr="00DA0031" w:rsidRDefault="009B3AE5" w:rsidP="00F8681A">
      <w:pPr>
        <w:spacing w:line="360" w:lineRule="auto"/>
        <w:rPr>
          <w:i/>
          <w:sz w:val="22"/>
          <w:szCs w:val="22"/>
          <w:u w:val="single"/>
        </w:rPr>
      </w:pPr>
      <w:r w:rsidRPr="00DA0031">
        <w:rPr>
          <w:b w:val="0"/>
          <w:i/>
          <w:color w:val="FF0000"/>
          <w:sz w:val="22"/>
          <w:szCs w:val="22"/>
        </w:rPr>
        <w:tab/>
      </w:r>
      <w:r w:rsidR="00CD4590" w:rsidRPr="00DA0031">
        <w:rPr>
          <w:b w:val="0"/>
          <w:bCs/>
          <w:sz w:val="22"/>
          <w:szCs w:val="22"/>
        </w:rPr>
        <w:t xml:space="preserve">În </w:t>
      </w:r>
      <w:r w:rsidR="006E05F8" w:rsidRPr="00DA0031">
        <w:rPr>
          <w:b w:val="0"/>
          <w:bCs/>
          <w:sz w:val="22"/>
          <w:szCs w:val="22"/>
        </w:rPr>
        <w:t>spatiul</w:t>
      </w:r>
      <w:r w:rsidR="00D02904" w:rsidRPr="00DA0031">
        <w:rPr>
          <w:b w:val="0"/>
          <w:bCs/>
          <w:sz w:val="22"/>
          <w:szCs w:val="22"/>
        </w:rPr>
        <w:t xml:space="preserve"> hidrografic</w:t>
      </w:r>
      <w:r w:rsidR="00CD4590" w:rsidRPr="00DA0031">
        <w:rPr>
          <w:b w:val="0"/>
          <w:bCs/>
          <w:sz w:val="22"/>
          <w:szCs w:val="22"/>
        </w:rPr>
        <w:t xml:space="preserve"> Argeş</w:t>
      </w:r>
      <w:r w:rsidR="006E05F8" w:rsidRPr="00DA0031">
        <w:rPr>
          <w:b w:val="0"/>
          <w:bCs/>
          <w:sz w:val="22"/>
          <w:szCs w:val="22"/>
        </w:rPr>
        <w:t>-Vedea, in cadrul bazinului hidrografic Arges,</w:t>
      </w:r>
      <w:r w:rsidR="00CD4590" w:rsidRPr="00DA0031">
        <w:rPr>
          <w:b w:val="0"/>
          <w:bCs/>
          <w:sz w:val="22"/>
          <w:szCs w:val="22"/>
        </w:rPr>
        <w:t xml:space="preserve"> a fost identificat </w:t>
      </w:r>
      <w:r w:rsidR="00CD4590" w:rsidRPr="00DA0031">
        <w:rPr>
          <w:bCs/>
          <w:sz w:val="22"/>
          <w:szCs w:val="22"/>
        </w:rPr>
        <w:t xml:space="preserve">un singur corp de apă - lac natural: </w:t>
      </w:r>
      <w:r w:rsidR="003A486B" w:rsidRPr="00DA0031">
        <w:rPr>
          <w:bCs/>
          <w:sz w:val="22"/>
          <w:szCs w:val="22"/>
        </w:rPr>
        <w:t>ROLW10-1-23_B1(</w:t>
      </w:r>
      <w:r w:rsidR="00CD4590" w:rsidRPr="00DA0031">
        <w:rPr>
          <w:i/>
          <w:sz w:val="22"/>
          <w:szCs w:val="22"/>
          <w:u w:val="single"/>
        </w:rPr>
        <w:t>Comana</w:t>
      </w:r>
      <w:r w:rsidR="003A486B" w:rsidRPr="00DA0031">
        <w:rPr>
          <w:i/>
          <w:sz w:val="22"/>
          <w:szCs w:val="22"/>
          <w:u w:val="single"/>
        </w:rPr>
        <w:t>)</w:t>
      </w:r>
      <w:r w:rsidR="00CD4590" w:rsidRPr="00DA0031">
        <w:rPr>
          <w:i/>
          <w:sz w:val="22"/>
          <w:szCs w:val="22"/>
          <w:u w:val="single"/>
        </w:rPr>
        <w:t>.</w:t>
      </w:r>
    </w:p>
    <w:p w14:paraId="7E1BB84E" w14:textId="77777777" w:rsidR="00AA0EE1" w:rsidRPr="00DA0031" w:rsidRDefault="00CD4590" w:rsidP="00C44777">
      <w:pPr>
        <w:spacing w:line="360" w:lineRule="auto"/>
        <w:ind w:firstLine="720"/>
        <w:rPr>
          <w:b w:val="0"/>
          <w:bCs/>
          <w:sz w:val="22"/>
          <w:szCs w:val="22"/>
        </w:rPr>
      </w:pPr>
      <w:r w:rsidRPr="00DA0031">
        <w:rPr>
          <w:sz w:val="22"/>
          <w:szCs w:val="22"/>
        </w:rPr>
        <w:t>Comana</w:t>
      </w:r>
      <w:r w:rsidR="00AA0EE1" w:rsidRPr="00DA0031">
        <w:rPr>
          <w:sz w:val="22"/>
          <w:szCs w:val="22"/>
        </w:rPr>
        <w:t xml:space="preserve"> </w:t>
      </w:r>
      <w:r w:rsidR="00AA0EE1" w:rsidRPr="00DA0031">
        <w:rPr>
          <w:b w:val="0"/>
          <w:sz w:val="22"/>
          <w:szCs w:val="22"/>
        </w:rPr>
        <w:t xml:space="preserve">este lac situat in zona de campie, la altitudinea de </w:t>
      </w:r>
      <w:smartTag w:uri="urn:schemas-microsoft-com:office:smarttags" w:element="metricconverter">
        <w:smartTagPr>
          <w:attr w:name="ProductID" w:val="30 m"/>
        </w:smartTagPr>
        <w:r w:rsidR="00AA0EE1" w:rsidRPr="00DA0031">
          <w:rPr>
            <w:b w:val="0"/>
            <w:sz w:val="22"/>
            <w:szCs w:val="22"/>
          </w:rPr>
          <w:t>30 m</w:t>
        </w:r>
      </w:smartTag>
      <w:r w:rsidR="00AA0EE1" w:rsidRPr="00DA0031">
        <w:rPr>
          <w:b w:val="0"/>
          <w:sz w:val="22"/>
          <w:szCs w:val="22"/>
        </w:rPr>
        <w:t>,</w:t>
      </w:r>
      <w:r w:rsidR="00AA0EE1" w:rsidRPr="00DA0031">
        <w:rPr>
          <w:b w:val="0"/>
          <w:bCs/>
          <w:sz w:val="22"/>
          <w:szCs w:val="22"/>
        </w:rPr>
        <w:t xml:space="preserve"> are substratul silicios, adâncimea medie este de </w:t>
      </w:r>
      <w:smartTag w:uri="urn:schemas-microsoft-com:office:smarttags" w:element="metricconverter">
        <w:smartTagPr>
          <w:attr w:name="ProductID" w:val="1,6 m"/>
        </w:smartTagPr>
        <w:smartTag w:uri="urn:schemas-microsoft-com:office:smarttags" w:element="metricconverter">
          <w:smartTagPr>
            <w:attr w:name="ProductID" w:val="1,6 m"/>
          </w:smartTagPr>
          <w:r w:rsidR="00AA0EE1" w:rsidRPr="00DA0031">
            <w:rPr>
              <w:b w:val="0"/>
              <w:bCs/>
              <w:sz w:val="22"/>
              <w:szCs w:val="22"/>
            </w:rPr>
            <w:t>1,6 m</w:t>
          </w:r>
        </w:smartTag>
        <w:r w:rsidR="00AA0EE1" w:rsidRPr="00DA0031">
          <w:rPr>
            <w:b w:val="0"/>
            <w:bCs/>
            <w:sz w:val="22"/>
            <w:szCs w:val="22"/>
          </w:rPr>
          <w:t xml:space="preserve"> si o </w:t>
        </w:r>
      </w:smartTag>
      <w:r w:rsidR="00AA0EE1" w:rsidRPr="00DA0031">
        <w:rPr>
          <w:b w:val="0"/>
          <w:bCs/>
          <w:sz w:val="22"/>
          <w:szCs w:val="22"/>
        </w:rPr>
        <w:t xml:space="preserve"> suprafaţa de </w:t>
      </w:r>
      <w:r w:rsidR="00AA0EE1" w:rsidRPr="00DA0031">
        <w:rPr>
          <w:b w:val="0"/>
          <w:sz w:val="22"/>
          <w:szCs w:val="22"/>
        </w:rPr>
        <w:t>118</w:t>
      </w:r>
      <w:r w:rsidR="000C1DCB" w:rsidRPr="00DA0031">
        <w:rPr>
          <w:b w:val="0"/>
          <w:sz w:val="22"/>
          <w:szCs w:val="22"/>
        </w:rPr>
        <w:t>0</w:t>
      </w:r>
      <w:r w:rsidR="00AA0EE1" w:rsidRPr="00DA0031">
        <w:rPr>
          <w:b w:val="0"/>
          <w:sz w:val="22"/>
          <w:szCs w:val="22"/>
        </w:rPr>
        <w:t xml:space="preserve"> ha</w:t>
      </w:r>
      <w:r w:rsidR="00AA0EE1" w:rsidRPr="00DA0031">
        <w:rPr>
          <w:b w:val="0"/>
          <w:bCs/>
          <w:sz w:val="22"/>
          <w:szCs w:val="22"/>
        </w:rPr>
        <w:t xml:space="preserve">.Este incadrat in categoria tipologica </w:t>
      </w:r>
      <w:r w:rsidR="00AA0EE1" w:rsidRPr="00DA0031">
        <w:rPr>
          <w:b w:val="0"/>
          <w:sz w:val="22"/>
          <w:szCs w:val="22"/>
        </w:rPr>
        <w:t>ROLN02.</w:t>
      </w:r>
    </w:p>
    <w:p w14:paraId="087A7609" w14:textId="77777777" w:rsidR="00233C17" w:rsidRPr="00DA0031" w:rsidRDefault="00AA0EE1" w:rsidP="00C44777">
      <w:pPr>
        <w:spacing w:line="360" w:lineRule="auto"/>
        <w:rPr>
          <w:b w:val="0"/>
          <w:iCs/>
          <w:sz w:val="22"/>
          <w:szCs w:val="22"/>
        </w:rPr>
      </w:pPr>
      <w:r w:rsidRPr="00DA0031">
        <w:rPr>
          <w:b w:val="0"/>
          <w:iCs/>
          <w:sz w:val="22"/>
          <w:szCs w:val="22"/>
        </w:rPr>
        <w:tab/>
        <w:t>Lacul are 3 sectiuni de monitorizare:</w:t>
      </w:r>
      <w:r w:rsidR="0057276F" w:rsidRPr="00DA0031">
        <w:rPr>
          <w:b w:val="0"/>
          <w:iCs/>
          <w:sz w:val="22"/>
          <w:szCs w:val="22"/>
        </w:rPr>
        <w:t xml:space="preserve"> </w:t>
      </w:r>
      <w:r w:rsidR="0057276F" w:rsidRPr="00DA0031">
        <w:rPr>
          <w:b w:val="0"/>
          <w:i/>
          <w:iCs/>
          <w:sz w:val="22"/>
          <w:szCs w:val="22"/>
        </w:rPr>
        <w:t>Balta Comana-</w:t>
      </w:r>
      <w:r w:rsidRPr="00DA0031">
        <w:rPr>
          <w:b w:val="0"/>
          <w:i/>
          <w:iCs/>
          <w:sz w:val="22"/>
          <w:szCs w:val="22"/>
        </w:rPr>
        <w:t>intrare lac zona fotica</w:t>
      </w:r>
      <w:r w:rsidRPr="00DA0031">
        <w:rPr>
          <w:b w:val="0"/>
          <w:iCs/>
          <w:sz w:val="22"/>
          <w:szCs w:val="22"/>
        </w:rPr>
        <w:t xml:space="preserve"> cu monitoring de tip </w:t>
      </w:r>
      <w:r w:rsidR="006C0418" w:rsidRPr="00DA0031">
        <w:rPr>
          <w:b w:val="0"/>
          <w:iCs/>
          <w:sz w:val="22"/>
          <w:szCs w:val="22"/>
        </w:rPr>
        <w:t xml:space="preserve">Oex(SO,N), </w:t>
      </w:r>
      <w:r w:rsidRPr="00DA0031">
        <w:rPr>
          <w:b w:val="0"/>
          <w:iCs/>
          <w:sz w:val="22"/>
          <w:szCs w:val="22"/>
        </w:rPr>
        <w:t xml:space="preserve"> </w:t>
      </w:r>
      <w:r w:rsidR="0057276F" w:rsidRPr="00DA0031">
        <w:rPr>
          <w:b w:val="0"/>
          <w:i/>
          <w:iCs/>
          <w:sz w:val="22"/>
          <w:szCs w:val="22"/>
        </w:rPr>
        <w:t>Balta Comana-</w:t>
      </w:r>
      <w:r w:rsidRPr="00DA0031">
        <w:rPr>
          <w:b w:val="0"/>
          <w:i/>
          <w:iCs/>
          <w:sz w:val="22"/>
          <w:szCs w:val="22"/>
        </w:rPr>
        <w:t>mijloc zona fotica</w:t>
      </w:r>
      <w:r w:rsidRPr="00DA0031">
        <w:rPr>
          <w:b w:val="0"/>
          <w:iCs/>
          <w:sz w:val="22"/>
          <w:szCs w:val="22"/>
        </w:rPr>
        <w:t xml:space="preserve"> cu monitoring de tip </w:t>
      </w:r>
      <w:r w:rsidR="006C0418" w:rsidRPr="00DA0031">
        <w:rPr>
          <w:b w:val="0"/>
          <w:iCs/>
          <w:sz w:val="22"/>
          <w:szCs w:val="22"/>
        </w:rPr>
        <w:t xml:space="preserve">Oex(SO,N) </w:t>
      </w:r>
      <w:r w:rsidRPr="00DA0031">
        <w:rPr>
          <w:b w:val="0"/>
          <w:iCs/>
          <w:sz w:val="22"/>
          <w:szCs w:val="22"/>
        </w:rPr>
        <w:t xml:space="preserve">si </w:t>
      </w:r>
      <w:r w:rsidR="0057276F" w:rsidRPr="00DA0031">
        <w:rPr>
          <w:b w:val="0"/>
          <w:i/>
          <w:iCs/>
          <w:sz w:val="22"/>
          <w:szCs w:val="22"/>
        </w:rPr>
        <w:t>Balta Comana-</w:t>
      </w:r>
      <w:r w:rsidRPr="00DA0031">
        <w:rPr>
          <w:b w:val="0"/>
          <w:i/>
          <w:iCs/>
          <w:sz w:val="22"/>
          <w:szCs w:val="22"/>
        </w:rPr>
        <w:t>iesire lac  zona fotica</w:t>
      </w:r>
      <w:r w:rsidRPr="00DA0031">
        <w:rPr>
          <w:b w:val="0"/>
          <w:iCs/>
          <w:sz w:val="22"/>
          <w:szCs w:val="22"/>
        </w:rPr>
        <w:t xml:space="preserve"> cu monitoring de tip </w:t>
      </w:r>
      <w:r w:rsidR="006C0418" w:rsidRPr="00DA0031">
        <w:rPr>
          <w:b w:val="0"/>
          <w:iCs/>
          <w:sz w:val="22"/>
          <w:szCs w:val="22"/>
        </w:rPr>
        <w:t>Oex(SO,N).</w:t>
      </w:r>
    </w:p>
    <w:p w14:paraId="5D0EE7BF" w14:textId="77777777" w:rsidR="00233C17" w:rsidRPr="00DA0031" w:rsidRDefault="00233C17" w:rsidP="00C44777">
      <w:pPr>
        <w:spacing w:line="360" w:lineRule="auto"/>
        <w:ind w:firstLine="540"/>
        <w:rPr>
          <w:bCs/>
          <w:sz w:val="22"/>
          <w:szCs w:val="22"/>
          <w:u w:val="single"/>
        </w:rPr>
      </w:pPr>
      <w:r w:rsidRPr="00DA0031">
        <w:rPr>
          <w:bCs/>
          <w:sz w:val="22"/>
          <w:szCs w:val="22"/>
          <w:u w:val="single"/>
        </w:rPr>
        <w:t>Evaluarea potentialului ecologic a corpului de apa</w:t>
      </w:r>
    </w:p>
    <w:p w14:paraId="1FDD783C" w14:textId="77777777" w:rsidR="00CD4590" w:rsidRPr="00DA0031" w:rsidRDefault="00233C17" w:rsidP="00C44777">
      <w:pPr>
        <w:spacing w:line="360" w:lineRule="auto"/>
        <w:rPr>
          <w:sz w:val="22"/>
          <w:szCs w:val="22"/>
        </w:rPr>
      </w:pPr>
      <w:r w:rsidRPr="00DA0031">
        <w:rPr>
          <w:b w:val="0"/>
          <w:iCs/>
          <w:sz w:val="22"/>
          <w:szCs w:val="22"/>
        </w:rPr>
        <w:t xml:space="preserve">         </w:t>
      </w:r>
      <w:r w:rsidR="00CD4590" w:rsidRPr="00DA0031">
        <w:rPr>
          <w:sz w:val="22"/>
          <w:szCs w:val="22"/>
        </w:rPr>
        <w:t>Elemente biologice</w:t>
      </w:r>
    </w:p>
    <w:p w14:paraId="0E5A5437" w14:textId="77777777" w:rsidR="005F504D" w:rsidRPr="00DA0031" w:rsidRDefault="000B25BE" w:rsidP="00C44777">
      <w:pPr>
        <w:spacing w:line="360" w:lineRule="auto"/>
        <w:ind w:firstLine="528"/>
        <w:rPr>
          <w:bCs/>
          <w:sz w:val="22"/>
          <w:szCs w:val="22"/>
        </w:rPr>
      </w:pPr>
      <w:r w:rsidRPr="00DA0031">
        <w:rPr>
          <w:b w:val="0"/>
          <w:bCs/>
          <w:sz w:val="22"/>
          <w:szCs w:val="22"/>
        </w:rPr>
        <w:t>Din</w:t>
      </w:r>
      <w:r w:rsidR="00233C17" w:rsidRPr="00DA0031">
        <w:rPr>
          <w:b w:val="0"/>
          <w:bCs/>
          <w:sz w:val="22"/>
          <w:szCs w:val="22"/>
        </w:rPr>
        <w:t xml:space="preserve"> </w:t>
      </w:r>
      <w:r w:rsidRPr="00DA0031">
        <w:rPr>
          <w:b w:val="0"/>
          <w:bCs/>
          <w:sz w:val="22"/>
          <w:szCs w:val="22"/>
        </w:rPr>
        <w:t>punct de vedere al elementelor biologice</w:t>
      </w:r>
      <w:r w:rsidRPr="00DA0031">
        <w:rPr>
          <w:b w:val="0"/>
          <w:sz w:val="22"/>
          <w:szCs w:val="22"/>
        </w:rPr>
        <w:t xml:space="preserve"> </w:t>
      </w:r>
      <w:r w:rsidRPr="00DA0031">
        <w:rPr>
          <w:b w:val="0"/>
          <w:bCs/>
          <w:sz w:val="22"/>
          <w:szCs w:val="22"/>
        </w:rPr>
        <w:t>(</w:t>
      </w:r>
      <w:r w:rsidRPr="00DA0031">
        <w:rPr>
          <w:b w:val="0"/>
          <w:bCs/>
          <w:i/>
          <w:iCs/>
          <w:sz w:val="22"/>
          <w:szCs w:val="22"/>
        </w:rPr>
        <w:t>fitoplancton, fitobentos</w:t>
      </w:r>
      <w:r w:rsidR="00C06B89" w:rsidRPr="00DA0031">
        <w:rPr>
          <w:b w:val="0"/>
          <w:bCs/>
          <w:i/>
          <w:iCs/>
          <w:sz w:val="22"/>
          <w:szCs w:val="22"/>
        </w:rPr>
        <w:t>,macronevertebrate si macrofite</w:t>
      </w:r>
      <w:r w:rsidRPr="00DA0031">
        <w:rPr>
          <w:b w:val="0"/>
          <w:bCs/>
          <w:i/>
          <w:iCs/>
          <w:sz w:val="22"/>
          <w:szCs w:val="22"/>
        </w:rPr>
        <w:t>)</w:t>
      </w:r>
      <w:r w:rsidRPr="00DA0031">
        <w:rPr>
          <w:b w:val="0"/>
          <w:sz w:val="22"/>
          <w:szCs w:val="22"/>
        </w:rPr>
        <w:t xml:space="preserve"> corpul de apă</w:t>
      </w:r>
      <w:r w:rsidRPr="00DA0031">
        <w:rPr>
          <w:b w:val="0"/>
          <w:bCs/>
          <w:sz w:val="22"/>
          <w:szCs w:val="22"/>
        </w:rPr>
        <w:t xml:space="preserve"> se încadrează în starea ecologica </w:t>
      </w:r>
      <w:r w:rsidR="001A5E8C" w:rsidRPr="00DA0031">
        <w:rPr>
          <w:bCs/>
          <w:sz w:val="22"/>
          <w:szCs w:val="22"/>
        </w:rPr>
        <w:t>moderata</w:t>
      </w:r>
      <w:r w:rsidR="005F504D" w:rsidRPr="00DA0031">
        <w:rPr>
          <w:bCs/>
          <w:sz w:val="22"/>
          <w:szCs w:val="22"/>
        </w:rPr>
        <w:t>.</w:t>
      </w:r>
    </w:p>
    <w:p w14:paraId="3A5D8138" w14:textId="77777777" w:rsidR="000B25BE" w:rsidRPr="00DA0031" w:rsidRDefault="000B25BE" w:rsidP="00C44777">
      <w:pPr>
        <w:spacing w:line="360" w:lineRule="auto"/>
        <w:ind w:firstLine="528"/>
        <w:rPr>
          <w:sz w:val="22"/>
          <w:szCs w:val="22"/>
        </w:rPr>
      </w:pPr>
      <w:r w:rsidRPr="00DA0031">
        <w:rPr>
          <w:sz w:val="22"/>
          <w:szCs w:val="22"/>
        </w:rPr>
        <w:t>Elemente fizico-chimice</w:t>
      </w:r>
    </w:p>
    <w:p w14:paraId="303326DF" w14:textId="77777777" w:rsidR="005F504D" w:rsidRPr="00DA0031" w:rsidRDefault="000B25BE" w:rsidP="00C44777">
      <w:pPr>
        <w:spacing w:line="360" w:lineRule="auto"/>
        <w:ind w:firstLine="528"/>
        <w:rPr>
          <w:bCs/>
          <w:sz w:val="22"/>
          <w:szCs w:val="22"/>
        </w:rPr>
      </w:pPr>
      <w:r w:rsidRPr="00DA0031">
        <w:rPr>
          <w:b w:val="0"/>
          <w:bCs/>
          <w:sz w:val="22"/>
          <w:szCs w:val="22"/>
        </w:rPr>
        <w:t>Din punct de vedere al elementelor fizico-chimice generale,</w:t>
      </w:r>
      <w:r w:rsidRPr="00DA0031">
        <w:rPr>
          <w:b w:val="0"/>
          <w:sz w:val="22"/>
          <w:szCs w:val="22"/>
        </w:rPr>
        <w:t xml:space="preserve"> corpul de apă</w:t>
      </w:r>
      <w:r w:rsidRPr="00DA0031">
        <w:rPr>
          <w:b w:val="0"/>
          <w:bCs/>
          <w:sz w:val="22"/>
          <w:szCs w:val="22"/>
        </w:rPr>
        <w:t xml:space="preserve"> se încadrează în starea ecologica </w:t>
      </w:r>
      <w:r w:rsidR="005F504D" w:rsidRPr="00DA0031">
        <w:rPr>
          <w:bCs/>
          <w:sz w:val="22"/>
          <w:szCs w:val="22"/>
        </w:rPr>
        <w:t>moderata.</w:t>
      </w:r>
    </w:p>
    <w:p w14:paraId="35671792" w14:textId="77777777" w:rsidR="000B25BE" w:rsidRPr="00DA0031" w:rsidRDefault="000B25BE" w:rsidP="00C44777">
      <w:pPr>
        <w:spacing w:line="360" w:lineRule="auto"/>
        <w:ind w:firstLine="528"/>
        <w:rPr>
          <w:bCs/>
          <w:sz w:val="22"/>
          <w:szCs w:val="22"/>
        </w:rPr>
      </w:pPr>
      <w:r w:rsidRPr="00DA0031">
        <w:rPr>
          <w:bCs/>
          <w:sz w:val="22"/>
          <w:szCs w:val="22"/>
        </w:rPr>
        <w:t>Poluanţi specifici</w:t>
      </w:r>
    </w:p>
    <w:p w14:paraId="4F001EB8" w14:textId="77777777" w:rsidR="00C06B89" w:rsidRPr="00DA0031" w:rsidRDefault="00C06B89" w:rsidP="00C44777">
      <w:pPr>
        <w:spacing w:line="360" w:lineRule="auto"/>
        <w:ind w:firstLine="528"/>
        <w:rPr>
          <w:bCs/>
          <w:sz w:val="22"/>
          <w:szCs w:val="22"/>
        </w:rPr>
      </w:pPr>
      <w:r w:rsidRPr="00DA0031">
        <w:rPr>
          <w:b w:val="0"/>
          <w:bCs/>
          <w:sz w:val="22"/>
          <w:szCs w:val="22"/>
        </w:rPr>
        <w:t>Din punct de vedere al poluanţilor specifici, corpul de apa s-a încadrat în</w:t>
      </w:r>
      <w:r w:rsidRPr="00DA0031">
        <w:rPr>
          <w:bCs/>
          <w:sz w:val="22"/>
          <w:szCs w:val="22"/>
        </w:rPr>
        <w:t xml:space="preserve"> </w:t>
      </w:r>
      <w:r w:rsidRPr="00DA0031">
        <w:rPr>
          <w:b w:val="0"/>
          <w:bCs/>
          <w:sz w:val="22"/>
          <w:szCs w:val="22"/>
        </w:rPr>
        <w:t xml:space="preserve">stare ecologica </w:t>
      </w:r>
      <w:r w:rsidRPr="00DA0031">
        <w:rPr>
          <w:bCs/>
          <w:sz w:val="22"/>
          <w:szCs w:val="22"/>
        </w:rPr>
        <w:t>buna.</w:t>
      </w:r>
    </w:p>
    <w:p w14:paraId="52A75B26" w14:textId="77777777" w:rsidR="0071400C" w:rsidRPr="00DA0031" w:rsidRDefault="000B25BE" w:rsidP="00C44777">
      <w:pPr>
        <w:spacing w:line="360" w:lineRule="auto"/>
        <w:ind w:firstLine="528"/>
        <w:rPr>
          <w:b w:val="0"/>
          <w:bCs/>
          <w:i/>
          <w:iCs/>
          <w:sz w:val="22"/>
          <w:szCs w:val="22"/>
        </w:rPr>
      </w:pPr>
      <w:r w:rsidRPr="00DA0031">
        <w:rPr>
          <w:sz w:val="22"/>
          <w:szCs w:val="22"/>
        </w:rPr>
        <w:t xml:space="preserve">Evaluarea integrată a elementelor de calitate monitorizate au încadrat </w:t>
      </w:r>
      <w:r w:rsidR="00BD1C3D" w:rsidRPr="00DA0031">
        <w:rPr>
          <w:sz w:val="22"/>
          <w:szCs w:val="22"/>
          <w:lang w:val="it-IT"/>
        </w:rPr>
        <w:t>corpul de apa</w:t>
      </w:r>
      <w:r w:rsidRPr="00DA0031">
        <w:rPr>
          <w:sz w:val="22"/>
          <w:szCs w:val="22"/>
        </w:rPr>
        <w:t xml:space="preserve"> în starea ecologica </w:t>
      </w:r>
      <w:r w:rsidR="000D10E8" w:rsidRPr="00DA0031">
        <w:rPr>
          <w:bCs/>
          <w:sz w:val="22"/>
          <w:szCs w:val="22"/>
        </w:rPr>
        <w:t>moderata</w:t>
      </w:r>
      <w:r w:rsidRPr="00DA0031">
        <w:rPr>
          <w:bCs/>
          <w:i/>
          <w:iCs/>
          <w:sz w:val="22"/>
          <w:szCs w:val="22"/>
        </w:rPr>
        <w:t>,</w:t>
      </w:r>
      <w:r w:rsidRPr="00DA0031">
        <w:rPr>
          <w:sz w:val="22"/>
          <w:szCs w:val="22"/>
        </w:rPr>
        <w:t xml:space="preserve"> </w:t>
      </w:r>
      <w:r w:rsidRPr="00DA0031">
        <w:rPr>
          <w:b w:val="0"/>
          <w:sz w:val="22"/>
          <w:szCs w:val="22"/>
        </w:rPr>
        <w:t>element</w:t>
      </w:r>
      <w:r w:rsidR="000D10E8" w:rsidRPr="00DA0031">
        <w:rPr>
          <w:b w:val="0"/>
          <w:sz w:val="22"/>
          <w:szCs w:val="22"/>
        </w:rPr>
        <w:t>ele</w:t>
      </w:r>
      <w:r w:rsidRPr="00DA0031">
        <w:rPr>
          <w:b w:val="0"/>
          <w:sz w:val="22"/>
          <w:szCs w:val="22"/>
        </w:rPr>
        <w:t xml:space="preserve"> determinant</w:t>
      </w:r>
      <w:r w:rsidR="000D10E8" w:rsidRPr="00DA0031">
        <w:rPr>
          <w:b w:val="0"/>
          <w:sz w:val="22"/>
          <w:szCs w:val="22"/>
        </w:rPr>
        <w:t>e</w:t>
      </w:r>
      <w:r w:rsidRPr="00DA0031">
        <w:rPr>
          <w:b w:val="0"/>
          <w:sz w:val="22"/>
          <w:szCs w:val="22"/>
        </w:rPr>
        <w:t xml:space="preserve"> fiind</w:t>
      </w:r>
      <w:r w:rsidR="005F504D" w:rsidRPr="00DA0031">
        <w:rPr>
          <w:b w:val="0"/>
          <w:sz w:val="22"/>
          <w:szCs w:val="22"/>
        </w:rPr>
        <w:t>:</w:t>
      </w:r>
      <w:r w:rsidR="000D10E8" w:rsidRPr="00DA0031">
        <w:rPr>
          <w:b w:val="0"/>
          <w:bCs/>
          <w:sz w:val="22"/>
          <w:szCs w:val="22"/>
        </w:rPr>
        <w:t xml:space="preserve"> </w:t>
      </w:r>
      <w:r w:rsidR="00A415C9" w:rsidRPr="00DA0031">
        <w:rPr>
          <w:b w:val="0"/>
          <w:bCs/>
          <w:sz w:val="22"/>
          <w:szCs w:val="22"/>
        </w:rPr>
        <w:t>macronevertebrate</w:t>
      </w:r>
      <w:r w:rsidR="00420FBC" w:rsidRPr="00DA0031">
        <w:rPr>
          <w:b w:val="0"/>
          <w:bCs/>
          <w:sz w:val="22"/>
          <w:szCs w:val="22"/>
        </w:rPr>
        <w:t xml:space="preserve">, </w:t>
      </w:r>
      <w:r w:rsidR="002173D7">
        <w:rPr>
          <w:b w:val="0"/>
          <w:sz w:val="22"/>
          <w:szCs w:val="22"/>
        </w:rPr>
        <w:t>P total</w:t>
      </w:r>
      <w:r w:rsidR="00A415C9" w:rsidRPr="00DA0031">
        <w:rPr>
          <w:b w:val="0"/>
          <w:sz w:val="22"/>
          <w:szCs w:val="22"/>
        </w:rPr>
        <w:t xml:space="preserve">, </w:t>
      </w:r>
      <w:r w:rsidR="0071400C" w:rsidRPr="00DA0031">
        <w:rPr>
          <w:b w:val="0"/>
          <w:sz w:val="22"/>
          <w:szCs w:val="22"/>
        </w:rPr>
        <w:t>P-PO</w:t>
      </w:r>
      <w:r w:rsidR="0071400C" w:rsidRPr="00DA0031">
        <w:rPr>
          <w:b w:val="0"/>
          <w:sz w:val="22"/>
          <w:szCs w:val="22"/>
          <w:vertAlign w:val="subscript"/>
        </w:rPr>
        <w:t>4</w:t>
      </w:r>
      <w:r w:rsidR="00A415C9" w:rsidRPr="00DA0031">
        <w:rPr>
          <w:b w:val="0"/>
          <w:sz w:val="22"/>
          <w:szCs w:val="22"/>
        </w:rPr>
        <w:t>.</w:t>
      </w:r>
    </w:p>
    <w:p w14:paraId="7960A6A1"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BE568ED" w14:textId="77777777" w:rsidR="003A51DB" w:rsidRPr="00DA0031" w:rsidRDefault="003A51DB"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7AF6F814" w14:textId="77777777" w:rsidR="00F22A5E" w:rsidRDefault="00F22A5E" w:rsidP="00C44777">
      <w:pPr>
        <w:spacing w:line="360" w:lineRule="auto"/>
        <w:rPr>
          <w:i/>
          <w:sz w:val="22"/>
          <w:szCs w:val="22"/>
        </w:rPr>
      </w:pPr>
    </w:p>
    <w:p w14:paraId="6F980901" w14:textId="77777777" w:rsidR="00241D69" w:rsidRDefault="00241D69" w:rsidP="00C44777">
      <w:pPr>
        <w:spacing w:line="360" w:lineRule="auto"/>
        <w:rPr>
          <w:i/>
          <w:sz w:val="22"/>
          <w:szCs w:val="22"/>
        </w:rPr>
      </w:pPr>
    </w:p>
    <w:p w14:paraId="369E6160" w14:textId="77777777" w:rsidR="00241D69" w:rsidRDefault="00241D69" w:rsidP="00C44777">
      <w:pPr>
        <w:spacing w:line="360" w:lineRule="auto"/>
        <w:rPr>
          <w:i/>
          <w:sz w:val="22"/>
          <w:szCs w:val="22"/>
        </w:rPr>
      </w:pPr>
    </w:p>
    <w:p w14:paraId="750A7D02" w14:textId="77777777" w:rsidR="00241D69" w:rsidRDefault="00241D69" w:rsidP="00C44777">
      <w:pPr>
        <w:spacing w:line="360" w:lineRule="auto"/>
        <w:rPr>
          <w:i/>
          <w:sz w:val="22"/>
          <w:szCs w:val="22"/>
        </w:rPr>
      </w:pPr>
    </w:p>
    <w:p w14:paraId="2E6AAD77" w14:textId="77777777" w:rsidR="00241D69" w:rsidRDefault="00241D69" w:rsidP="00C44777">
      <w:pPr>
        <w:pStyle w:val="Heading2"/>
        <w:spacing w:before="0" w:after="0" w:line="360" w:lineRule="auto"/>
        <w:rPr>
          <w:rFonts w:ascii="Arial" w:hAnsi="Arial" w:cs="Arial"/>
          <w:i w:val="0"/>
          <w:sz w:val="22"/>
          <w:szCs w:val="22"/>
        </w:rPr>
      </w:pPr>
    </w:p>
    <w:p w14:paraId="4D8D6BE5" w14:textId="77777777" w:rsidR="00233C17" w:rsidRPr="00DA0031" w:rsidRDefault="006E05F8" w:rsidP="00C44777">
      <w:pPr>
        <w:pStyle w:val="Heading2"/>
        <w:spacing w:before="0" w:after="0" w:line="360" w:lineRule="auto"/>
        <w:rPr>
          <w:rFonts w:ascii="Arial" w:hAnsi="Arial" w:cs="Arial"/>
          <w:i w:val="0"/>
          <w:sz w:val="22"/>
          <w:szCs w:val="22"/>
        </w:rPr>
      </w:pPr>
      <w:r w:rsidRPr="00DA0031">
        <w:rPr>
          <w:rFonts w:ascii="Arial" w:hAnsi="Arial" w:cs="Arial"/>
          <w:i w:val="0"/>
          <w:sz w:val="22"/>
          <w:szCs w:val="22"/>
        </w:rPr>
        <w:t>3</w:t>
      </w:r>
      <w:r w:rsidRPr="00DA0031">
        <w:rPr>
          <w:rFonts w:ascii="Arial" w:hAnsi="Arial" w:cs="Arial"/>
          <w:sz w:val="22"/>
          <w:szCs w:val="22"/>
        </w:rPr>
        <w:t xml:space="preserve">. </w:t>
      </w:r>
      <w:r w:rsidRPr="00DA0031">
        <w:rPr>
          <w:rFonts w:ascii="Arial" w:hAnsi="Arial" w:cs="Arial"/>
          <w:i w:val="0"/>
          <w:sz w:val="22"/>
          <w:szCs w:val="22"/>
        </w:rPr>
        <w:t>Evaluarea</w:t>
      </w:r>
      <w:r w:rsidRPr="00DA0031">
        <w:rPr>
          <w:rFonts w:ascii="Arial" w:hAnsi="Arial" w:cs="Arial"/>
          <w:sz w:val="22"/>
          <w:szCs w:val="22"/>
        </w:rPr>
        <w:t xml:space="preserve"> </w:t>
      </w:r>
      <w:r w:rsidRPr="00DA0031">
        <w:rPr>
          <w:rFonts w:ascii="Arial" w:hAnsi="Arial" w:cs="Arial"/>
          <w:i w:val="0"/>
          <w:sz w:val="22"/>
          <w:szCs w:val="22"/>
        </w:rPr>
        <w:t xml:space="preserve">potentialului ecologic si starii chimice a corpurilor de apă– lacuri de acumulare monitorizate </w:t>
      </w:r>
      <w:r w:rsidR="00233C17" w:rsidRPr="00DA0031">
        <w:rPr>
          <w:rFonts w:ascii="Arial" w:hAnsi="Arial" w:cs="Arial"/>
          <w:i w:val="0"/>
          <w:sz w:val="22"/>
          <w:szCs w:val="22"/>
        </w:rPr>
        <w:t>cu detaliere pe fiecare corp de apa</w:t>
      </w:r>
    </w:p>
    <w:p w14:paraId="45711CD6" w14:textId="77777777" w:rsidR="006E05F8" w:rsidRPr="00DA0031" w:rsidRDefault="006E05F8" w:rsidP="00C44777">
      <w:pPr>
        <w:pStyle w:val="Heading2"/>
        <w:spacing w:before="0" w:after="0" w:line="360" w:lineRule="auto"/>
        <w:rPr>
          <w:rFonts w:ascii="Arial" w:hAnsi="Arial" w:cs="Arial"/>
          <w:i w:val="0"/>
          <w:sz w:val="22"/>
          <w:szCs w:val="22"/>
        </w:rPr>
      </w:pPr>
    </w:p>
    <w:p w14:paraId="1F6C261F" w14:textId="77777777" w:rsidR="000039AB" w:rsidRPr="00DA0031" w:rsidRDefault="00941A74" w:rsidP="00C44777">
      <w:pPr>
        <w:spacing w:line="360" w:lineRule="auto"/>
        <w:rPr>
          <w:i/>
          <w:sz w:val="22"/>
          <w:szCs w:val="22"/>
        </w:rPr>
      </w:pPr>
      <w:r w:rsidRPr="00DA0031">
        <w:rPr>
          <w:color w:val="FF0000"/>
          <w:sz w:val="22"/>
          <w:szCs w:val="22"/>
        </w:rPr>
        <w:tab/>
      </w:r>
      <w:r w:rsidR="00D06413" w:rsidRPr="00DA0031">
        <w:rPr>
          <w:b w:val="0"/>
          <w:sz w:val="22"/>
          <w:szCs w:val="22"/>
        </w:rPr>
        <w:t xml:space="preserve">        </w:t>
      </w:r>
    </w:p>
    <w:p w14:paraId="12FF27B7" w14:textId="77777777" w:rsidR="000039AB" w:rsidRPr="00DA0031" w:rsidRDefault="000039AB" w:rsidP="00C44777">
      <w:pPr>
        <w:pStyle w:val="ListParagraph"/>
        <w:spacing w:line="360" w:lineRule="auto"/>
        <w:ind w:left="720"/>
        <w:contextualSpacing/>
        <w:rPr>
          <w:b w:val="0"/>
          <w:i/>
          <w:sz w:val="22"/>
          <w:szCs w:val="22"/>
        </w:rPr>
      </w:pPr>
      <w:r w:rsidRPr="00DA0031">
        <w:rPr>
          <w:b w:val="0"/>
          <w:i/>
          <w:sz w:val="22"/>
          <w:szCs w:val="22"/>
        </w:rPr>
        <w:t xml:space="preserve">In </w:t>
      </w:r>
      <w:r w:rsidR="00692989" w:rsidRPr="00DA0031">
        <w:rPr>
          <w:b w:val="0"/>
          <w:i/>
          <w:sz w:val="22"/>
          <w:szCs w:val="22"/>
        </w:rPr>
        <w:t>perioada 2018-2020</w:t>
      </w:r>
      <w:r w:rsidRPr="00DA0031">
        <w:rPr>
          <w:b w:val="0"/>
          <w:i/>
          <w:sz w:val="22"/>
          <w:szCs w:val="22"/>
        </w:rPr>
        <w:t>, din cele 1</w:t>
      </w:r>
      <w:r w:rsidR="00692989" w:rsidRPr="00DA0031">
        <w:rPr>
          <w:b w:val="0"/>
          <w:i/>
          <w:sz w:val="22"/>
          <w:szCs w:val="22"/>
        </w:rPr>
        <w:t>7</w:t>
      </w:r>
      <w:r w:rsidRPr="00DA0031">
        <w:rPr>
          <w:b w:val="0"/>
          <w:i/>
          <w:sz w:val="22"/>
          <w:szCs w:val="22"/>
        </w:rPr>
        <w:t xml:space="preserve"> corpuri de apa- lacuri </w:t>
      </w:r>
      <w:r w:rsidR="00692989" w:rsidRPr="00DA0031">
        <w:rPr>
          <w:b w:val="0"/>
          <w:i/>
          <w:sz w:val="22"/>
          <w:szCs w:val="22"/>
        </w:rPr>
        <w:t xml:space="preserve">de acumulare </w:t>
      </w:r>
      <w:r w:rsidRPr="00DA0031">
        <w:rPr>
          <w:b w:val="0"/>
          <w:i/>
          <w:sz w:val="22"/>
          <w:szCs w:val="22"/>
        </w:rPr>
        <w:t xml:space="preserve">monitorizate, au fost evaluate </w:t>
      </w:r>
      <w:r w:rsidR="00DA0031">
        <w:rPr>
          <w:b w:val="0"/>
          <w:i/>
          <w:sz w:val="22"/>
          <w:szCs w:val="22"/>
        </w:rPr>
        <w:t xml:space="preserve">din punct de vedere al potentialului ecologic </w:t>
      </w:r>
      <w:r w:rsidRPr="00DA0031">
        <w:rPr>
          <w:b w:val="0"/>
          <w:i/>
          <w:sz w:val="22"/>
          <w:szCs w:val="22"/>
        </w:rPr>
        <w:t>1</w:t>
      </w:r>
      <w:r w:rsidR="00692989" w:rsidRPr="00DA0031">
        <w:rPr>
          <w:b w:val="0"/>
          <w:i/>
          <w:sz w:val="22"/>
          <w:szCs w:val="22"/>
        </w:rPr>
        <w:t>5</w:t>
      </w:r>
      <w:r w:rsidRPr="00DA0031">
        <w:rPr>
          <w:b w:val="0"/>
          <w:i/>
          <w:sz w:val="22"/>
          <w:szCs w:val="22"/>
        </w:rPr>
        <w:t xml:space="preserve"> corpuri de apa, </w:t>
      </w:r>
      <w:r w:rsidR="00692989" w:rsidRPr="00DA0031">
        <w:rPr>
          <w:b w:val="0"/>
          <w:i/>
          <w:sz w:val="22"/>
          <w:szCs w:val="22"/>
        </w:rPr>
        <w:t>2</w:t>
      </w:r>
      <w:r w:rsidRPr="00DA0031">
        <w:rPr>
          <w:b w:val="0"/>
          <w:i/>
          <w:sz w:val="22"/>
          <w:szCs w:val="22"/>
        </w:rPr>
        <w:t xml:space="preserve"> corpuri de apa tip lac de acumulare fiind reprezentate de lacuri cu folosinta piscicola.</w:t>
      </w:r>
    </w:p>
    <w:p w14:paraId="61A350A6" w14:textId="77777777" w:rsidR="008E69A4" w:rsidRPr="00DA0031" w:rsidRDefault="008E69A4" w:rsidP="00C44777">
      <w:pPr>
        <w:pStyle w:val="Heading2"/>
        <w:spacing w:before="0" w:after="0" w:line="360" w:lineRule="auto"/>
        <w:rPr>
          <w:rFonts w:ascii="Arial" w:hAnsi="Arial" w:cs="Arial"/>
          <w:i w:val="0"/>
          <w:color w:val="FF0000"/>
          <w:sz w:val="22"/>
          <w:szCs w:val="22"/>
        </w:rPr>
      </w:pPr>
    </w:p>
    <w:p w14:paraId="5159E0D9" w14:textId="77777777" w:rsidR="00126B25" w:rsidRPr="00DA0031" w:rsidRDefault="00ED7567" w:rsidP="00C44777">
      <w:pPr>
        <w:spacing w:line="360" w:lineRule="auto"/>
        <w:rPr>
          <w:i/>
          <w:sz w:val="22"/>
          <w:szCs w:val="22"/>
        </w:rPr>
      </w:pPr>
      <w:r w:rsidRPr="00DA0031">
        <w:rPr>
          <w:i/>
          <w:sz w:val="22"/>
          <w:szCs w:val="22"/>
        </w:rPr>
        <w:t>Bazinul</w:t>
      </w:r>
      <w:r w:rsidR="00126B25" w:rsidRPr="00DA0031">
        <w:rPr>
          <w:i/>
          <w:sz w:val="22"/>
          <w:szCs w:val="22"/>
        </w:rPr>
        <w:t xml:space="preserve"> hidrografic Arges</w:t>
      </w:r>
    </w:p>
    <w:p w14:paraId="0013B7EF" w14:textId="77777777" w:rsidR="00A77552" w:rsidRPr="00DA0031" w:rsidRDefault="00A77552" w:rsidP="00C44777">
      <w:pPr>
        <w:spacing w:line="360" w:lineRule="auto"/>
        <w:rPr>
          <w:i/>
          <w:sz w:val="22"/>
          <w:szCs w:val="22"/>
        </w:rPr>
      </w:pPr>
    </w:p>
    <w:p w14:paraId="0F83E9CC" w14:textId="77777777" w:rsidR="007830F6" w:rsidRPr="00DA0031" w:rsidRDefault="003D3390" w:rsidP="00C44777">
      <w:pPr>
        <w:spacing w:line="360" w:lineRule="auto"/>
        <w:rPr>
          <w:b w:val="0"/>
          <w:bCs/>
          <w:iCs/>
          <w:sz w:val="22"/>
          <w:szCs w:val="22"/>
        </w:rPr>
      </w:pPr>
      <w:r w:rsidRPr="00DA0031">
        <w:rPr>
          <w:bCs/>
          <w:i/>
          <w:sz w:val="22"/>
          <w:szCs w:val="22"/>
        </w:rPr>
        <w:t>Corpul de apă</w:t>
      </w:r>
      <w:r w:rsidRPr="00DA0031">
        <w:rPr>
          <w:b w:val="0"/>
          <w:bCs/>
          <w:i/>
          <w:sz w:val="22"/>
          <w:szCs w:val="22"/>
        </w:rPr>
        <w:t xml:space="preserve"> </w:t>
      </w:r>
      <w:r w:rsidRPr="00DA0031">
        <w:rPr>
          <w:bCs/>
          <w:i/>
          <w:sz w:val="22"/>
          <w:szCs w:val="22"/>
        </w:rPr>
        <w:t>ROLW10-1_B1(</w:t>
      </w:r>
      <w:r w:rsidR="00611EF8" w:rsidRPr="00DA0031">
        <w:rPr>
          <w:bCs/>
          <w:i/>
          <w:sz w:val="22"/>
          <w:szCs w:val="22"/>
          <w:u w:val="single"/>
        </w:rPr>
        <w:t>V</w:t>
      </w:r>
      <w:r w:rsidR="00DE2591" w:rsidRPr="00DA0031">
        <w:rPr>
          <w:bCs/>
          <w:i/>
          <w:sz w:val="22"/>
          <w:szCs w:val="22"/>
          <w:u w:val="single"/>
        </w:rPr>
        <w:t>idraru</w:t>
      </w:r>
      <w:r w:rsidR="007830F6" w:rsidRPr="00DA0031">
        <w:rPr>
          <w:b w:val="0"/>
          <w:bCs/>
          <w:i/>
          <w:sz w:val="22"/>
          <w:szCs w:val="22"/>
        </w:rPr>
        <w:t xml:space="preserve"> </w:t>
      </w:r>
      <w:r w:rsidRPr="00DA0031">
        <w:rPr>
          <w:b w:val="0"/>
          <w:bCs/>
          <w:i/>
          <w:sz w:val="22"/>
          <w:szCs w:val="22"/>
        </w:rPr>
        <w:t>)</w:t>
      </w:r>
      <w:r w:rsidRPr="00DA0031">
        <w:rPr>
          <w:b w:val="0"/>
          <w:bCs/>
          <w:sz w:val="22"/>
          <w:szCs w:val="22"/>
        </w:rPr>
        <w:t xml:space="preserve"> </w:t>
      </w:r>
      <w:r w:rsidR="007830F6" w:rsidRPr="00DA0031">
        <w:rPr>
          <w:b w:val="0"/>
          <w:bCs/>
          <w:sz w:val="22"/>
          <w:szCs w:val="22"/>
        </w:rPr>
        <w:t xml:space="preserve">este </w:t>
      </w:r>
      <w:r w:rsidR="007B0D0C" w:rsidRPr="00DA0031">
        <w:rPr>
          <w:b w:val="0"/>
          <w:bCs/>
          <w:sz w:val="22"/>
          <w:szCs w:val="22"/>
        </w:rPr>
        <w:t xml:space="preserve">constituit din lacul de acumulare Vidraru </w:t>
      </w:r>
      <w:r w:rsidR="007830F6" w:rsidRPr="00DA0031">
        <w:rPr>
          <w:b w:val="0"/>
          <w:bCs/>
          <w:sz w:val="22"/>
          <w:szCs w:val="22"/>
        </w:rPr>
        <w:t>situat</w:t>
      </w:r>
      <w:r w:rsidR="0090401A" w:rsidRPr="00DA0031">
        <w:rPr>
          <w:b w:val="0"/>
          <w:bCs/>
          <w:sz w:val="22"/>
          <w:szCs w:val="22"/>
        </w:rPr>
        <w:t xml:space="preserve"> pe raul Arges in zona montana, la altitudinea de 8</w:t>
      </w:r>
      <w:r w:rsidR="00A17344" w:rsidRPr="00DA0031">
        <w:rPr>
          <w:b w:val="0"/>
          <w:bCs/>
          <w:sz w:val="22"/>
          <w:szCs w:val="22"/>
        </w:rPr>
        <w:t>27</w:t>
      </w:r>
      <w:r w:rsidR="0090401A" w:rsidRPr="00DA0031">
        <w:rPr>
          <w:b w:val="0"/>
          <w:bCs/>
          <w:sz w:val="22"/>
          <w:szCs w:val="22"/>
        </w:rPr>
        <w:t xml:space="preserve"> m.E</w:t>
      </w:r>
      <w:r w:rsidR="007830F6" w:rsidRPr="00DA0031">
        <w:rPr>
          <w:b w:val="0"/>
          <w:bCs/>
          <w:sz w:val="22"/>
          <w:szCs w:val="22"/>
        </w:rPr>
        <w:t>ste incadrat in categoria tipologica ROLA</w:t>
      </w:r>
      <w:r w:rsidR="007420B5" w:rsidRPr="00DA0031">
        <w:rPr>
          <w:b w:val="0"/>
          <w:bCs/>
          <w:sz w:val="22"/>
          <w:szCs w:val="22"/>
        </w:rPr>
        <w:t>07</w:t>
      </w:r>
      <w:r w:rsidR="007830F6" w:rsidRPr="00DA0031">
        <w:rPr>
          <w:b w:val="0"/>
          <w:bCs/>
          <w:sz w:val="22"/>
          <w:szCs w:val="22"/>
        </w:rPr>
        <w:t>,</w:t>
      </w:r>
      <w:r w:rsidR="007830F6" w:rsidRPr="00DA0031">
        <w:rPr>
          <w:b w:val="0"/>
          <w:bCs/>
          <w:i/>
          <w:sz w:val="22"/>
          <w:szCs w:val="22"/>
        </w:rPr>
        <w:t xml:space="preserve"> </w:t>
      </w:r>
      <w:r w:rsidR="007830F6" w:rsidRPr="00DA0031">
        <w:rPr>
          <w:b w:val="0"/>
          <w:bCs/>
          <w:sz w:val="22"/>
          <w:szCs w:val="22"/>
        </w:rPr>
        <w:t xml:space="preserve">are o suprafaţă de </w:t>
      </w:r>
      <w:smartTag w:uri="urn:schemas-microsoft-com:office:smarttags" w:element="metricconverter">
        <w:smartTagPr>
          <w:attr w:name="ProductID" w:val="870.50 ha"/>
        </w:smartTagPr>
        <w:r w:rsidR="007830F6" w:rsidRPr="00DA0031">
          <w:rPr>
            <w:b w:val="0"/>
            <w:bCs/>
            <w:sz w:val="22"/>
            <w:szCs w:val="22"/>
          </w:rPr>
          <w:t>870.50 ha</w:t>
        </w:r>
      </w:smartTag>
      <w:r w:rsidR="007830F6" w:rsidRPr="00DA0031">
        <w:rPr>
          <w:b w:val="0"/>
          <w:bCs/>
          <w:sz w:val="22"/>
          <w:szCs w:val="22"/>
        </w:rPr>
        <w:t xml:space="preserve">, </w:t>
      </w:r>
      <w:r w:rsidR="0090401A" w:rsidRPr="00DA0031">
        <w:rPr>
          <w:b w:val="0"/>
          <w:bCs/>
          <w:sz w:val="22"/>
          <w:szCs w:val="22"/>
        </w:rPr>
        <w:t xml:space="preserve">o </w:t>
      </w:r>
      <w:r w:rsidR="007830F6" w:rsidRPr="00DA0031">
        <w:rPr>
          <w:b w:val="0"/>
          <w:bCs/>
          <w:sz w:val="22"/>
          <w:szCs w:val="22"/>
        </w:rPr>
        <w:t xml:space="preserve">adancime </w:t>
      </w:r>
      <w:r w:rsidR="00B505F0" w:rsidRPr="00DA0031">
        <w:rPr>
          <w:b w:val="0"/>
          <w:bCs/>
          <w:sz w:val="22"/>
          <w:szCs w:val="22"/>
        </w:rPr>
        <w:t>maxima</w:t>
      </w:r>
      <w:r w:rsidR="007830F6" w:rsidRPr="00DA0031">
        <w:rPr>
          <w:b w:val="0"/>
          <w:bCs/>
          <w:sz w:val="22"/>
          <w:szCs w:val="22"/>
        </w:rPr>
        <w:t xml:space="preserve"> </w:t>
      </w:r>
      <w:r w:rsidR="0090401A" w:rsidRPr="00DA0031">
        <w:rPr>
          <w:b w:val="0"/>
          <w:bCs/>
          <w:sz w:val="22"/>
          <w:szCs w:val="22"/>
        </w:rPr>
        <w:t xml:space="preserve">de </w:t>
      </w:r>
      <w:smartTag w:uri="urn:schemas-microsoft-com:office:smarttags" w:element="metricconverter">
        <w:smartTagPr>
          <w:attr w:name="ProductID" w:val="155 m"/>
        </w:smartTagPr>
        <w:r w:rsidR="007830F6" w:rsidRPr="00DA0031">
          <w:rPr>
            <w:b w:val="0"/>
            <w:bCs/>
            <w:sz w:val="22"/>
            <w:szCs w:val="22"/>
          </w:rPr>
          <w:t>155 m</w:t>
        </w:r>
      </w:smartTag>
      <w:r w:rsidR="007830F6" w:rsidRPr="00DA0031">
        <w:rPr>
          <w:b w:val="0"/>
          <w:bCs/>
          <w:sz w:val="22"/>
          <w:szCs w:val="22"/>
        </w:rPr>
        <w:t>, lungime</w:t>
      </w:r>
      <w:r w:rsidR="0090401A" w:rsidRPr="00DA0031">
        <w:rPr>
          <w:b w:val="0"/>
          <w:bCs/>
          <w:sz w:val="22"/>
          <w:szCs w:val="22"/>
        </w:rPr>
        <w:t>a</w:t>
      </w:r>
      <w:r w:rsidR="007830F6" w:rsidRPr="00DA0031">
        <w:rPr>
          <w:b w:val="0"/>
          <w:bCs/>
          <w:sz w:val="22"/>
          <w:szCs w:val="22"/>
        </w:rPr>
        <w:t xml:space="preserve"> baraj</w:t>
      </w:r>
      <w:r w:rsidR="0090401A" w:rsidRPr="00DA0031">
        <w:rPr>
          <w:b w:val="0"/>
          <w:bCs/>
          <w:sz w:val="22"/>
          <w:szCs w:val="22"/>
        </w:rPr>
        <w:t>ului</w:t>
      </w:r>
      <w:r w:rsidR="007830F6" w:rsidRPr="00DA0031">
        <w:rPr>
          <w:b w:val="0"/>
          <w:bCs/>
          <w:sz w:val="22"/>
          <w:szCs w:val="22"/>
        </w:rPr>
        <w:t xml:space="preserve"> </w:t>
      </w:r>
      <w:smartTag w:uri="urn:schemas-microsoft-com:office:smarttags" w:element="metricconverter">
        <w:smartTagPr>
          <w:attr w:name="ProductID" w:val="307 m"/>
        </w:smartTagPr>
        <w:r w:rsidR="007830F6" w:rsidRPr="00DA0031">
          <w:rPr>
            <w:b w:val="0"/>
            <w:bCs/>
            <w:sz w:val="22"/>
            <w:szCs w:val="22"/>
          </w:rPr>
          <w:t>307 m</w:t>
        </w:r>
      </w:smartTag>
      <w:r w:rsidR="007830F6" w:rsidRPr="00DA0031">
        <w:rPr>
          <w:b w:val="0"/>
          <w:bCs/>
          <w:sz w:val="22"/>
          <w:szCs w:val="22"/>
        </w:rPr>
        <w:t xml:space="preserve">, timp de retentie </w:t>
      </w:r>
      <w:r w:rsidR="00E16BED" w:rsidRPr="00DA0031">
        <w:rPr>
          <w:b w:val="0"/>
          <w:bCs/>
          <w:sz w:val="22"/>
          <w:szCs w:val="22"/>
        </w:rPr>
        <w:t>3</w:t>
      </w:r>
      <w:r w:rsidR="00F82C0C" w:rsidRPr="00DA0031">
        <w:rPr>
          <w:b w:val="0"/>
          <w:bCs/>
          <w:sz w:val="22"/>
          <w:szCs w:val="22"/>
        </w:rPr>
        <w:t>04</w:t>
      </w:r>
      <w:r w:rsidR="005D0FDE" w:rsidRPr="00DA0031">
        <w:rPr>
          <w:b w:val="0"/>
          <w:bCs/>
          <w:sz w:val="22"/>
          <w:szCs w:val="22"/>
        </w:rPr>
        <w:t xml:space="preserve"> </w:t>
      </w:r>
      <w:r w:rsidR="007830F6" w:rsidRPr="00DA0031">
        <w:rPr>
          <w:b w:val="0"/>
          <w:bCs/>
          <w:sz w:val="22"/>
          <w:szCs w:val="22"/>
        </w:rPr>
        <w:t>zile</w:t>
      </w:r>
      <w:r w:rsidR="00F82C0C" w:rsidRPr="00DA0031">
        <w:rPr>
          <w:b w:val="0"/>
          <w:bCs/>
          <w:sz w:val="22"/>
          <w:szCs w:val="22"/>
        </w:rPr>
        <w:t>-2018, 306 zile-2019</w:t>
      </w:r>
      <w:r w:rsidR="0090401A" w:rsidRPr="00DA0031">
        <w:rPr>
          <w:b w:val="0"/>
          <w:bCs/>
          <w:sz w:val="22"/>
          <w:szCs w:val="22"/>
        </w:rPr>
        <w:t>,</w:t>
      </w:r>
      <w:r w:rsidR="0053588A" w:rsidRPr="00DA0031">
        <w:rPr>
          <w:b w:val="0"/>
          <w:bCs/>
          <w:sz w:val="22"/>
          <w:szCs w:val="22"/>
        </w:rPr>
        <w:t xml:space="preserve"> 372 zile-2020, </w:t>
      </w:r>
      <w:r w:rsidR="0090401A" w:rsidRPr="00DA0031">
        <w:rPr>
          <w:b w:val="0"/>
          <w:bCs/>
          <w:sz w:val="22"/>
          <w:szCs w:val="22"/>
        </w:rPr>
        <w:t>natura fundului fiind silicioasa.</w:t>
      </w:r>
      <w:r w:rsidR="007830F6" w:rsidRPr="00DA0031">
        <w:rPr>
          <w:b w:val="0"/>
          <w:bCs/>
          <w:sz w:val="22"/>
          <w:szCs w:val="22"/>
        </w:rPr>
        <w:t xml:space="preserve">  </w:t>
      </w:r>
      <w:r w:rsidR="0090401A" w:rsidRPr="00DA0031">
        <w:rPr>
          <w:b w:val="0"/>
          <w:bCs/>
          <w:sz w:val="22"/>
          <w:szCs w:val="22"/>
        </w:rPr>
        <w:t>Lacul</w:t>
      </w:r>
      <w:r w:rsidR="007830F6" w:rsidRPr="00DA0031">
        <w:rPr>
          <w:b w:val="0"/>
          <w:bCs/>
          <w:sz w:val="22"/>
          <w:szCs w:val="22"/>
        </w:rPr>
        <w:t xml:space="preserve"> are folosinţă complexă: producerea de energie electrica, alimentarea cu apa a folosinţelor din aval (populaţie, industrii, irigaţii),</w:t>
      </w:r>
      <w:r w:rsidR="007830F6" w:rsidRPr="00DA0031">
        <w:rPr>
          <w:b w:val="0"/>
          <w:bCs/>
          <w:iCs/>
          <w:sz w:val="22"/>
          <w:szCs w:val="22"/>
        </w:rPr>
        <w:t xml:space="preserve"> apărarea împotriva inundaţiilor, asigurarea în aval de baraj a unui debit  minim de 0,15 mc/s, agrement.</w:t>
      </w:r>
    </w:p>
    <w:p w14:paraId="52AD03C3" w14:textId="77777777" w:rsidR="003D04A8" w:rsidRPr="00DA0031" w:rsidRDefault="0090401A" w:rsidP="00C44777">
      <w:pPr>
        <w:spacing w:line="360" w:lineRule="auto"/>
        <w:rPr>
          <w:b w:val="0"/>
          <w:iCs/>
          <w:sz w:val="22"/>
          <w:szCs w:val="22"/>
        </w:rPr>
      </w:pPr>
      <w:r w:rsidRPr="00DA0031">
        <w:rPr>
          <w:b w:val="0"/>
          <w:iCs/>
          <w:sz w:val="22"/>
          <w:szCs w:val="22"/>
        </w:rPr>
        <w:t xml:space="preserve">Lacul </w:t>
      </w:r>
      <w:r w:rsidR="00713247" w:rsidRPr="00DA0031">
        <w:rPr>
          <w:b w:val="0"/>
          <w:iCs/>
          <w:sz w:val="22"/>
          <w:szCs w:val="22"/>
        </w:rPr>
        <w:t>are</w:t>
      </w:r>
      <w:r w:rsidRPr="00DA0031">
        <w:rPr>
          <w:b w:val="0"/>
          <w:iCs/>
          <w:sz w:val="22"/>
          <w:szCs w:val="22"/>
        </w:rPr>
        <w:t xml:space="preserve"> 2 sectiuni de monitorizare:</w:t>
      </w:r>
      <w:r w:rsidR="00AE7EC7" w:rsidRPr="00DA0031">
        <w:rPr>
          <w:b w:val="0"/>
          <w:iCs/>
          <w:sz w:val="22"/>
          <w:szCs w:val="22"/>
        </w:rPr>
        <w:t xml:space="preserve"> </w:t>
      </w:r>
      <w:r w:rsidR="00AE7EC7" w:rsidRPr="00DA0031">
        <w:rPr>
          <w:b w:val="0"/>
          <w:i/>
          <w:iCs/>
          <w:sz w:val="22"/>
          <w:szCs w:val="22"/>
        </w:rPr>
        <w:t>Ac. Vidraru-</w:t>
      </w:r>
      <w:r w:rsidRPr="00DA0031">
        <w:rPr>
          <w:b w:val="0"/>
          <w:i/>
          <w:iCs/>
          <w:sz w:val="22"/>
          <w:szCs w:val="22"/>
        </w:rPr>
        <w:t>mijloc zona fotica</w:t>
      </w:r>
      <w:r w:rsidRPr="00DA0031">
        <w:rPr>
          <w:b w:val="0"/>
          <w:iCs/>
          <w:sz w:val="22"/>
          <w:szCs w:val="22"/>
        </w:rPr>
        <w:t xml:space="preserve"> cu monitoring de tip</w:t>
      </w:r>
      <w:r w:rsidR="00592F56" w:rsidRPr="00DA0031">
        <w:rPr>
          <w:b w:val="0"/>
          <w:iCs/>
          <w:sz w:val="22"/>
          <w:szCs w:val="22"/>
        </w:rPr>
        <w:t xml:space="preserve"> S </w:t>
      </w:r>
      <w:r w:rsidRPr="00DA0031">
        <w:rPr>
          <w:b w:val="0"/>
          <w:iCs/>
          <w:sz w:val="22"/>
          <w:szCs w:val="22"/>
        </w:rPr>
        <w:t xml:space="preserve">si EIONET si </w:t>
      </w:r>
      <w:r w:rsidR="00AE7EC7" w:rsidRPr="00DA0031">
        <w:rPr>
          <w:b w:val="0"/>
          <w:i/>
          <w:iCs/>
          <w:sz w:val="22"/>
          <w:szCs w:val="22"/>
        </w:rPr>
        <w:t>Ac.Vidraru-</w:t>
      </w:r>
      <w:r w:rsidRPr="00DA0031">
        <w:rPr>
          <w:b w:val="0"/>
          <w:i/>
          <w:iCs/>
          <w:sz w:val="22"/>
          <w:szCs w:val="22"/>
        </w:rPr>
        <w:t>baraj zona fotica</w:t>
      </w:r>
      <w:r w:rsidRPr="00DA0031">
        <w:rPr>
          <w:b w:val="0"/>
          <w:iCs/>
          <w:sz w:val="22"/>
          <w:szCs w:val="22"/>
        </w:rPr>
        <w:t xml:space="preserve"> care au prevazut monitoring de tip</w:t>
      </w:r>
      <w:r w:rsidR="00592F56" w:rsidRPr="00DA0031">
        <w:rPr>
          <w:b w:val="0"/>
          <w:iCs/>
          <w:sz w:val="22"/>
          <w:szCs w:val="22"/>
        </w:rPr>
        <w:t xml:space="preserve"> S</w:t>
      </w:r>
      <w:r w:rsidRPr="00DA0031">
        <w:rPr>
          <w:b w:val="0"/>
          <w:iCs/>
          <w:sz w:val="22"/>
          <w:szCs w:val="22"/>
        </w:rPr>
        <w:t>.</w:t>
      </w:r>
    </w:p>
    <w:p w14:paraId="5276305E" w14:textId="77777777" w:rsidR="00F019B9" w:rsidRPr="00DA0031" w:rsidRDefault="00F019B9" w:rsidP="00C44777">
      <w:pPr>
        <w:spacing w:line="360" w:lineRule="auto"/>
        <w:ind w:firstLine="540"/>
        <w:rPr>
          <w:bCs/>
          <w:sz w:val="22"/>
          <w:szCs w:val="22"/>
          <w:u w:val="single"/>
        </w:rPr>
      </w:pPr>
      <w:r w:rsidRPr="00DA0031">
        <w:rPr>
          <w:b w:val="0"/>
          <w:iCs/>
          <w:sz w:val="22"/>
          <w:szCs w:val="22"/>
        </w:rPr>
        <w:t xml:space="preserve">  </w:t>
      </w:r>
      <w:r w:rsidRPr="00DA0031">
        <w:rPr>
          <w:bCs/>
          <w:sz w:val="22"/>
          <w:szCs w:val="22"/>
          <w:u w:val="single"/>
        </w:rPr>
        <w:t>Evaluarea potentialului ecologic a corpului de apa</w:t>
      </w:r>
    </w:p>
    <w:p w14:paraId="1B2A5653" w14:textId="77777777" w:rsidR="00F019B9" w:rsidRPr="00DA0031" w:rsidRDefault="00F019B9" w:rsidP="00C44777">
      <w:pPr>
        <w:spacing w:line="360" w:lineRule="auto"/>
        <w:ind w:firstLine="540"/>
        <w:rPr>
          <w:bCs/>
          <w:sz w:val="22"/>
          <w:szCs w:val="22"/>
        </w:rPr>
      </w:pPr>
      <w:r w:rsidRPr="00DA0031">
        <w:rPr>
          <w:bCs/>
          <w:sz w:val="22"/>
          <w:szCs w:val="22"/>
        </w:rPr>
        <w:t xml:space="preserve">  Elemente biologice </w:t>
      </w:r>
    </w:p>
    <w:p w14:paraId="423E6F44" w14:textId="77777777" w:rsidR="00D51092" w:rsidRPr="00DA0031" w:rsidRDefault="009B5341" w:rsidP="00C44777">
      <w:pPr>
        <w:spacing w:line="360" w:lineRule="auto"/>
        <w:rPr>
          <w:bCs/>
          <w:sz w:val="22"/>
          <w:szCs w:val="22"/>
        </w:rPr>
      </w:pPr>
      <w:r w:rsidRPr="00DA0031">
        <w:rPr>
          <w:sz w:val="22"/>
          <w:szCs w:val="22"/>
        </w:rPr>
        <w:tab/>
      </w:r>
      <w:r w:rsidRPr="00DA0031">
        <w:rPr>
          <w:b w:val="0"/>
          <w:bCs/>
          <w:sz w:val="22"/>
          <w:szCs w:val="22"/>
        </w:rPr>
        <w:t xml:space="preserve">Din punct de vedere al elementelor biologice, </w:t>
      </w:r>
      <w:r w:rsidR="00BC436E" w:rsidRPr="00DA0031">
        <w:rPr>
          <w:b w:val="0"/>
          <w:bCs/>
          <w:sz w:val="22"/>
          <w:szCs w:val="22"/>
        </w:rPr>
        <w:t>corpul de apa</w:t>
      </w:r>
      <w:r w:rsidRPr="00DA0031">
        <w:rPr>
          <w:b w:val="0"/>
          <w:bCs/>
          <w:sz w:val="22"/>
          <w:szCs w:val="22"/>
        </w:rPr>
        <w:t xml:space="preserve"> se  încadrează în potenţialul </w:t>
      </w:r>
      <w:r w:rsidR="00861869" w:rsidRPr="00DA0031">
        <w:rPr>
          <w:bCs/>
          <w:sz w:val="22"/>
          <w:szCs w:val="22"/>
        </w:rPr>
        <w:t>bun</w:t>
      </w:r>
      <w:r w:rsidRPr="00DA0031">
        <w:rPr>
          <w:b w:val="0"/>
          <w:bCs/>
          <w:sz w:val="22"/>
          <w:szCs w:val="22"/>
        </w:rPr>
        <w:t>.</w:t>
      </w:r>
      <w:r w:rsidR="005D547E" w:rsidRPr="00DA0031">
        <w:rPr>
          <w:bCs/>
          <w:sz w:val="22"/>
          <w:szCs w:val="22"/>
        </w:rPr>
        <w:tab/>
      </w:r>
    </w:p>
    <w:p w14:paraId="703F579F" w14:textId="77777777" w:rsidR="005D547E" w:rsidRPr="00DA0031" w:rsidRDefault="00D51092" w:rsidP="00C44777">
      <w:pPr>
        <w:spacing w:line="360" w:lineRule="auto"/>
        <w:rPr>
          <w:bCs/>
          <w:sz w:val="22"/>
          <w:szCs w:val="22"/>
        </w:rPr>
      </w:pPr>
      <w:r w:rsidRPr="00DA0031">
        <w:rPr>
          <w:bCs/>
          <w:sz w:val="22"/>
          <w:szCs w:val="22"/>
        </w:rPr>
        <w:tab/>
      </w:r>
      <w:r w:rsidR="007830F6" w:rsidRPr="00DA0031">
        <w:rPr>
          <w:bCs/>
          <w:sz w:val="22"/>
          <w:szCs w:val="22"/>
        </w:rPr>
        <w:t>Elemente fizico-chimice</w:t>
      </w:r>
    </w:p>
    <w:p w14:paraId="49115962" w14:textId="77777777" w:rsidR="007830F6" w:rsidRPr="00DA0031" w:rsidRDefault="005D547E" w:rsidP="00C44777">
      <w:pPr>
        <w:spacing w:line="360" w:lineRule="auto"/>
        <w:rPr>
          <w:bCs/>
          <w:sz w:val="22"/>
          <w:szCs w:val="22"/>
          <w:u w:val="single"/>
        </w:rPr>
      </w:pPr>
      <w:r w:rsidRPr="00DA0031">
        <w:rPr>
          <w:bCs/>
          <w:sz w:val="22"/>
          <w:szCs w:val="22"/>
        </w:rPr>
        <w:tab/>
      </w:r>
      <w:r w:rsidR="007830F6" w:rsidRPr="00DA0031">
        <w:rPr>
          <w:b w:val="0"/>
          <w:bCs/>
          <w:sz w:val="22"/>
          <w:szCs w:val="22"/>
        </w:rPr>
        <w:t>Din punct de vedere al indicatorilor fizico-chimici generali</w:t>
      </w:r>
      <w:r w:rsidR="00BC436E" w:rsidRPr="00DA0031">
        <w:rPr>
          <w:b w:val="0"/>
          <w:bCs/>
          <w:sz w:val="22"/>
          <w:szCs w:val="22"/>
        </w:rPr>
        <w:t>,</w:t>
      </w:r>
      <w:r w:rsidR="007830F6" w:rsidRPr="00DA0031">
        <w:rPr>
          <w:b w:val="0"/>
          <w:bCs/>
          <w:sz w:val="22"/>
          <w:szCs w:val="22"/>
        </w:rPr>
        <w:t xml:space="preserve"> </w:t>
      </w:r>
      <w:r w:rsidR="00BC436E" w:rsidRPr="00DA0031">
        <w:rPr>
          <w:b w:val="0"/>
          <w:bCs/>
          <w:sz w:val="22"/>
          <w:szCs w:val="22"/>
        </w:rPr>
        <w:t xml:space="preserve">corpul de apa </w:t>
      </w:r>
      <w:r w:rsidR="007830F6" w:rsidRPr="00DA0031">
        <w:rPr>
          <w:b w:val="0"/>
          <w:bCs/>
          <w:sz w:val="22"/>
          <w:szCs w:val="22"/>
        </w:rPr>
        <w:t xml:space="preserve">se încadrează în potenţialul </w:t>
      </w:r>
      <w:r w:rsidR="00AD66E1">
        <w:rPr>
          <w:bCs/>
          <w:sz w:val="22"/>
          <w:szCs w:val="22"/>
        </w:rPr>
        <w:t>maxim</w:t>
      </w:r>
      <w:r w:rsidR="007830F6" w:rsidRPr="00DA0031">
        <w:rPr>
          <w:b w:val="0"/>
          <w:bCs/>
          <w:sz w:val="22"/>
          <w:szCs w:val="22"/>
        </w:rPr>
        <w:t xml:space="preserve">. </w:t>
      </w:r>
    </w:p>
    <w:p w14:paraId="399EF0B9" w14:textId="77777777" w:rsidR="005D547E" w:rsidRPr="00DA0031" w:rsidRDefault="005D547E" w:rsidP="00C44777">
      <w:pPr>
        <w:spacing w:line="360" w:lineRule="auto"/>
        <w:rPr>
          <w:sz w:val="22"/>
          <w:szCs w:val="22"/>
        </w:rPr>
      </w:pPr>
      <w:r w:rsidRPr="00DA0031">
        <w:rPr>
          <w:sz w:val="22"/>
          <w:szCs w:val="22"/>
        </w:rPr>
        <w:tab/>
      </w:r>
      <w:r w:rsidR="007830F6" w:rsidRPr="00DA0031">
        <w:rPr>
          <w:sz w:val="22"/>
          <w:szCs w:val="22"/>
        </w:rPr>
        <w:t>Poluanţi specifici</w:t>
      </w:r>
    </w:p>
    <w:p w14:paraId="2185C72B" w14:textId="77777777" w:rsidR="003D04A8" w:rsidRPr="00DA0031" w:rsidRDefault="005D547E" w:rsidP="00C44777">
      <w:pPr>
        <w:spacing w:line="360" w:lineRule="auto"/>
        <w:rPr>
          <w:b w:val="0"/>
          <w:bCs/>
          <w:sz w:val="22"/>
          <w:szCs w:val="22"/>
        </w:rPr>
      </w:pPr>
      <w:r w:rsidRPr="00DA0031">
        <w:rPr>
          <w:b w:val="0"/>
          <w:bCs/>
          <w:sz w:val="22"/>
          <w:szCs w:val="22"/>
        </w:rPr>
        <w:tab/>
      </w:r>
      <w:r w:rsidR="007830F6" w:rsidRPr="00DA0031">
        <w:rPr>
          <w:b w:val="0"/>
          <w:bCs/>
          <w:sz w:val="22"/>
          <w:szCs w:val="22"/>
        </w:rPr>
        <w:t xml:space="preserve">Din punct de vedere al poluanţilor specifici, </w:t>
      </w:r>
      <w:r w:rsidR="00BC436E" w:rsidRPr="00DA0031">
        <w:rPr>
          <w:b w:val="0"/>
          <w:bCs/>
          <w:sz w:val="22"/>
          <w:szCs w:val="22"/>
        </w:rPr>
        <w:t xml:space="preserve">corpul de apa </w:t>
      </w:r>
      <w:r w:rsidR="007830F6" w:rsidRPr="00DA0031">
        <w:rPr>
          <w:b w:val="0"/>
          <w:bCs/>
          <w:sz w:val="22"/>
          <w:szCs w:val="22"/>
        </w:rPr>
        <w:t>se încadrează în</w:t>
      </w:r>
      <w:r w:rsidR="007830F6" w:rsidRPr="00DA0031">
        <w:rPr>
          <w:b w:val="0"/>
          <w:bCs/>
          <w:color w:val="FF0000"/>
          <w:sz w:val="22"/>
          <w:szCs w:val="22"/>
        </w:rPr>
        <w:t xml:space="preserve"> </w:t>
      </w:r>
      <w:r w:rsidR="007830F6" w:rsidRPr="00DA0031">
        <w:rPr>
          <w:b w:val="0"/>
          <w:bCs/>
          <w:sz w:val="22"/>
          <w:szCs w:val="22"/>
        </w:rPr>
        <w:t xml:space="preserve">potenţialul </w:t>
      </w:r>
      <w:r w:rsidR="002D5469" w:rsidRPr="00DA0031">
        <w:rPr>
          <w:bCs/>
          <w:sz w:val="22"/>
          <w:szCs w:val="22"/>
        </w:rPr>
        <w:t>maxim</w:t>
      </w:r>
      <w:r w:rsidR="007830F6" w:rsidRPr="00DA0031">
        <w:rPr>
          <w:b w:val="0"/>
          <w:bCs/>
          <w:sz w:val="22"/>
          <w:szCs w:val="22"/>
        </w:rPr>
        <w:t>.</w:t>
      </w:r>
    </w:p>
    <w:p w14:paraId="24368DEC" w14:textId="77777777" w:rsidR="00D51092" w:rsidRPr="00DA0031" w:rsidRDefault="003D04A8" w:rsidP="00C44777">
      <w:pPr>
        <w:spacing w:line="360" w:lineRule="auto"/>
        <w:rPr>
          <w:b w:val="0"/>
          <w:sz w:val="22"/>
          <w:szCs w:val="22"/>
          <w:u w:val="single"/>
        </w:rPr>
      </w:pPr>
      <w:r w:rsidRPr="00DA0031">
        <w:rPr>
          <w:b w:val="0"/>
          <w:bCs/>
          <w:sz w:val="22"/>
          <w:szCs w:val="22"/>
        </w:rPr>
        <w:tab/>
      </w:r>
      <w:r w:rsidR="007830F6" w:rsidRPr="00DA0031">
        <w:rPr>
          <w:sz w:val="22"/>
          <w:szCs w:val="22"/>
        </w:rPr>
        <w:t xml:space="preserve">Evaluarea integrata a elementelor de calitate monitorizate au încadrat </w:t>
      </w:r>
      <w:r w:rsidR="00BC436E" w:rsidRPr="00DA0031">
        <w:rPr>
          <w:b w:val="0"/>
          <w:bCs/>
          <w:sz w:val="22"/>
          <w:szCs w:val="22"/>
        </w:rPr>
        <w:t>corpul de apa</w:t>
      </w:r>
      <w:r w:rsidR="00C014C4" w:rsidRPr="00DA0031">
        <w:rPr>
          <w:sz w:val="22"/>
          <w:szCs w:val="22"/>
        </w:rPr>
        <w:t xml:space="preserve"> in potenţial</w:t>
      </w:r>
      <w:r w:rsidR="007830F6" w:rsidRPr="00DA0031">
        <w:rPr>
          <w:sz w:val="22"/>
          <w:szCs w:val="22"/>
        </w:rPr>
        <w:t xml:space="preserve"> ecologic </w:t>
      </w:r>
      <w:r w:rsidR="00861869" w:rsidRPr="00DA0031">
        <w:rPr>
          <w:bCs/>
          <w:sz w:val="22"/>
          <w:szCs w:val="22"/>
        </w:rPr>
        <w:t>bun.</w:t>
      </w:r>
    </w:p>
    <w:p w14:paraId="5BEF4D48" w14:textId="77777777" w:rsidR="00EF2A7C" w:rsidRPr="00DA0031" w:rsidRDefault="003D04A8" w:rsidP="00C44777">
      <w:pPr>
        <w:spacing w:line="360" w:lineRule="auto"/>
        <w:ind w:firstLine="528"/>
        <w:rPr>
          <w:sz w:val="22"/>
          <w:szCs w:val="22"/>
        </w:rPr>
      </w:pPr>
      <w:r w:rsidRPr="00DA0031">
        <w:rPr>
          <w:sz w:val="22"/>
          <w:szCs w:val="22"/>
        </w:rPr>
        <w:tab/>
      </w:r>
      <w:r w:rsidR="00EF2A7C" w:rsidRPr="00DA0031">
        <w:rPr>
          <w:sz w:val="22"/>
          <w:szCs w:val="22"/>
          <w:u w:val="single"/>
          <w:lang w:val="it-IT"/>
        </w:rPr>
        <w:t>Evaluarea starii chimice a corpului de apa</w:t>
      </w:r>
    </w:p>
    <w:p w14:paraId="0674A5FE" w14:textId="77777777" w:rsidR="003A51DB" w:rsidRPr="00DA0031" w:rsidRDefault="003D04A8" w:rsidP="00C44777">
      <w:pPr>
        <w:spacing w:line="360" w:lineRule="auto"/>
        <w:ind w:firstLine="533"/>
        <w:rPr>
          <w:b w:val="0"/>
          <w:sz w:val="22"/>
          <w:szCs w:val="22"/>
        </w:rPr>
      </w:pPr>
      <w:r w:rsidRPr="00DA0031">
        <w:rPr>
          <w:sz w:val="22"/>
          <w:szCs w:val="22"/>
          <w:lang w:val="it-IT"/>
        </w:rPr>
        <w:tab/>
      </w:r>
      <w:r w:rsidR="003A51DB" w:rsidRPr="00DA0031">
        <w:rPr>
          <w:b w:val="0"/>
          <w:sz w:val="22"/>
          <w:szCs w:val="22"/>
        </w:rPr>
        <w:t>In perioada 2018-2020 corpul de apa nu a fost monitorizat din punct de vedere al substantelor prioritare/prioritar periculoase.</w:t>
      </w:r>
    </w:p>
    <w:p w14:paraId="4410A4CA" w14:textId="77777777" w:rsidR="004B43FA" w:rsidRPr="00DA0031" w:rsidRDefault="004B43FA" w:rsidP="00C44777">
      <w:pPr>
        <w:spacing w:line="360" w:lineRule="auto"/>
        <w:rPr>
          <w:i/>
          <w:color w:val="FF0000"/>
          <w:sz w:val="22"/>
          <w:szCs w:val="22"/>
        </w:rPr>
      </w:pPr>
    </w:p>
    <w:p w14:paraId="4D8EB6F8" w14:textId="77777777" w:rsidR="0072531A" w:rsidRPr="00DA0031" w:rsidRDefault="00064030" w:rsidP="00C44777">
      <w:pPr>
        <w:spacing w:line="360" w:lineRule="auto"/>
        <w:rPr>
          <w:b w:val="0"/>
          <w:bCs/>
          <w:sz w:val="22"/>
          <w:szCs w:val="22"/>
        </w:rPr>
      </w:pPr>
      <w:r w:rsidRPr="00DA0031">
        <w:rPr>
          <w:bCs/>
          <w:i/>
          <w:sz w:val="22"/>
          <w:szCs w:val="22"/>
        </w:rPr>
        <w:t xml:space="preserve">Corpul de apă </w:t>
      </w:r>
      <w:r w:rsidR="003D3390" w:rsidRPr="00DA0031">
        <w:rPr>
          <w:bCs/>
          <w:i/>
          <w:sz w:val="22"/>
          <w:szCs w:val="22"/>
        </w:rPr>
        <w:t>ROLW10-1_B2</w:t>
      </w:r>
      <w:r w:rsidR="003D3390" w:rsidRPr="00DA0031">
        <w:rPr>
          <w:b w:val="0"/>
          <w:bCs/>
          <w:i/>
          <w:sz w:val="22"/>
          <w:szCs w:val="22"/>
        </w:rPr>
        <w:t>(</w:t>
      </w:r>
      <w:r w:rsidRPr="00DA0031">
        <w:rPr>
          <w:i/>
          <w:iCs/>
          <w:sz w:val="22"/>
          <w:szCs w:val="22"/>
        </w:rPr>
        <w:t>Continua  Arges: Sector Intrare Ac. Oiesti-Amonte Confl Valsan</w:t>
      </w:r>
      <w:r w:rsidR="003D3390" w:rsidRPr="00DA0031">
        <w:rPr>
          <w:i/>
          <w:iCs/>
          <w:sz w:val="22"/>
          <w:szCs w:val="22"/>
        </w:rPr>
        <w:t>)</w:t>
      </w:r>
      <w:r w:rsidRPr="00DA0031">
        <w:rPr>
          <w:b w:val="0"/>
          <w:sz w:val="22"/>
          <w:szCs w:val="22"/>
        </w:rPr>
        <w:t>,</w:t>
      </w:r>
      <w:r w:rsidRPr="00DA0031">
        <w:rPr>
          <w:b w:val="0"/>
          <w:bCs/>
          <w:sz w:val="22"/>
          <w:szCs w:val="22"/>
        </w:rPr>
        <w:t xml:space="preserve"> </w:t>
      </w:r>
      <w:r w:rsidR="0049239E" w:rsidRPr="00DA0031">
        <w:rPr>
          <w:b w:val="0"/>
          <w:bCs/>
          <w:sz w:val="22"/>
          <w:szCs w:val="22"/>
        </w:rPr>
        <w:t xml:space="preserve">incadrat in </w:t>
      </w:r>
      <w:r w:rsidRPr="00DA0031">
        <w:rPr>
          <w:b w:val="0"/>
          <w:bCs/>
          <w:sz w:val="22"/>
          <w:szCs w:val="22"/>
        </w:rPr>
        <w:t xml:space="preserve"> tipologia ROLA</w:t>
      </w:r>
      <w:r w:rsidR="007420B5" w:rsidRPr="00DA0031">
        <w:rPr>
          <w:b w:val="0"/>
          <w:bCs/>
          <w:sz w:val="22"/>
          <w:szCs w:val="22"/>
        </w:rPr>
        <w:t>05</w:t>
      </w:r>
      <w:r w:rsidRPr="00DA0031">
        <w:rPr>
          <w:b w:val="0"/>
          <w:bCs/>
          <w:sz w:val="22"/>
          <w:szCs w:val="22"/>
        </w:rPr>
        <w:t>, se constituie dintr-o salba de</w:t>
      </w:r>
      <w:r w:rsidR="00BC436E" w:rsidRPr="00DA0031">
        <w:rPr>
          <w:b w:val="0"/>
          <w:bCs/>
          <w:sz w:val="22"/>
          <w:szCs w:val="22"/>
        </w:rPr>
        <w:t xml:space="preserve"> </w:t>
      </w:r>
      <w:r w:rsidR="006B3ABB" w:rsidRPr="00DA0031">
        <w:rPr>
          <w:b w:val="0"/>
          <w:bCs/>
          <w:sz w:val="22"/>
          <w:szCs w:val="22"/>
        </w:rPr>
        <w:t>5</w:t>
      </w:r>
      <w:r w:rsidR="00BC436E" w:rsidRPr="00DA0031">
        <w:rPr>
          <w:b w:val="0"/>
          <w:bCs/>
          <w:sz w:val="22"/>
          <w:szCs w:val="22"/>
        </w:rPr>
        <w:t xml:space="preserve"> acumulari.In perioada 2018-2020 s-au monitorizat 4 lacuri de acumulare</w:t>
      </w:r>
      <w:r w:rsidRPr="00DA0031">
        <w:rPr>
          <w:b w:val="0"/>
          <w:bCs/>
          <w:sz w:val="22"/>
          <w:szCs w:val="22"/>
        </w:rPr>
        <w:t>:</w:t>
      </w:r>
      <w:r w:rsidR="003B5404" w:rsidRPr="00DA0031">
        <w:rPr>
          <w:b w:val="0"/>
          <w:bCs/>
          <w:sz w:val="22"/>
          <w:szCs w:val="22"/>
        </w:rPr>
        <w:t xml:space="preserve"> Oiesti, Cerbureni, Zigoneni si Valcele.</w:t>
      </w:r>
    </w:p>
    <w:p w14:paraId="770E1CE9" w14:textId="77777777" w:rsidR="00713247" w:rsidRPr="00DA0031" w:rsidRDefault="00064030" w:rsidP="00C44777">
      <w:pPr>
        <w:numPr>
          <w:ilvl w:val="0"/>
          <w:numId w:val="4"/>
        </w:numPr>
        <w:spacing w:line="360" w:lineRule="auto"/>
        <w:rPr>
          <w:b w:val="0"/>
          <w:bCs/>
          <w:sz w:val="22"/>
          <w:szCs w:val="22"/>
        </w:rPr>
      </w:pPr>
      <w:r w:rsidRPr="00DA0031">
        <w:rPr>
          <w:i/>
          <w:iCs/>
          <w:sz w:val="22"/>
          <w:szCs w:val="22"/>
        </w:rPr>
        <w:t>Lacul Oiesti</w:t>
      </w:r>
      <w:r w:rsidRPr="00DA0031">
        <w:rPr>
          <w:b w:val="0"/>
          <w:bCs/>
          <w:sz w:val="22"/>
          <w:szCs w:val="22"/>
        </w:rPr>
        <w:t xml:space="preserve"> </w:t>
      </w:r>
      <w:r w:rsidR="0049239E" w:rsidRPr="00DA0031">
        <w:rPr>
          <w:b w:val="0"/>
          <w:bCs/>
          <w:sz w:val="22"/>
          <w:szCs w:val="22"/>
        </w:rPr>
        <w:t>este situat pe raul Arges in zona de deal, la altitudinea de 50</w:t>
      </w:r>
      <w:r w:rsidR="00267D33" w:rsidRPr="00DA0031">
        <w:rPr>
          <w:b w:val="0"/>
          <w:bCs/>
          <w:sz w:val="22"/>
          <w:szCs w:val="22"/>
        </w:rPr>
        <w:t>2</w:t>
      </w:r>
      <w:r w:rsidR="0049239E" w:rsidRPr="00DA0031">
        <w:rPr>
          <w:b w:val="0"/>
          <w:bCs/>
          <w:sz w:val="22"/>
          <w:szCs w:val="22"/>
        </w:rPr>
        <w:t xml:space="preserve"> m.Este incadrat in categoria tipologica </w:t>
      </w:r>
      <w:r w:rsidRPr="00DA0031">
        <w:rPr>
          <w:b w:val="0"/>
          <w:bCs/>
          <w:sz w:val="22"/>
          <w:szCs w:val="22"/>
        </w:rPr>
        <w:t>ROLA10, are</w:t>
      </w:r>
      <w:r w:rsidR="008C1654" w:rsidRPr="00DA0031">
        <w:rPr>
          <w:b w:val="0"/>
          <w:bCs/>
          <w:sz w:val="22"/>
          <w:szCs w:val="22"/>
        </w:rPr>
        <w:t xml:space="preserve"> o </w:t>
      </w:r>
      <w:r w:rsidRPr="00DA0031">
        <w:rPr>
          <w:b w:val="0"/>
          <w:bCs/>
          <w:sz w:val="22"/>
          <w:szCs w:val="22"/>
        </w:rPr>
        <w:t xml:space="preserve">suprafaţă de </w:t>
      </w:r>
      <w:smartTag w:uri="urn:schemas-microsoft-com:office:smarttags" w:element="metricconverter">
        <w:smartTagPr>
          <w:attr w:name="ProductID" w:val="42.16 ha"/>
        </w:smartTagPr>
        <w:r w:rsidRPr="00DA0031">
          <w:rPr>
            <w:b w:val="0"/>
            <w:bCs/>
            <w:sz w:val="22"/>
            <w:szCs w:val="22"/>
          </w:rPr>
          <w:t>42.16 ha</w:t>
        </w:r>
      </w:smartTag>
      <w:r w:rsidRPr="00DA0031">
        <w:rPr>
          <w:b w:val="0"/>
          <w:bCs/>
          <w:sz w:val="22"/>
          <w:szCs w:val="22"/>
        </w:rPr>
        <w:t xml:space="preserve">, adâncimea medie </w:t>
      </w:r>
      <w:smartTag w:uri="urn:schemas-microsoft-com:office:smarttags" w:element="metricconverter">
        <w:smartTagPr>
          <w:attr w:name="ProductID" w:val="1 m"/>
        </w:smartTagPr>
        <w:r w:rsidRPr="00DA0031">
          <w:rPr>
            <w:b w:val="0"/>
            <w:bCs/>
            <w:sz w:val="22"/>
            <w:szCs w:val="22"/>
          </w:rPr>
          <w:t>1 m</w:t>
        </w:r>
      </w:smartTag>
      <w:r w:rsidRPr="00DA0031">
        <w:rPr>
          <w:b w:val="0"/>
          <w:bCs/>
          <w:sz w:val="22"/>
          <w:szCs w:val="22"/>
        </w:rPr>
        <w:t xml:space="preserve">, lungime baraj </w:t>
      </w:r>
      <w:smartTag w:uri="urn:schemas-microsoft-com:office:smarttags" w:element="metricconverter">
        <w:smartTagPr>
          <w:attr w:name="ProductID" w:val="293 m"/>
        </w:smartTagPr>
        <w:r w:rsidRPr="00DA0031">
          <w:rPr>
            <w:b w:val="0"/>
            <w:bCs/>
            <w:sz w:val="22"/>
            <w:szCs w:val="22"/>
          </w:rPr>
          <w:t>293 m</w:t>
        </w:r>
      </w:smartTag>
      <w:r w:rsidRPr="00DA0031">
        <w:rPr>
          <w:b w:val="0"/>
          <w:bCs/>
          <w:sz w:val="22"/>
          <w:szCs w:val="22"/>
        </w:rPr>
        <w:t xml:space="preserve"> şi folosinţă complexă: producerea de energie electrică, alimentarea cu apă pentru populaţie a municipiului Curtea de Arges,</w:t>
      </w:r>
      <w:r w:rsidRPr="00DA0031">
        <w:rPr>
          <w:b w:val="0"/>
          <w:bCs/>
          <w:iCs/>
          <w:sz w:val="22"/>
          <w:szCs w:val="22"/>
        </w:rPr>
        <w:t xml:space="preserve"> alimentarea cu apă a unităţilor industriale racordate la reţea din municipiul Curtea de Argeş, piscicultură: alimentarea cu apă a Păstrăvăriei Oeşti.</w:t>
      </w:r>
      <w:r w:rsidR="00713247" w:rsidRPr="00DA0031">
        <w:rPr>
          <w:b w:val="0"/>
          <w:iCs/>
          <w:sz w:val="22"/>
          <w:szCs w:val="22"/>
        </w:rPr>
        <w:t xml:space="preserve"> </w:t>
      </w:r>
    </w:p>
    <w:p w14:paraId="73780828" w14:textId="77777777" w:rsidR="00713247" w:rsidRPr="00DA0031" w:rsidRDefault="00713247" w:rsidP="00C44777">
      <w:pPr>
        <w:spacing w:line="360" w:lineRule="auto"/>
        <w:rPr>
          <w:b w:val="0"/>
          <w:sz w:val="22"/>
          <w:szCs w:val="22"/>
        </w:rPr>
      </w:pPr>
      <w:r w:rsidRPr="00DA0031">
        <w:rPr>
          <w:b w:val="0"/>
          <w:iCs/>
          <w:sz w:val="22"/>
          <w:szCs w:val="22"/>
        </w:rPr>
        <w:t>Lacul are 2 sectiuni de monitorizare:</w:t>
      </w:r>
      <w:r w:rsidR="00D212BA" w:rsidRPr="00DA0031">
        <w:rPr>
          <w:b w:val="0"/>
          <w:iCs/>
          <w:sz w:val="22"/>
          <w:szCs w:val="22"/>
        </w:rPr>
        <w:t xml:space="preserve"> </w:t>
      </w:r>
      <w:r w:rsidR="00D212BA" w:rsidRPr="00DA0031">
        <w:rPr>
          <w:b w:val="0"/>
          <w:i/>
          <w:iCs/>
          <w:sz w:val="22"/>
          <w:szCs w:val="22"/>
        </w:rPr>
        <w:t>Ac. Oiesti-</w:t>
      </w:r>
      <w:r w:rsidRPr="00DA0031">
        <w:rPr>
          <w:b w:val="0"/>
          <w:i/>
          <w:iCs/>
          <w:sz w:val="22"/>
          <w:szCs w:val="22"/>
        </w:rPr>
        <w:t>mijloc zona fotica</w:t>
      </w:r>
      <w:r w:rsidRPr="00DA0031">
        <w:rPr>
          <w:b w:val="0"/>
          <w:iCs/>
          <w:sz w:val="22"/>
          <w:szCs w:val="22"/>
        </w:rPr>
        <w:t xml:space="preserve"> cu monitoring de tip </w:t>
      </w:r>
      <w:r w:rsidR="00D212BA" w:rsidRPr="00DA0031">
        <w:rPr>
          <w:b w:val="0"/>
          <w:iCs/>
          <w:sz w:val="22"/>
          <w:szCs w:val="22"/>
        </w:rPr>
        <w:t xml:space="preserve">S </w:t>
      </w:r>
      <w:r w:rsidRPr="00DA0031">
        <w:rPr>
          <w:b w:val="0"/>
          <w:iCs/>
          <w:sz w:val="22"/>
          <w:szCs w:val="22"/>
        </w:rPr>
        <w:t xml:space="preserve">si </w:t>
      </w:r>
      <w:r w:rsidR="00D212BA" w:rsidRPr="00DA0031">
        <w:rPr>
          <w:b w:val="0"/>
          <w:i/>
          <w:iCs/>
          <w:sz w:val="22"/>
          <w:szCs w:val="22"/>
        </w:rPr>
        <w:t>Ac. Oiesti-priza potabilizare</w:t>
      </w:r>
      <w:r w:rsidRPr="00DA0031">
        <w:rPr>
          <w:b w:val="0"/>
          <w:iCs/>
          <w:sz w:val="22"/>
          <w:szCs w:val="22"/>
        </w:rPr>
        <w:t xml:space="preserve"> cu monitoring de tip </w:t>
      </w:r>
      <w:r w:rsidR="0090467E" w:rsidRPr="00DA0031">
        <w:rPr>
          <w:b w:val="0"/>
          <w:iCs/>
          <w:sz w:val="22"/>
          <w:szCs w:val="22"/>
        </w:rPr>
        <w:t>S</w:t>
      </w:r>
      <w:r w:rsidRPr="00DA0031">
        <w:rPr>
          <w:b w:val="0"/>
          <w:iCs/>
          <w:sz w:val="22"/>
          <w:szCs w:val="22"/>
        </w:rPr>
        <w:t>.</w:t>
      </w:r>
    </w:p>
    <w:p w14:paraId="5EDDEDED" w14:textId="77777777" w:rsidR="00C008E1" w:rsidRPr="00DA0031" w:rsidRDefault="00064030" w:rsidP="00C44777">
      <w:pPr>
        <w:numPr>
          <w:ilvl w:val="0"/>
          <w:numId w:val="3"/>
        </w:numPr>
        <w:spacing w:line="360" w:lineRule="auto"/>
        <w:ind w:left="737"/>
        <w:rPr>
          <w:b w:val="0"/>
          <w:bCs/>
          <w:sz w:val="22"/>
          <w:szCs w:val="22"/>
        </w:rPr>
      </w:pPr>
      <w:r w:rsidRPr="00DA0031">
        <w:rPr>
          <w:i/>
          <w:iCs/>
          <w:sz w:val="22"/>
          <w:szCs w:val="22"/>
        </w:rPr>
        <w:t>Lacul Cerbureni</w:t>
      </w:r>
      <w:r w:rsidRPr="00DA0031">
        <w:rPr>
          <w:b w:val="0"/>
          <w:bCs/>
          <w:i/>
          <w:iCs/>
          <w:sz w:val="22"/>
          <w:szCs w:val="22"/>
        </w:rPr>
        <w:t xml:space="preserve"> </w:t>
      </w:r>
      <w:r w:rsidR="0049239E" w:rsidRPr="00DA0031">
        <w:rPr>
          <w:b w:val="0"/>
          <w:bCs/>
          <w:sz w:val="22"/>
          <w:szCs w:val="22"/>
        </w:rPr>
        <w:t>este situat pe raul Arges in zona de deal</w:t>
      </w:r>
      <w:r w:rsidR="00267D33" w:rsidRPr="00DA0031">
        <w:rPr>
          <w:b w:val="0"/>
          <w:bCs/>
          <w:sz w:val="22"/>
          <w:szCs w:val="22"/>
        </w:rPr>
        <w:t xml:space="preserve">, la altitudinea de 453 m </w:t>
      </w:r>
      <w:r w:rsidR="0049239E" w:rsidRPr="00DA0031">
        <w:rPr>
          <w:b w:val="0"/>
          <w:bCs/>
          <w:sz w:val="22"/>
          <w:szCs w:val="22"/>
        </w:rPr>
        <w:t xml:space="preserve">.Este incadrat in categoria tipologica </w:t>
      </w:r>
      <w:r w:rsidRPr="00DA0031">
        <w:rPr>
          <w:b w:val="0"/>
          <w:bCs/>
          <w:sz w:val="22"/>
          <w:szCs w:val="22"/>
        </w:rPr>
        <w:t>ROLA</w:t>
      </w:r>
      <w:r w:rsidR="007420B5" w:rsidRPr="00DA0031">
        <w:rPr>
          <w:b w:val="0"/>
          <w:bCs/>
          <w:sz w:val="22"/>
          <w:szCs w:val="22"/>
        </w:rPr>
        <w:t>05</w:t>
      </w:r>
      <w:r w:rsidRPr="00DA0031">
        <w:rPr>
          <w:b w:val="0"/>
          <w:bCs/>
          <w:sz w:val="22"/>
          <w:szCs w:val="22"/>
        </w:rPr>
        <w:t xml:space="preserve">, are </w:t>
      </w:r>
      <w:r w:rsidR="008C1654" w:rsidRPr="00DA0031">
        <w:rPr>
          <w:b w:val="0"/>
          <w:bCs/>
          <w:sz w:val="22"/>
          <w:szCs w:val="22"/>
        </w:rPr>
        <w:t xml:space="preserve">o </w:t>
      </w:r>
      <w:r w:rsidRPr="00DA0031">
        <w:rPr>
          <w:b w:val="0"/>
          <w:bCs/>
          <w:sz w:val="22"/>
          <w:szCs w:val="22"/>
        </w:rPr>
        <w:t xml:space="preserve">suprafaţă de </w:t>
      </w:r>
      <w:smartTag w:uri="urn:schemas-microsoft-com:office:smarttags" w:element="metricconverter">
        <w:smartTagPr>
          <w:attr w:name="ProductID" w:val="26.5 ha"/>
        </w:smartTagPr>
        <w:r w:rsidRPr="00DA0031">
          <w:rPr>
            <w:b w:val="0"/>
            <w:bCs/>
            <w:sz w:val="22"/>
            <w:szCs w:val="22"/>
          </w:rPr>
          <w:t>26.5 ha</w:t>
        </w:r>
      </w:smartTag>
      <w:r w:rsidRPr="00DA0031">
        <w:rPr>
          <w:b w:val="0"/>
          <w:bCs/>
          <w:sz w:val="22"/>
          <w:szCs w:val="22"/>
        </w:rPr>
        <w:t>,</w:t>
      </w:r>
      <w:r w:rsidR="007D2CFD" w:rsidRPr="00DA0031">
        <w:rPr>
          <w:b w:val="0"/>
          <w:bCs/>
          <w:sz w:val="22"/>
          <w:szCs w:val="22"/>
        </w:rPr>
        <w:t xml:space="preserve"> </w:t>
      </w:r>
      <w:r w:rsidRPr="00DA0031">
        <w:rPr>
          <w:b w:val="0"/>
          <w:bCs/>
          <w:sz w:val="22"/>
          <w:szCs w:val="22"/>
        </w:rPr>
        <w:t xml:space="preserve">adâncimea medie </w:t>
      </w:r>
      <w:smartTag w:uri="urn:schemas-microsoft-com:office:smarttags" w:element="metricconverter">
        <w:smartTagPr>
          <w:attr w:name="ProductID" w:val="9 m"/>
        </w:smartTagPr>
        <w:r w:rsidRPr="00DA0031">
          <w:rPr>
            <w:b w:val="0"/>
            <w:bCs/>
            <w:sz w:val="22"/>
            <w:szCs w:val="22"/>
          </w:rPr>
          <w:t>9 m</w:t>
        </w:r>
      </w:smartTag>
      <w:r w:rsidRPr="00DA0031">
        <w:rPr>
          <w:b w:val="0"/>
          <w:bCs/>
          <w:sz w:val="22"/>
          <w:szCs w:val="22"/>
        </w:rPr>
        <w:t xml:space="preserve">, lungime baraj </w:t>
      </w:r>
      <w:smartTag w:uri="urn:schemas-microsoft-com:office:smarttags" w:element="metricconverter">
        <w:smartTagPr>
          <w:attr w:name="ProductID" w:val="392 m"/>
        </w:smartTagPr>
        <w:r w:rsidRPr="00DA0031">
          <w:rPr>
            <w:b w:val="0"/>
            <w:bCs/>
            <w:sz w:val="22"/>
            <w:szCs w:val="22"/>
          </w:rPr>
          <w:t>392 m</w:t>
        </w:r>
      </w:smartTag>
      <w:r w:rsidRPr="00DA0031">
        <w:rPr>
          <w:b w:val="0"/>
          <w:bCs/>
          <w:sz w:val="22"/>
          <w:szCs w:val="22"/>
        </w:rPr>
        <w:t xml:space="preserve"> şi folosinţă complexă: producerea de energie electrică, alimentarea cu apă pentru populaţie a municipiului Curtea de Argeş,</w:t>
      </w:r>
      <w:r w:rsidRPr="00DA0031">
        <w:rPr>
          <w:b w:val="0"/>
          <w:bCs/>
          <w:iCs/>
          <w:sz w:val="22"/>
          <w:szCs w:val="22"/>
        </w:rPr>
        <w:t xml:space="preserve"> alimentarea cu apă a unităţilor industriale racordate la reţea din municipiul Curtea de Argeş.</w:t>
      </w:r>
    </w:p>
    <w:p w14:paraId="02FD7FA2" w14:textId="77777777" w:rsidR="00713247" w:rsidRPr="00DA0031" w:rsidRDefault="004448DA" w:rsidP="00C44777">
      <w:pPr>
        <w:spacing w:line="360" w:lineRule="auto"/>
        <w:ind w:left="737"/>
        <w:rPr>
          <w:b w:val="0"/>
          <w:bCs/>
          <w:sz w:val="22"/>
          <w:szCs w:val="22"/>
        </w:rPr>
      </w:pPr>
      <w:r w:rsidRPr="00DA0031">
        <w:rPr>
          <w:i/>
          <w:iCs/>
          <w:sz w:val="22"/>
          <w:szCs w:val="22"/>
        </w:rPr>
        <w:t xml:space="preserve"> </w:t>
      </w:r>
      <w:r w:rsidR="00713247" w:rsidRPr="00DA0031">
        <w:rPr>
          <w:b w:val="0"/>
          <w:iCs/>
          <w:sz w:val="22"/>
          <w:szCs w:val="22"/>
        </w:rPr>
        <w:t xml:space="preserve">Lacul are o sectiune de monitorizare: </w:t>
      </w:r>
      <w:r w:rsidR="00D212BA" w:rsidRPr="00DA0031">
        <w:rPr>
          <w:b w:val="0"/>
          <w:i/>
          <w:iCs/>
          <w:sz w:val="22"/>
          <w:szCs w:val="22"/>
        </w:rPr>
        <w:t>Ac. Cerbureni-priza potabilizare</w:t>
      </w:r>
      <w:r w:rsidR="00713247" w:rsidRPr="00DA0031">
        <w:rPr>
          <w:b w:val="0"/>
          <w:iCs/>
          <w:sz w:val="22"/>
          <w:szCs w:val="22"/>
        </w:rPr>
        <w:t xml:space="preserve"> care are prevazut monitoring de tip </w:t>
      </w:r>
      <w:r w:rsidRPr="00DA0031">
        <w:rPr>
          <w:b w:val="0"/>
          <w:iCs/>
          <w:sz w:val="22"/>
          <w:szCs w:val="22"/>
        </w:rPr>
        <w:t xml:space="preserve">  </w:t>
      </w:r>
      <w:r w:rsidR="0090467E" w:rsidRPr="00DA0031">
        <w:rPr>
          <w:b w:val="0"/>
          <w:iCs/>
          <w:sz w:val="22"/>
          <w:szCs w:val="22"/>
        </w:rPr>
        <w:t>S</w:t>
      </w:r>
      <w:r w:rsidR="00713247" w:rsidRPr="00DA0031">
        <w:rPr>
          <w:b w:val="0"/>
          <w:iCs/>
          <w:sz w:val="22"/>
          <w:szCs w:val="22"/>
        </w:rPr>
        <w:t>.</w:t>
      </w:r>
    </w:p>
    <w:p w14:paraId="521617DB" w14:textId="77777777" w:rsidR="00083A9A" w:rsidRPr="00DA0031" w:rsidRDefault="00083A9A" w:rsidP="00C44777">
      <w:pPr>
        <w:numPr>
          <w:ilvl w:val="0"/>
          <w:numId w:val="3"/>
        </w:numPr>
        <w:spacing w:line="360" w:lineRule="auto"/>
        <w:ind w:left="714" w:hanging="357"/>
        <w:rPr>
          <w:b w:val="0"/>
          <w:bCs/>
          <w:sz w:val="22"/>
          <w:szCs w:val="22"/>
        </w:rPr>
      </w:pPr>
      <w:r w:rsidRPr="00DA0031">
        <w:rPr>
          <w:bCs/>
          <w:i/>
          <w:sz w:val="22"/>
          <w:szCs w:val="22"/>
        </w:rPr>
        <w:t>Lacul Zigoneni</w:t>
      </w:r>
      <w:r w:rsidRPr="00DA0031">
        <w:rPr>
          <w:b w:val="0"/>
          <w:bCs/>
          <w:sz w:val="22"/>
          <w:szCs w:val="22"/>
        </w:rPr>
        <w:t xml:space="preserve"> este situat pe raul Arges in zona montana, la altitudinea de 39</w:t>
      </w:r>
      <w:r w:rsidR="00D155C0" w:rsidRPr="00DA0031">
        <w:rPr>
          <w:b w:val="0"/>
          <w:bCs/>
          <w:sz w:val="22"/>
          <w:szCs w:val="22"/>
        </w:rPr>
        <w:t>4</w:t>
      </w:r>
      <w:r w:rsidRPr="00DA0031">
        <w:rPr>
          <w:b w:val="0"/>
          <w:bCs/>
          <w:sz w:val="22"/>
          <w:szCs w:val="22"/>
        </w:rPr>
        <w:t xml:space="preserve"> m.Este incadrat in categoria tipologica ROLA</w:t>
      </w:r>
      <w:r w:rsidR="007420B5" w:rsidRPr="00DA0031">
        <w:rPr>
          <w:b w:val="0"/>
          <w:bCs/>
          <w:sz w:val="22"/>
          <w:szCs w:val="22"/>
        </w:rPr>
        <w:t>05</w:t>
      </w:r>
      <w:r w:rsidRPr="00DA0031">
        <w:rPr>
          <w:b w:val="0"/>
          <w:bCs/>
          <w:sz w:val="22"/>
          <w:szCs w:val="22"/>
        </w:rPr>
        <w:t xml:space="preserve">, are o suprafaţă de </w:t>
      </w:r>
      <w:r w:rsidR="00D652F5" w:rsidRPr="00DA0031">
        <w:rPr>
          <w:b w:val="0"/>
          <w:bCs/>
          <w:sz w:val="22"/>
          <w:szCs w:val="22"/>
        </w:rPr>
        <w:t>166</w:t>
      </w:r>
      <w:r w:rsidRPr="00DA0031">
        <w:rPr>
          <w:b w:val="0"/>
          <w:bCs/>
          <w:sz w:val="22"/>
          <w:szCs w:val="22"/>
        </w:rPr>
        <w:t xml:space="preserve"> ha, adancimea medie </w:t>
      </w:r>
      <w:r w:rsidR="00D155C0" w:rsidRPr="00DA0031">
        <w:rPr>
          <w:b w:val="0"/>
          <w:bCs/>
          <w:sz w:val="22"/>
          <w:szCs w:val="22"/>
        </w:rPr>
        <w:t>5.43</w:t>
      </w:r>
      <w:r w:rsidRPr="00DA0031">
        <w:rPr>
          <w:b w:val="0"/>
          <w:bCs/>
          <w:sz w:val="22"/>
          <w:szCs w:val="22"/>
        </w:rPr>
        <w:t xml:space="preserve"> m, lungime baraj 21.1 m, timp de retenţie </w:t>
      </w:r>
      <w:r w:rsidR="00F331D1" w:rsidRPr="00DA0031">
        <w:rPr>
          <w:b w:val="0"/>
          <w:bCs/>
          <w:sz w:val="22"/>
          <w:szCs w:val="22"/>
        </w:rPr>
        <w:t xml:space="preserve">5 zile-2018, </w:t>
      </w:r>
      <w:r w:rsidR="00723241" w:rsidRPr="00DA0031">
        <w:rPr>
          <w:b w:val="0"/>
          <w:bCs/>
          <w:sz w:val="22"/>
          <w:szCs w:val="22"/>
        </w:rPr>
        <w:t xml:space="preserve">6 zile-2019, </w:t>
      </w:r>
      <w:r w:rsidR="0053588A" w:rsidRPr="00DA0031">
        <w:rPr>
          <w:b w:val="0"/>
          <w:bCs/>
          <w:sz w:val="22"/>
          <w:szCs w:val="22"/>
        </w:rPr>
        <w:t>6</w:t>
      </w:r>
      <w:r w:rsidRPr="00DA0031">
        <w:rPr>
          <w:b w:val="0"/>
          <w:bCs/>
          <w:sz w:val="22"/>
          <w:szCs w:val="22"/>
        </w:rPr>
        <w:t xml:space="preserve"> zile</w:t>
      </w:r>
      <w:r w:rsidR="0053588A" w:rsidRPr="00DA0031">
        <w:rPr>
          <w:b w:val="0"/>
          <w:bCs/>
          <w:sz w:val="22"/>
          <w:szCs w:val="22"/>
        </w:rPr>
        <w:t>-2020</w:t>
      </w:r>
      <w:r w:rsidRPr="00DA0031">
        <w:rPr>
          <w:b w:val="0"/>
          <w:bCs/>
          <w:sz w:val="22"/>
          <w:szCs w:val="22"/>
        </w:rPr>
        <w:t xml:space="preserve"> şi folosinţă complexă: producerea de energie electrică, alimentarea cu apă a folosinţelor de gospodărire a apelor, apărarea impotriva inundatiilor.</w:t>
      </w:r>
    </w:p>
    <w:p w14:paraId="349E1AA2" w14:textId="77777777" w:rsidR="00083A9A" w:rsidRPr="00DA0031" w:rsidRDefault="00083A9A" w:rsidP="00241D69">
      <w:pPr>
        <w:spacing w:line="360" w:lineRule="auto"/>
        <w:ind w:firstLine="170"/>
        <w:rPr>
          <w:b w:val="0"/>
          <w:bCs/>
          <w:sz w:val="22"/>
          <w:szCs w:val="22"/>
        </w:rPr>
      </w:pPr>
      <w:r w:rsidRPr="00DA0031">
        <w:rPr>
          <w:b w:val="0"/>
          <w:bCs/>
          <w:sz w:val="22"/>
          <w:szCs w:val="22"/>
        </w:rPr>
        <w:t xml:space="preserve">Lacul are 2 sectiuni de monitorizare: </w:t>
      </w:r>
      <w:r w:rsidRPr="00DA0031">
        <w:rPr>
          <w:b w:val="0"/>
          <w:bCs/>
          <w:i/>
          <w:sz w:val="22"/>
          <w:szCs w:val="22"/>
        </w:rPr>
        <w:t>Ac. Zigoneni-mijloc zona fotica</w:t>
      </w:r>
      <w:r w:rsidRPr="00DA0031">
        <w:rPr>
          <w:b w:val="0"/>
          <w:bCs/>
          <w:sz w:val="22"/>
          <w:szCs w:val="22"/>
        </w:rPr>
        <w:t xml:space="preserve"> c</w:t>
      </w:r>
      <w:r w:rsidR="0090467E" w:rsidRPr="00DA0031">
        <w:rPr>
          <w:b w:val="0"/>
          <w:bCs/>
          <w:sz w:val="22"/>
          <w:szCs w:val="22"/>
        </w:rPr>
        <w:t xml:space="preserve">u monitoring de tip </w:t>
      </w:r>
      <w:r w:rsidR="007420B5" w:rsidRPr="00DA0031">
        <w:rPr>
          <w:b w:val="0"/>
          <w:bCs/>
          <w:sz w:val="22"/>
          <w:szCs w:val="22"/>
        </w:rPr>
        <w:t xml:space="preserve">  </w:t>
      </w:r>
      <w:r w:rsidR="006B3ABB" w:rsidRPr="00DA0031">
        <w:rPr>
          <w:b w:val="0"/>
          <w:bCs/>
          <w:sz w:val="22"/>
          <w:szCs w:val="22"/>
        </w:rPr>
        <w:t xml:space="preserve">       </w:t>
      </w:r>
      <w:r w:rsidR="00241D69">
        <w:rPr>
          <w:b w:val="0"/>
          <w:bCs/>
          <w:sz w:val="22"/>
          <w:szCs w:val="22"/>
        </w:rPr>
        <w:t xml:space="preserve">  </w:t>
      </w:r>
      <w:r w:rsidR="0090467E" w:rsidRPr="00DA0031">
        <w:rPr>
          <w:b w:val="0"/>
          <w:bCs/>
          <w:sz w:val="22"/>
          <w:szCs w:val="22"/>
        </w:rPr>
        <w:t>S</w:t>
      </w:r>
      <w:r w:rsidRPr="00DA0031">
        <w:rPr>
          <w:b w:val="0"/>
          <w:bCs/>
          <w:sz w:val="22"/>
          <w:szCs w:val="22"/>
        </w:rPr>
        <w:t xml:space="preserve"> si </w:t>
      </w:r>
      <w:r w:rsidRPr="00DA0031">
        <w:rPr>
          <w:b w:val="0"/>
          <w:bCs/>
          <w:i/>
          <w:sz w:val="22"/>
          <w:szCs w:val="22"/>
        </w:rPr>
        <w:t>Ac. Zigoneni-baraj zona fotica</w:t>
      </w:r>
      <w:r w:rsidR="0090467E" w:rsidRPr="00DA0031">
        <w:rPr>
          <w:b w:val="0"/>
          <w:bCs/>
          <w:sz w:val="22"/>
          <w:szCs w:val="22"/>
        </w:rPr>
        <w:t xml:space="preserve"> cu monitoring de tip S.</w:t>
      </w:r>
    </w:p>
    <w:p w14:paraId="30707CD0" w14:textId="77777777" w:rsidR="00064030" w:rsidRPr="00DA0031" w:rsidRDefault="00064030" w:rsidP="00C44777">
      <w:pPr>
        <w:numPr>
          <w:ilvl w:val="0"/>
          <w:numId w:val="3"/>
        </w:numPr>
        <w:spacing w:line="360" w:lineRule="auto"/>
        <w:ind w:left="720"/>
        <w:rPr>
          <w:b w:val="0"/>
          <w:bCs/>
          <w:sz w:val="22"/>
          <w:szCs w:val="22"/>
        </w:rPr>
      </w:pPr>
      <w:r w:rsidRPr="00DA0031">
        <w:rPr>
          <w:i/>
          <w:iCs/>
          <w:sz w:val="22"/>
          <w:szCs w:val="22"/>
        </w:rPr>
        <w:t>Lacul Vâlcele</w:t>
      </w:r>
      <w:r w:rsidRPr="00DA0031">
        <w:rPr>
          <w:b w:val="0"/>
          <w:bCs/>
          <w:sz w:val="22"/>
          <w:szCs w:val="22"/>
        </w:rPr>
        <w:t xml:space="preserve"> </w:t>
      </w:r>
      <w:r w:rsidR="0049239E" w:rsidRPr="00DA0031">
        <w:rPr>
          <w:b w:val="0"/>
          <w:bCs/>
          <w:sz w:val="22"/>
          <w:szCs w:val="22"/>
        </w:rPr>
        <w:t>este situat pe raul Arges in zona montana, la altitudinea de 3</w:t>
      </w:r>
      <w:r w:rsidR="00B11D4B" w:rsidRPr="00DA0031">
        <w:rPr>
          <w:b w:val="0"/>
          <w:bCs/>
          <w:sz w:val="22"/>
          <w:szCs w:val="22"/>
        </w:rPr>
        <w:t>28</w:t>
      </w:r>
      <w:r w:rsidR="0049239E" w:rsidRPr="00DA0031">
        <w:rPr>
          <w:b w:val="0"/>
          <w:bCs/>
          <w:sz w:val="22"/>
          <w:szCs w:val="22"/>
        </w:rPr>
        <w:t xml:space="preserve"> m.Este incadrat in categoria tipologica </w:t>
      </w:r>
      <w:r w:rsidRPr="00DA0031">
        <w:rPr>
          <w:b w:val="0"/>
          <w:bCs/>
          <w:sz w:val="22"/>
          <w:szCs w:val="22"/>
        </w:rPr>
        <w:t>ROLA</w:t>
      </w:r>
      <w:r w:rsidR="007420B5" w:rsidRPr="00DA0031">
        <w:rPr>
          <w:b w:val="0"/>
          <w:bCs/>
          <w:sz w:val="22"/>
          <w:szCs w:val="22"/>
        </w:rPr>
        <w:t>05</w:t>
      </w:r>
      <w:r w:rsidRPr="00DA0031">
        <w:rPr>
          <w:b w:val="0"/>
          <w:bCs/>
          <w:sz w:val="22"/>
          <w:szCs w:val="22"/>
        </w:rPr>
        <w:t xml:space="preserve">, are </w:t>
      </w:r>
      <w:r w:rsidR="008C1654" w:rsidRPr="00DA0031">
        <w:rPr>
          <w:b w:val="0"/>
          <w:bCs/>
          <w:sz w:val="22"/>
          <w:szCs w:val="22"/>
        </w:rPr>
        <w:t xml:space="preserve">o </w:t>
      </w:r>
      <w:r w:rsidRPr="00DA0031">
        <w:rPr>
          <w:b w:val="0"/>
          <w:bCs/>
          <w:sz w:val="22"/>
          <w:szCs w:val="22"/>
        </w:rPr>
        <w:t xml:space="preserve">suprafaţă de </w:t>
      </w:r>
      <w:r w:rsidR="00D652F5" w:rsidRPr="00DA0031">
        <w:rPr>
          <w:b w:val="0"/>
          <w:bCs/>
          <w:sz w:val="22"/>
          <w:szCs w:val="22"/>
        </w:rPr>
        <w:t>4</w:t>
      </w:r>
      <w:r w:rsidR="00333F23" w:rsidRPr="00DA0031">
        <w:rPr>
          <w:b w:val="0"/>
          <w:bCs/>
          <w:sz w:val="22"/>
          <w:szCs w:val="22"/>
        </w:rPr>
        <w:t>11</w:t>
      </w:r>
      <w:r w:rsidRPr="00DA0031">
        <w:rPr>
          <w:b w:val="0"/>
          <w:bCs/>
          <w:sz w:val="22"/>
          <w:szCs w:val="22"/>
        </w:rPr>
        <w:t xml:space="preserve"> ha, adâncimea medie </w:t>
      </w:r>
      <w:r w:rsidR="00D652F5" w:rsidRPr="00DA0031">
        <w:rPr>
          <w:b w:val="0"/>
          <w:bCs/>
          <w:sz w:val="22"/>
          <w:szCs w:val="22"/>
        </w:rPr>
        <w:t>8.79</w:t>
      </w:r>
      <w:r w:rsidRPr="00DA0031">
        <w:rPr>
          <w:b w:val="0"/>
          <w:bCs/>
          <w:sz w:val="22"/>
          <w:szCs w:val="22"/>
        </w:rPr>
        <w:t xml:space="preserve"> m, </w:t>
      </w:r>
      <w:r w:rsidR="00333F23" w:rsidRPr="00DA0031">
        <w:rPr>
          <w:b w:val="0"/>
          <w:bCs/>
          <w:sz w:val="22"/>
          <w:szCs w:val="22"/>
        </w:rPr>
        <w:t>lungime baraj</w:t>
      </w:r>
      <w:r w:rsidR="00542539" w:rsidRPr="00DA0031">
        <w:rPr>
          <w:b w:val="0"/>
          <w:bCs/>
          <w:sz w:val="22"/>
          <w:szCs w:val="22"/>
        </w:rPr>
        <w:t xml:space="preserve"> </w:t>
      </w:r>
      <w:r w:rsidR="00340134" w:rsidRPr="00DA0031">
        <w:rPr>
          <w:b w:val="0"/>
          <w:bCs/>
          <w:sz w:val="22"/>
          <w:szCs w:val="22"/>
        </w:rPr>
        <w:t xml:space="preserve">frontal </w:t>
      </w:r>
      <w:r w:rsidR="00333F23" w:rsidRPr="00DA0031">
        <w:rPr>
          <w:b w:val="0"/>
          <w:bCs/>
          <w:sz w:val="22"/>
          <w:szCs w:val="22"/>
        </w:rPr>
        <w:t xml:space="preserve">17 m, </w:t>
      </w:r>
      <w:r w:rsidRPr="00DA0031">
        <w:rPr>
          <w:b w:val="0"/>
          <w:bCs/>
          <w:sz w:val="22"/>
          <w:szCs w:val="22"/>
        </w:rPr>
        <w:t xml:space="preserve">timp de retentie </w:t>
      </w:r>
      <w:r w:rsidR="00F331D1" w:rsidRPr="00DA0031">
        <w:rPr>
          <w:b w:val="0"/>
          <w:bCs/>
          <w:sz w:val="22"/>
          <w:szCs w:val="22"/>
        </w:rPr>
        <w:t xml:space="preserve">21 zile-2018, 26 zile-2019, </w:t>
      </w:r>
      <w:r w:rsidR="0053588A" w:rsidRPr="00DA0031">
        <w:rPr>
          <w:b w:val="0"/>
          <w:bCs/>
          <w:sz w:val="22"/>
          <w:szCs w:val="22"/>
        </w:rPr>
        <w:t>27</w:t>
      </w:r>
      <w:r w:rsidR="00741FF9" w:rsidRPr="00DA0031">
        <w:rPr>
          <w:b w:val="0"/>
          <w:bCs/>
          <w:color w:val="FF0000"/>
          <w:sz w:val="22"/>
          <w:szCs w:val="22"/>
        </w:rPr>
        <w:t xml:space="preserve"> </w:t>
      </w:r>
      <w:r w:rsidRPr="00DA0031">
        <w:rPr>
          <w:b w:val="0"/>
          <w:bCs/>
          <w:sz w:val="22"/>
          <w:szCs w:val="22"/>
        </w:rPr>
        <w:t>zile</w:t>
      </w:r>
      <w:r w:rsidR="0053588A" w:rsidRPr="00DA0031">
        <w:rPr>
          <w:b w:val="0"/>
          <w:bCs/>
          <w:sz w:val="22"/>
          <w:szCs w:val="22"/>
        </w:rPr>
        <w:t>-2020</w:t>
      </w:r>
      <w:r w:rsidRPr="00DA0031">
        <w:rPr>
          <w:b w:val="0"/>
          <w:bCs/>
          <w:sz w:val="22"/>
          <w:szCs w:val="22"/>
        </w:rPr>
        <w:t xml:space="preserve"> şi folosinţă complexă: alimentarea cu apă a municipiului Bucureşti, alimentarea cu apă a sistemului de irigaţii Leordeni, Ştefăneşti, Căteasca  producerea de energie electrică, atenuarea undelor de viitura.</w:t>
      </w:r>
    </w:p>
    <w:p w14:paraId="667107BC" w14:textId="77777777" w:rsidR="00713247" w:rsidRPr="00DA0031" w:rsidRDefault="00713247" w:rsidP="00C44777">
      <w:pPr>
        <w:spacing w:line="360" w:lineRule="auto"/>
        <w:rPr>
          <w:b w:val="0"/>
          <w:iCs/>
          <w:sz w:val="22"/>
          <w:szCs w:val="22"/>
        </w:rPr>
      </w:pPr>
      <w:r w:rsidRPr="00DA0031">
        <w:rPr>
          <w:b w:val="0"/>
          <w:iCs/>
          <w:sz w:val="22"/>
          <w:szCs w:val="22"/>
        </w:rPr>
        <w:t>Lacul are 2 sectiuni de monitorizare:</w:t>
      </w:r>
      <w:r w:rsidR="00197C38" w:rsidRPr="00DA0031">
        <w:rPr>
          <w:b w:val="0"/>
          <w:iCs/>
          <w:sz w:val="22"/>
          <w:szCs w:val="22"/>
        </w:rPr>
        <w:t xml:space="preserve"> </w:t>
      </w:r>
      <w:r w:rsidR="00A105A1" w:rsidRPr="00DA0031">
        <w:rPr>
          <w:b w:val="0"/>
          <w:i/>
          <w:iCs/>
          <w:sz w:val="22"/>
          <w:szCs w:val="22"/>
        </w:rPr>
        <w:t>Ac. Valcele-</w:t>
      </w:r>
      <w:r w:rsidRPr="00DA0031">
        <w:rPr>
          <w:b w:val="0"/>
          <w:i/>
          <w:iCs/>
          <w:sz w:val="22"/>
          <w:szCs w:val="22"/>
        </w:rPr>
        <w:t>mijloc zona fotica</w:t>
      </w:r>
      <w:r w:rsidRPr="00DA0031">
        <w:rPr>
          <w:b w:val="0"/>
          <w:iCs/>
          <w:sz w:val="22"/>
          <w:szCs w:val="22"/>
        </w:rPr>
        <w:t xml:space="preserve"> cu</w:t>
      </w:r>
      <w:r w:rsidR="004448DA" w:rsidRPr="00DA0031">
        <w:rPr>
          <w:b w:val="0"/>
          <w:iCs/>
          <w:sz w:val="22"/>
          <w:szCs w:val="22"/>
        </w:rPr>
        <w:t xml:space="preserve"> </w:t>
      </w:r>
      <w:r w:rsidRPr="00DA0031">
        <w:rPr>
          <w:b w:val="0"/>
          <w:iCs/>
          <w:sz w:val="22"/>
          <w:szCs w:val="22"/>
        </w:rPr>
        <w:t>monitoring de tip</w:t>
      </w:r>
      <w:r w:rsidR="00592F56" w:rsidRPr="00DA0031">
        <w:rPr>
          <w:b w:val="0"/>
          <w:iCs/>
          <w:sz w:val="22"/>
          <w:szCs w:val="22"/>
        </w:rPr>
        <w:t xml:space="preserve"> </w:t>
      </w:r>
      <w:r w:rsidR="0090467E" w:rsidRPr="00DA0031">
        <w:rPr>
          <w:b w:val="0"/>
          <w:iCs/>
          <w:sz w:val="22"/>
          <w:szCs w:val="22"/>
        </w:rPr>
        <w:t>S</w:t>
      </w:r>
      <w:r w:rsidRPr="00DA0031">
        <w:rPr>
          <w:b w:val="0"/>
          <w:iCs/>
          <w:sz w:val="22"/>
          <w:szCs w:val="22"/>
        </w:rPr>
        <w:t xml:space="preserve"> si</w:t>
      </w:r>
      <w:r w:rsidR="004448DA" w:rsidRPr="00DA0031">
        <w:rPr>
          <w:b w:val="0"/>
          <w:iCs/>
          <w:sz w:val="22"/>
          <w:szCs w:val="22"/>
        </w:rPr>
        <w:t xml:space="preserve"> </w:t>
      </w:r>
      <w:r w:rsidR="00A105A1" w:rsidRPr="00DA0031">
        <w:rPr>
          <w:b w:val="0"/>
          <w:i/>
          <w:iCs/>
          <w:sz w:val="22"/>
          <w:szCs w:val="22"/>
        </w:rPr>
        <w:t>Ac. Valcele-</w:t>
      </w:r>
      <w:r w:rsidRPr="00DA0031">
        <w:rPr>
          <w:b w:val="0"/>
          <w:i/>
          <w:iCs/>
          <w:sz w:val="22"/>
          <w:szCs w:val="22"/>
        </w:rPr>
        <w:t>baraj zona fotica</w:t>
      </w:r>
      <w:r w:rsidRPr="00DA0031">
        <w:rPr>
          <w:b w:val="0"/>
          <w:iCs/>
          <w:sz w:val="22"/>
          <w:szCs w:val="22"/>
        </w:rPr>
        <w:t xml:space="preserve"> cu monitoring de tip</w:t>
      </w:r>
      <w:r w:rsidR="00592F56" w:rsidRPr="00DA0031">
        <w:rPr>
          <w:b w:val="0"/>
          <w:iCs/>
          <w:sz w:val="22"/>
          <w:szCs w:val="22"/>
        </w:rPr>
        <w:t xml:space="preserve"> </w:t>
      </w:r>
      <w:r w:rsidR="0090467E" w:rsidRPr="00DA0031">
        <w:rPr>
          <w:b w:val="0"/>
          <w:iCs/>
          <w:sz w:val="22"/>
          <w:szCs w:val="22"/>
        </w:rPr>
        <w:t>S.</w:t>
      </w:r>
    </w:p>
    <w:p w14:paraId="19429EC7" w14:textId="77777777" w:rsidR="00F019B9" w:rsidRPr="00DA0031" w:rsidRDefault="009B5341" w:rsidP="00C44777">
      <w:pPr>
        <w:spacing w:line="360" w:lineRule="auto"/>
        <w:ind w:firstLine="540"/>
        <w:rPr>
          <w:bCs/>
          <w:sz w:val="22"/>
          <w:szCs w:val="22"/>
          <w:u w:val="single"/>
        </w:rPr>
      </w:pPr>
      <w:r w:rsidRPr="00DA0031">
        <w:rPr>
          <w:sz w:val="22"/>
          <w:szCs w:val="22"/>
        </w:rPr>
        <w:tab/>
      </w:r>
      <w:r w:rsidR="00F019B9" w:rsidRPr="00DA0031">
        <w:rPr>
          <w:bCs/>
          <w:sz w:val="22"/>
          <w:szCs w:val="22"/>
          <w:u w:val="single"/>
        </w:rPr>
        <w:t>Evaluarea potentialului ecologic a corpului de apa</w:t>
      </w:r>
    </w:p>
    <w:p w14:paraId="2BD1E5DA" w14:textId="77777777" w:rsidR="009B5341" w:rsidRPr="00DA0031" w:rsidRDefault="00F019B9" w:rsidP="00C44777">
      <w:pPr>
        <w:spacing w:line="360" w:lineRule="auto"/>
        <w:rPr>
          <w:sz w:val="22"/>
          <w:szCs w:val="22"/>
          <w:u w:val="single"/>
        </w:rPr>
      </w:pPr>
      <w:r w:rsidRPr="00DA0031">
        <w:rPr>
          <w:bCs/>
          <w:sz w:val="22"/>
          <w:szCs w:val="22"/>
        </w:rPr>
        <w:t xml:space="preserve">  </w:t>
      </w:r>
      <w:r w:rsidR="00050932" w:rsidRPr="00DA0031">
        <w:rPr>
          <w:bCs/>
          <w:sz w:val="22"/>
          <w:szCs w:val="22"/>
        </w:rPr>
        <w:t xml:space="preserve">         </w:t>
      </w:r>
      <w:r w:rsidRPr="00DA0031">
        <w:rPr>
          <w:bCs/>
          <w:sz w:val="22"/>
          <w:szCs w:val="22"/>
        </w:rPr>
        <w:t>Elemente biologice</w:t>
      </w:r>
    </w:p>
    <w:p w14:paraId="2E6BA075" w14:textId="77777777" w:rsidR="009B5341" w:rsidRPr="00DA0031" w:rsidRDefault="009B5341"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 xml:space="preserve">se  încadrează în potenţialul </w:t>
      </w:r>
      <w:r w:rsidR="0044430E" w:rsidRPr="00DA0031">
        <w:rPr>
          <w:bCs/>
          <w:sz w:val="22"/>
          <w:szCs w:val="22"/>
        </w:rPr>
        <w:t>bun.</w:t>
      </w:r>
    </w:p>
    <w:p w14:paraId="71F76E2F" w14:textId="77777777" w:rsidR="009B5341" w:rsidRPr="00DA0031" w:rsidRDefault="009B5341" w:rsidP="00C44777">
      <w:pPr>
        <w:spacing w:line="360" w:lineRule="auto"/>
        <w:rPr>
          <w:bCs/>
          <w:sz w:val="22"/>
          <w:szCs w:val="22"/>
        </w:rPr>
      </w:pPr>
      <w:r w:rsidRPr="00DA0031">
        <w:rPr>
          <w:bCs/>
          <w:sz w:val="22"/>
          <w:szCs w:val="22"/>
        </w:rPr>
        <w:tab/>
        <w:t>Elemente fizico-chimice</w:t>
      </w:r>
    </w:p>
    <w:p w14:paraId="3C4AFE6E" w14:textId="77777777" w:rsidR="009B5341" w:rsidRPr="00DA0031" w:rsidRDefault="009B5341"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 xml:space="preserve">se încadrează în potenţialul </w:t>
      </w:r>
      <w:r w:rsidR="003D3390" w:rsidRPr="00DA0031">
        <w:rPr>
          <w:bCs/>
          <w:sz w:val="22"/>
          <w:szCs w:val="22"/>
        </w:rPr>
        <w:t>maxim</w:t>
      </w:r>
      <w:r w:rsidRPr="00DA0031">
        <w:rPr>
          <w:b w:val="0"/>
          <w:bCs/>
          <w:sz w:val="22"/>
          <w:szCs w:val="22"/>
        </w:rPr>
        <w:t xml:space="preserve">. </w:t>
      </w:r>
    </w:p>
    <w:p w14:paraId="240F9775" w14:textId="77777777" w:rsidR="009B5341" w:rsidRPr="00DA0031" w:rsidRDefault="009B5341" w:rsidP="00C44777">
      <w:pPr>
        <w:spacing w:line="360" w:lineRule="auto"/>
        <w:rPr>
          <w:sz w:val="22"/>
          <w:szCs w:val="22"/>
        </w:rPr>
      </w:pPr>
      <w:r w:rsidRPr="00DA0031">
        <w:rPr>
          <w:sz w:val="22"/>
          <w:szCs w:val="22"/>
        </w:rPr>
        <w:tab/>
        <w:t>Poluanţi specifici</w:t>
      </w:r>
    </w:p>
    <w:p w14:paraId="053220A6" w14:textId="77777777" w:rsidR="009B5341" w:rsidRPr="00DA0031" w:rsidRDefault="009B5341" w:rsidP="00C44777">
      <w:pPr>
        <w:spacing w:line="360" w:lineRule="auto"/>
        <w:rPr>
          <w:sz w:val="22"/>
          <w:szCs w:val="22"/>
          <w:u w:val="single"/>
        </w:rPr>
      </w:pPr>
      <w:r w:rsidRPr="00DA0031">
        <w:rPr>
          <w:b w:val="0"/>
          <w:bCs/>
          <w:sz w:val="22"/>
          <w:szCs w:val="22"/>
        </w:rPr>
        <w:tab/>
        <w:t xml:space="preserve">Din punct de vedere al poluanţilor specifici,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002D5469" w:rsidRPr="00DA0031">
        <w:rPr>
          <w:bCs/>
          <w:sz w:val="22"/>
          <w:szCs w:val="22"/>
        </w:rPr>
        <w:t>maxim</w:t>
      </w:r>
      <w:r w:rsidRPr="00DA0031">
        <w:rPr>
          <w:b w:val="0"/>
          <w:bCs/>
          <w:sz w:val="22"/>
          <w:szCs w:val="22"/>
        </w:rPr>
        <w:t>.</w:t>
      </w:r>
    </w:p>
    <w:p w14:paraId="6F1B3C2B" w14:textId="77777777" w:rsidR="00B0007F" w:rsidRPr="00DA0031" w:rsidRDefault="00AF0839" w:rsidP="00C44777">
      <w:pPr>
        <w:spacing w:line="360" w:lineRule="auto"/>
        <w:ind w:firstLine="528"/>
        <w:rPr>
          <w:i/>
          <w:iCs/>
          <w:sz w:val="22"/>
          <w:szCs w:val="22"/>
        </w:rPr>
      </w:pPr>
      <w:r w:rsidRPr="00DA0031">
        <w:rPr>
          <w:sz w:val="22"/>
          <w:szCs w:val="22"/>
        </w:rPr>
        <w:tab/>
      </w:r>
      <w:r w:rsidR="009B5341" w:rsidRPr="00DA0031">
        <w:rPr>
          <w:sz w:val="22"/>
          <w:szCs w:val="22"/>
        </w:rPr>
        <w:t xml:space="preserve">Evaluarea integrata a elementelor de calitate monitorizate au încadrat </w:t>
      </w:r>
      <w:r w:rsidR="003B1F55" w:rsidRPr="00DA0031">
        <w:rPr>
          <w:bCs/>
          <w:sz w:val="22"/>
          <w:szCs w:val="22"/>
        </w:rPr>
        <w:t>corpul de apă</w:t>
      </w:r>
      <w:r w:rsidR="003B1F55" w:rsidRPr="00DA0031">
        <w:rPr>
          <w:bCs/>
          <w:i/>
          <w:sz w:val="22"/>
          <w:szCs w:val="22"/>
        </w:rPr>
        <w:t xml:space="preserve"> </w:t>
      </w:r>
      <w:r w:rsidR="00C014C4" w:rsidRPr="00DA0031">
        <w:rPr>
          <w:sz w:val="22"/>
          <w:szCs w:val="22"/>
        </w:rPr>
        <w:t>in potenţial</w:t>
      </w:r>
      <w:r w:rsidR="009B5341" w:rsidRPr="00DA0031">
        <w:rPr>
          <w:sz w:val="22"/>
          <w:szCs w:val="22"/>
        </w:rPr>
        <w:t xml:space="preserve"> ecologic </w:t>
      </w:r>
      <w:r w:rsidR="0044430E" w:rsidRPr="00DA0031">
        <w:rPr>
          <w:sz w:val="22"/>
          <w:szCs w:val="22"/>
        </w:rPr>
        <w:t>bun</w:t>
      </w:r>
      <w:r w:rsidR="009B5341" w:rsidRPr="00DA0031">
        <w:rPr>
          <w:sz w:val="22"/>
          <w:szCs w:val="22"/>
        </w:rPr>
        <w:t>.</w:t>
      </w:r>
    </w:p>
    <w:p w14:paraId="02E042D9"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707130CE" w14:textId="77777777" w:rsidR="00900AE2" w:rsidRPr="00DA0031" w:rsidRDefault="00900AE2" w:rsidP="00C44777">
      <w:pPr>
        <w:spacing w:line="360" w:lineRule="auto"/>
        <w:ind w:firstLine="533"/>
        <w:rPr>
          <w:b w:val="0"/>
          <w:sz w:val="22"/>
          <w:szCs w:val="22"/>
        </w:rPr>
      </w:pPr>
      <w:r w:rsidRPr="00DA0031">
        <w:rPr>
          <w:b w:val="0"/>
          <w:sz w:val="22"/>
          <w:szCs w:val="22"/>
        </w:rPr>
        <w:t>Evaluarea starii chimice s-a efectuat pe baza datelor de monitorizare obtinute pentru substantele prioritare/prioritar periculoase identificate in corpul de apa, in mediul de investigare apa.Corpul de apa se incadreaza in stare chimica buna.</w:t>
      </w:r>
    </w:p>
    <w:p w14:paraId="416A54F6" w14:textId="77777777" w:rsidR="00A8721A" w:rsidRPr="00DA0031" w:rsidRDefault="00A8721A" w:rsidP="00C44777">
      <w:pPr>
        <w:spacing w:line="360" w:lineRule="auto"/>
        <w:ind w:firstLine="533"/>
        <w:rPr>
          <w:sz w:val="22"/>
          <w:szCs w:val="22"/>
          <w:lang w:val="it-IT"/>
        </w:rPr>
      </w:pPr>
    </w:p>
    <w:p w14:paraId="274A312B" w14:textId="77777777" w:rsidR="003B5404" w:rsidRPr="00DA0031" w:rsidRDefault="00B16167" w:rsidP="00C44777">
      <w:pPr>
        <w:spacing w:line="360" w:lineRule="auto"/>
        <w:rPr>
          <w:b w:val="0"/>
          <w:bCs/>
          <w:sz w:val="22"/>
          <w:szCs w:val="22"/>
        </w:rPr>
      </w:pPr>
      <w:r w:rsidRPr="00DA0031">
        <w:rPr>
          <w:bCs/>
          <w:i/>
          <w:sz w:val="22"/>
          <w:szCs w:val="22"/>
        </w:rPr>
        <w:t xml:space="preserve">Corpul de apă </w:t>
      </w:r>
      <w:r w:rsidR="003D3390" w:rsidRPr="00DA0031">
        <w:rPr>
          <w:bCs/>
          <w:i/>
          <w:sz w:val="22"/>
          <w:szCs w:val="22"/>
        </w:rPr>
        <w:t>ROLW10-1_B3</w:t>
      </w:r>
      <w:r w:rsidR="003D3390" w:rsidRPr="00DA0031">
        <w:rPr>
          <w:b w:val="0"/>
          <w:bCs/>
          <w:i/>
          <w:sz w:val="22"/>
          <w:szCs w:val="22"/>
        </w:rPr>
        <w:t xml:space="preserve"> (</w:t>
      </w:r>
      <w:r w:rsidRPr="00DA0031">
        <w:rPr>
          <w:bCs/>
          <w:i/>
          <w:iCs/>
          <w:sz w:val="22"/>
          <w:szCs w:val="22"/>
        </w:rPr>
        <w:t>Continua Arges: Sector Amonte Conf. Valsan - Intrare  Ac. Prundu (Am. Conf. Râul Doamnei</w:t>
      </w:r>
      <w:r w:rsidR="004822E9" w:rsidRPr="00DA0031">
        <w:rPr>
          <w:bCs/>
          <w:i/>
          <w:iCs/>
          <w:sz w:val="22"/>
          <w:szCs w:val="22"/>
        </w:rPr>
        <w:t>)</w:t>
      </w:r>
      <w:r w:rsidR="003D3390" w:rsidRPr="00DA0031">
        <w:rPr>
          <w:bCs/>
          <w:i/>
          <w:iCs/>
          <w:sz w:val="22"/>
          <w:szCs w:val="22"/>
        </w:rPr>
        <w:t>)</w:t>
      </w:r>
      <w:r w:rsidR="0004571E" w:rsidRPr="00DA0031">
        <w:rPr>
          <w:b w:val="0"/>
          <w:bCs/>
          <w:i/>
          <w:iCs/>
          <w:sz w:val="22"/>
          <w:szCs w:val="22"/>
        </w:rPr>
        <w:t xml:space="preserve">, </w:t>
      </w:r>
      <w:r w:rsidRPr="00DA0031">
        <w:rPr>
          <w:b w:val="0"/>
          <w:bCs/>
          <w:sz w:val="22"/>
          <w:szCs w:val="22"/>
        </w:rPr>
        <w:t xml:space="preserve"> </w:t>
      </w:r>
      <w:r w:rsidR="0049239E" w:rsidRPr="00DA0031">
        <w:rPr>
          <w:b w:val="0"/>
          <w:bCs/>
          <w:sz w:val="22"/>
          <w:szCs w:val="22"/>
        </w:rPr>
        <w:t>incadrat in tipologia</w:t>
      </w:r>
      <w:r w:rsidRPr="00DA0031">
        <w:rPr>
          <w:b w:val="0"/>
          <w:bCs/>
          <w:sz w:val="22"/>
          <w:szCs w:val="22"/>
        </w:rPr>
        <w:t xml:space="preserve"> ROLA</w:t>
      </w:r>
      <w:r w:rsidR="00D62160" w:rsidRPr="00DA0031">
        <w:rPr>
          <w:b w:val="0"/>
          <w:bCs/>
          <w:sz w:val="22"/>
          <w:szCs w:val="22"/>
        </w:rPr>
        <w:t>05</w:t>
      </w:r>
      <w:r w:rsidRPr="00DA0031">
        <w:rPr>
          <w:b w:val="0"/>
          <w:bCs/>
          <w:sz w:val="22"/>
          <w:szCs w:val="22"/>
        </w:rPr>
        <w:t>, se constituie din acumularile Budeasa si Bascov.</w:t>
      </w:r>
      <w:r w:rsidR="003B5404" w:rsidRPr="00DA0031">
        <w:rPr>
          <w:b w:val="0"/>
          <w:bCs/>
          <w:sz w:val="22"/>
          <w:szCs w:val="22"/>
        </w:rPr>
        <w:t xml:space="preserve"> </w:t>
      </w:r>
      <w:r w:rsidR="006B3ABB" w:rsidRPr="00DA0031">
        <w:rPr>
          <w:b w:val="0"/>
          <w:bCs/>
          <w:sz w:val="22"/>
          <w:szCs w:val="22"/>
        </w:rPr>
        <w:t>In perioada 2018-2020 s-au monitorizat ambele lacuri de acumulare.</w:t>
      </w:r>
    </w:p>
    <w:p w14:paraId="644D0341" w14:textId="77777777" w:rsidR="0004571E" w:rsidRPr="00DA0031" w:rsidRDefault="00B16167" w:rsidP="00C44777">
      <w:pPr>
        <w:numPr>
          <w:ilvl w:val="0"/>
          <w:numId w:val="3"/>
        </w:numPr>
        <w:spacing w:line="360" w:lineRule="auto"/>
        <w:ind w:left="680"/>
        <w:rPr>
          <w:b w:val="0"/>
          <w:bCs/>
          <w:sz w:val="22"/>
          <w:szCs w:val="22"/>
        </w:rPr>
      </w:pPr>
      <w:r w:rsidRPr="00DA0031">
        <w:rPr>
          <w:i/>
          <w:iCs/>
          <w:sz w:val="22"/>
          <w:szCs w:val="22"/>
        </w:rPr>
        <w:t>Lacul Budeasa</w:t>
      </w:r>
      <w:r w:rsidRPr="00DA0031">
        <w:rPr>
          <w:b w:val="0"/>
          <w:bCs/>
          <w:sz w:val="22"/>
          <w:szCs w:val="22"/>
        </w:rPr>
        <w:t xml:space="preserve"> </w:t>
      </w:r>
      <w:r w:rsidR="008C1654" w:rsidRPr="00DA0031">
        <w:rPr>
          <w:b w:val="0"/>
          <w:bCs/>
          <w:sz w:val="22"/>
          <w:szCs w:val="22"/>
        </w:rPr>
        <w:t xml:space="preserve">este situat pe raul Arges in zona de deal, la altitudinea de </w:t>
      </w:r>
      <w:r w:rsidR="00E63C60" w:rsidRPr="00DA0031">
        <w:rPr>
          <w:b w:val="0"/>
          <w:bCs/>
          <w:sz w:val="22"/>
          <w:szCs w:val="22"/>
        </w:rPr>
        <w:t>294</w:t>
      </w:r>
      <w:r w:rsidR="008C1654" w:rsidRPr="00DA0031">
        <w:rPr>
          <w:b w:val="0"/>
          <w:bCs/>
          <w:sz w:val="22"/>
          <w:szCs w:val="22"/>
        </w:rPr>
        <w:t xml:space="preserve"> m.Este incadrat in categoria tipologica ROLA</w:t>
      </w:r>
      <w:r w:rsidR="007420B5" w:rsidRPr="00DA0031">
        <w:rPr>
          <w:b w:val="0"/>
          <w:bCs/>
          <w:sz w:val="22"/>
          <w:szCs w:val="22"/>
        </w:rPr>
        <w:t>05</w:t>
      </w:r>
      <w:r w:rsidR="008C1654" w:rsidRPr="00DA0031">
        <w:rPr>
          <w:b w:val="0"/>
          <w:bCs/>
          <w:sz w:val="22"/>
          <w:szCs w:val="22"/>
        </w:rPr>
        <w:t xml:space="preserve">, </w:t>
      </w:r>
      <w:r w:rsidRPr="00DA0031">
        <w:rPr>
          <w:b w:val="0"/>
          <w:bCs/>
          <w:sz w:val="22"/>
          <w:szCs w:val="22"/>
        </w:rPr>
        <w:t xml:space="preserve">are </w:t>
      </w:r>
      <w:r w:rsidR="008C1654" w:rsidRPr="00DA0031">
        <w:rPr>
          <w:b w:val="0"/>
          <w:bCs/>
          <w:sz w:val="22"/>
          <w:szCs w:val="22"/>
        </w:rPr>
        <w:t xml:space="preserve">o </w:t>
      </w:r>
      <w:r w:rsidRPr="00DA0031">
        <w:rPr>
          <w:b w:val="0"/>
          <w:bCs/>
          <w:sz w:val="22"/>
          <w:szCs w:val="22"/>
        </w:rPr>
        <w:t xml:space="preserve">suprafaţa de </w:t>
      </w:r>
      <w:r w:rsidR="00340134" w:rsidRPr="00DA0031">
        <w:rPr>
          <w:b w:val="0"/>
          <w:bCs/>
          <w:sz w:val="22"/>
          <w:szCs w:val="22"/>
        </w:rPr>
        <w:t>413</w:t>
      </w:r>
      <w:r w:rsidRPr="00DA0031">
        <w:rPr>
          <w:b w:val="0"/>
          <w:bCs/>
          <w:sz w:val="22"/>
          <w:szCs w:val="22"/>
        </w:rPr>
        <w:t xml:space="preserve"> ha, adâncimea medie </w:t>
      </w:r>
      <w:r w:rsidR="00D652F5" w:rsidRPr="00DA0031">
        <w:rPr>
          <w:b w:val="0"/>
          <w:bCs/>
          <w:sz w:val="22"/>
          <w:szCs w:val="22"/>
        </w:rPr>
        <w:t xml:space="preserve">6.57 </w:t>
      </w:r>
      <w:r w:rsidRPr="00DA0031">
        <w:rPr>
          <w:b w:val="0"/>
          <w:bCs/>
          <w:sz w:val="22"/>
          <w:szCs w:val="22"/>
        </w:rPr>
        <w:t xml:space="preserve">m, </w:t>
      </w:r>
      <w:r w:rsidR="00340134" w:rsidRPr="00DA0031">
        <w:rPr>
          <w:b w:val="0"/>
          <w:bCs/>
          <w:sz w:val="22"/>
          <w:szCs w:val="22"/>
        </w:rPr>
        <w:t xml:space="preserve">lungime baraj frontal 23.5 m, </w:t>
      </w:r>
      <w:r w:rsidRPr="00DA0031">
        <w:rPr>
          <w:b w:val="0"/>
          <w:bCs/>
          <w:sz w:val="22"/>
          <w:szCs w:val="22"/>
        </w:rPr>
        <w:t xml:space="preserve">timp de retentie </w:t>
      </w:r>
      <w:r w:rsidR="00F331D1" w:rsidRPr="00DA0031">
        <w:rPr>
          <w:b w:val="0"/>
          <w:bCs/>
          <w:sz w:val="22"/>
          <w:szCs w:val="22"/>
        </w:rPr>
        <w:t xml:space="preserve">13 zile-2018, 15 zile-2019, </w:t>
      </w:r>
      <w:r w:rsidR="00D35EA8" w:rsidRPr="00DA0031">
        <w:rPr>
          <w:b w:val="0"/>
          <w:bCs/>
          <w:sz w:val="22"/>
          <w:szCs w:val="22"/>
        </w:rPr>
        <w:t>1</w:t>
      </w:r>
      <w:r w:rsidR="0053588A" w:rsidRPr="00DA0031">
        <w:rPr>
          <w:b w:val="0"/>
          <w:bCs/>
          <w:sz w:val="22"/>
          <w:szCs w:val="22"/>
        </w:rPr>
        <w:t>7</w:t>
      </w:r>
      <w:r w:rsidR="005D0FDE" w:rsidRPr="00DA0031">
        <w:rPr>
          <w:b w:val="0"/>
          <w:bCs/>
          <w:sz w:val="22"/>
          <w:szCs w:val="22"/>
        </w:rPr>
        <w:t xml:space="preserve"> </w:t>
      </w:r>
      <w:r w:rsidRPr="00DA0031">
        <w:rPr>
          <w:b w:val="0"/>
          <w:bCs/>
          <w:sz w:val="22"/>
          <w:szCs w:val="22"/>
        </w:rPr>
        <w:t>zile</w:t>
      </w:r>
      <w:r w:rsidR="0053588A" w:rsidRPr="00DA0031">
        <w:rPr>
          <w:b w:val="0"/>
          <w:bCs/>
          <w:sz w:val="22"/>
          <w:szCs w:val="22"/>
        </w:rPr>
        <w:t>-2020</w:t>
      </w:r>
      <w:r w:rsidRPr="00DA0031">
        <w:rPr>
          <w:b w:val="0"/>
          <w:bCs/>
          <w:sz w:val="22"/>
          <w:szCs w:val="22"/>
        </w:rPr>
        <w:t xml:space="preserve"> şi folosinţă complexă: asigurarea unui debit suplimentar pentru alimentarea cu apa a localitatilor din aval, alimentarea cu apa a municipiului Bucureşti, irigarea terenurilor agricole din zona mal stang, producerea de energie electrică, atenuarea undelor de viitura.</w:t>
      </w:r>
    </w:p>
    <w:p w14:paraId="7982BD23" w14:textId="77777777" w:rsidR="00B16167" w:rsidRPr="00DA0031" w:rsidRDefault="00B16167" w:rsidP="00C44777">
      <w:pPr>
        <w:spacing w:line="360" w:lineRule="auto"/>
        <w:ind w:left="680"/>
        <w:rPr>
          <w:b w:val="0"/>
          <w:bCs/>
          <w:sz w:val="22"/>
          <w:szCs w:val="22"/>
        </w:rPr>
      </w:pPr>
      <w:r w:rsidRPr="00DA0031">
        <w:rPr>
          <w:b w:val="0"/>
          <w:iCs/>
          <w:sz w:val="22"/>
          <w:szCs w:val="22"/>
        </w:rPr>
        <w:t xml:space="preserve">Lacul </w:t>
      </w:r>
      <w:r w:rsidR="006B3ABB" w:rsidRPr="00DA0031">
        <w:rPr>
          <w:b w:val="0"/>
          <w:iCs/>
          <w:sz w:val="22"/>
          <w:szCs w:val="22"/>
        </w:rPr>
        <w:t xml:space="preserve">are </w:t>
      </w:r>
      <w:r w:rsidRPr="00DA0031">
        <w:rPr>
          <w:b w:val="0"/>
          <w:iCs/>
          <w:sz w:val="22"/>
          <w:szCs w:val="22"/>
        </w:rPr>
        <w:t>2 sectiuni de monitorizare:</w:t>
      </w:r>
      <w:r w:rsidR="00197C38" w:rsidRPr="00DA0031">
        <w:rPr>
          <w:b w:val="0"/>
          <w:iCs/>
          <w:sz w:val="22"/>
          <w:szCs w:val="22"/>
        </w:rPr>
        <w:t xml:space="preserve"> </w:t>
      </w:r>
      <w:r w:rsidR="00A105A1" w:rsidRPr="00DA0031">
        <w:rPr>
          <w:b w:val="0"/>
          <w:i/>
          <w:iCs/>
          <w:sz w:val="22"/>
          <w:szCs w:val="22"/>
        </w:rPr>
        <w:t>Ac. Budeasa-</w:t>
      </w:r>
      <w:r w:rsidRPr="00DA0031">
        <w:rPr>
          <w:b w:val="0"/>
          <w:i/>
          <w:iCs/>
          <w:sz w:val="22"/>
          <w:szCs w:val="22"/>
        </w:rPr>
        <w:t>mijloc zona fotica</w:t>
      </w:r>
      <w:r w:rsidRPr="00DA0031">
        <w:rPr>
          <w:b w:val="0"/>
          <w:iCs/>
          <w:sz w:val="22"/>
          <w:szCs w:val="22"/>
        </w:rPr>
        <w:t xml:space="preserve"> cu monitoring de tip </w:t>
      </w:r>
      <w:r w:rsidR="0090467E" w:rsidRPr="00DA0031">
        <w:rPr>
          <w:b w:val="0"/>
          <w:iCs/>
          <w:sz w:val="22"/>
          <w:szCs w:val="22"/>
        </w:rPr>
        <w:t xml:space="preserve">S </w:t>
      </w:r>
      <w:r w:rsidRPr="00DA0031">
        <w:rPr>
          <w:b w:val="0"/>
          <w:iCs/>
          <w:sz w:val="22"/>
          <w:szCs w:val="22"/>
        </w:rPr>
        <w:t xml:space="preserve"> si </w:t>
      </w:r>
      <w:r w:rsidR="00A105A1" w:rsidRPr="00DA0031">
        <w:rPr>
          <w:b w:val="0"/>
          <w:i/>
          <w:iCs/>
          <w:sz w:val="22"/>
          <w:szCs w:val="22"/>
        </w:rPr>
        <w:t>Ac.Budeasa-priza potabilizare</w:t>
      </w:r>
      <w:r w:rsidRPr="00DA0031">
        <w:rPr>
          <w:b w:val="0"/>
          <w:iCs/>
          <w:sz w:val="22"/>
          <w:szCs w:val="22"/>
        </w:rPr>
        <w:t xml:space="preserve"> cu monitoring de tip</w:t>
      </w:r>
      <w:r w:rsidR="00592F56" w:rsidRPr="00DA0031">
        <w:rPr>
          <w:b w:val="0"/>
          <w:iCs/>
          <w:sz w:val="22"/>
          <w:szCs w:val="22"/>
        </w:rPr>
        <w:t xml:space="preserve"> </w:t>
      </w:r>
      <w:r w:rsidR="0090467E" w:rsidRPr="00DA0031">
        <w:rPr>
          <w:b w:val="0"/>
          <w:iCs/>
          <w:sz w:val="22"/>
          <w:szCs w:val="22"/>
        </w:rPr>
        <w:t xml:space="preserve">S si </w:t>
      </w:r>
      <w:r w:rsidRPr="00DA0031">
        <w:rPr>
          <w:b w:val="0"/>
          <w:iCs/>
          <w:sz w:val="22"/>
          <w:szCs w:val="22"/>
        </w:rPr>
        <w:t>P.</w:t>
      </w:r>
    </w:p>
    <w:p w14:paraId="279ED077" w14:textId="77777777" w:rsidR="00C97CED" w:rsidRPr="00DA0031" w:rsidRDefault="00E2117D" w:rsidP="00C44777">
      <w:pPr>
        <w:numPr>
          <w:ilvl w:val="0"/>
          <w:numId w:val="3"/>
        </w:numPr>
        <w:spacing w:line="360" w:lineRule="auto"/>
        <w:ind w:left="680"/>
        <w:rPr>
          <w:b w:val="0"/>
          <w:iCs/>
          <w:sz w:val="22"/>
          <w:szCs w:val="22"/>
        </w:rPr>
      </w:pPr>
      <w:r w:rsidRPr="00DA0031">
        <w:rPr>
          <w:sz w:val="22"/>
          <w:szCs w:val="22"/>
        </w:rPr>
        <w:tab/>
      </w:r>
      <w:r w:rsidR="007129A6" w:rsidRPr="00DA0031">
        <w:rPr>
          <w:i/>
          <w:iCs/>
          <w:sz w:val="22"/>
          <w:szCs w:val="22"/>
        </w:rPr>
        <w:t>Lacul Bascov</w:t>
      </w:r>
      <w:r w:rsidR="007129A6" w:rsidRPr="00DA0031">
        <w:rPr>
          <w:b w:val="0"/>
          <w:bCs/>
          <w:sz w:val="22"/>
          <w:szCs w:val="22"/>
        </w:rPr>
        <w:t xml:space="preserve"> este situat pe raul Arges in zona de deal, la altitudinea de 2</w:t>
      </w:r>
      <w:r w:rsidR="007420B5" w:rsidRPr="00DA0031">
        <w:rPr>
          <w:b w:val="0"/>
          <w:bCs/>
          <w:sz w:val="22"/>
          <w:szCs w:val="22"/>
        </w:rPr>
        <w:t>7</w:t>
      </w:r>
      <w:r w:rsidR="00C97CED" w:rsidRPr="00DA0031">
        <w:rPr>
          <w:b w:val="0"/>
          <w:bCs/>
          <w:sz w:val="22"/>
          <w:szCs w:val="22"/>
        </w:rPr>
        <w:t>5</w:t>
      </w:r>
      <w:r w:rsidR="007129A6" w:rsidRPr="00DA0031">
        <w:rPr>
          <w:b w:val="0"/>
          <w:bCs/>
          <w:sz w:val="22"/>
          <w:szCs w:val="22"/>
        </w:rPr>
        <w:t xml:space="preserve"> m.Este incadrat in categoria tipologica ROLA</w:t>
      </w:r>
      <w:r w:rsidR="007420B5" w:rsidRPr="00DA0031">
        <w:rPr>
          <w:b w:val="0"/>
          <w:bCs/>
          <w:sz w:val="22"/>
          <w:szCs w:val="22"/>
        </w:rPr>
        <w:t>05</w:t>
      </w:r>
      <w:r w:rsidR="007129A6" w:rsidRPr="00DA0031">
        <w:rPr>
          <w:b w:val="0"/>
          <w:bCs/>
          <w:sz w:val="22"/>
          <w:szCs w:val="22"/>
        </w:rPr>
        <w:t xml:space="preserve">, are o suprafaţa de 140 ha, adâncimea medie </w:t>
      </w:r>
      <w:r w:rsidR="00C97CED" w:rsidRPr="00DA0031">
        <w:rPr>
          <w:b w:val="0"/>
          <w:bCs/>
          <w:sz w:val="22"/>
          <w:szCs w:val="22"/>
        </w:rPr>
        <w:t>8.5</w:t>
      </w:r>
      <w:r w:rsidR="007129A6" w:rsidRPr="00DA0031">
        <w:rPr>
          <w:b w:val="0"/>
          <w:bCs/>
          <w:sz w:val="22"/>
          <w:szCs w:val="22"/>
        </w:rPr>
        <w:t xml:space="preserve"> m, lungime baraj </w:t>
      </w:r>
      <w:r w:rsidR="00C97CED" w:rsidRPr="00DA0031">
        <w:rPr>
          <w:b w:val="0"/>
          <w:bCs/>
          <w:sz w:val="22"/>
          <w:szCs w:val="22"/>
        </w:rPr>
        <w:t>58.5</w:t>
      </w:r>
      <w:r w:rsidR="007129A6" w:rsidRPr="00DA0031">
        <w:rPr>
          <w:b w:val="0"/>
          <w:bCs/>
          <w:sz w:val="22"/>
          <w:szCs w:val="22"/>
        </w:rPr>
        <w:t xml:space="preserve"> m, timp de retentie </w:t>
      </w:r>
      <w:r w:rsidR="00F331D1" w:rsidRPr="00DA0031">
        <w:rPr>
          <w:b w:val="0"/>
          <w:bCs/>
          <w:sz w:val="22"/>
          <w:szCs w:val="22"/>
        </w:rPr>
        <w:t xml:space="preserve">1 zi 2018-2019, </w:t>
      </w:r>
      <w:r w:rsidR="00E16BED" w:rsidRPr="00DA0031">
        <w:rPr>
          <w:b w:val="0"/>
          <w:bCs/>
          <w:sz w:val="22"/>
          <w:szCs w:val="22"/>
        </w:rPr>
        <w:t>2</w:t>
      </w:r>
      <w:r w:rsidR="00D35EA8" w:rsidRPr="00DA0031">
        <w:rPr>
          <w:b w:val="0"/>
          <w:bCs/>
          <w:sz w:val="22"/>
          <w:szCs w:val="22"/>
        </w:rPr>
        <w:t xml:space="preserve"> zi</w:t>
      </w:r>
      <w:r w:rsidR="00E16BED" w:rsidRPr="00DA0031">
        <w:rPr>
          <w:b w:val="0"/>
          <w:bCs/>
          <w:sz w:val="22"/>
          <w:szCs w:val="22"/>
        </w:rPr>
        <w:t>le</w:t>
      </w:r>
      <w:r w:rsidR="0053588A" w:rsidRPr="00DA0031">
        <w:rPr>
          <w:b w:val="0"/>
          <w:bCs/>
          <w:sz w:val="22"/>
          <w:szCs w:val="22"/>
        </w:rPr>
        <w:t>-2020</w:t>
      </w:r>
      <w:r w:rsidR="007129A6" w:rsidRPr="00DA0031">
        <w:rPr>
          <w:b w:val="0"/>
          <w:bCs/>
          <w:sz w:val="22"/>
          <w:szCs w:val="22"/>
        </w:rPr>
        <w:t xml:space="preserve"> şi folosinţă complexă: </w:t>
      </w:r>
      <w:r w:rsidR="00C97CED" w:rsidRPr="00DA0031">
        <w:rPr>
          <w:b w:val="0"/>
          <w:bCs/>
          <w:sz w:val="22"/>
          <w:szCs w:val="22"/>
        </w:rPr>
        <w:t>alimentarea cu apa a  municipiului Pitesti</w:t>
      </w:r>
      <w:r w:rsidR="007420B5" w:rsidRPr="00DA0031">
        <w:rPr>
          <w:b w:val="0"/>
          <w:bCs/>
          <w:sz w:val="22"/>
          <w:szCs w:val="22"/>
        </w:rPr>
        <w:t xml:space="preserve"> </w:t>
      </w:r>
      <w:r w:rsidR="00C97CED" w:rsidRPr="00DA0031">
        <w:rPr>
          <w:b w:val="0"/>
          <w:bCs/>
          <w:sz w:val="22"/>
          <w:szCs w:val="22"/>
        </w:rPr>
        <w:t>ş</w:t>
      </w:r>
      <w:r w:rsidR="007420B5" w:rsidRPr="00DA0031">
        <w:rPr>
          <w:b w:val="0"/>
          <w:bCs/>
          <w:sz w:val="22"/>
          <w:szCs w:val="22"/>
        </w:rPr>
        <w:t>i</w:t>
      </w:r>
      <w:r w:rsidR="00C97CED" w:rsidRPr="00DA0031">
        <w:rPr>
          <w:b w:val="0"/>
          <w:bCs/>
          <w:sz w:val="22"/>
          <w:szCs w:val="22"/>
        </w:rPr>
        <w:t xml:space="preserve"> alimentarea cu apa a sist</w:t>
      </w:r>
      <w:r w:rsidR="00304450">
        <w:rPr>
          <w:b w:val="0"/>
          <w:bCs/>
          <w:sz w:val="22"/>
          <w:szCs w:val="22"/>
        </w:rPr>
        <w:t xml:space="preserve">emului de irigaţii Stefanesti, </w:t>
      </w:r>
      <w:r w:rsidR="00C97CED" w:rsidRPr="00DA0031">
        <w:rPr>
          <w:b w:val="0"/>
          <w:bCs/>
          <w:sz w:val="22"/>
          <w:szCs w:val="22"/>
        </w:rPr>
        <w:t>producerea de energie electrică, apărarea împotriva inundaţiilor a municipiului Pitesti.</w:t>
      </w:r>
    </w:p>
    <w:p w14:paraId="12B03CAD" w14:textId="77777777" w:rsidR="00C97CED" w:rsidRPr="00DA0031" w:rsidRDefault="00C97CED" w:rsidP="00C44777">
      <w:pPr>
        <w:spacing w:line="360" w:lineRule="auto"/>
        <w:ind w:left="680"/>
        <w:rPr>
          <w:b w:val="0"/>
          <w:iCs/>
          <w:sz w:val="22"/>
          <w:szCs w:val="22"/>
        </w:rPr>
      </w:pPr>
      <w:r w:rsidRPr="00DA0031">
        <w:rPr>
          <w:b w:val="0"/>
          <w:iCs/>
          <w:sz w:val="22"/>
          <w:szCs w:val="22"/>
        </w:rPr>
        <w:t xml:space="preserve">Lacul </w:t>
      </w:r>
      <w:r w:rsidR="006B3ABB" w:rsidRPr="00DA0031">
        <w:rPr>
          <w:b w:val="0"/>
          <w:iCs/>
          <w:sz w:val="22"/>
          <w:szCs w:val="22"/>
        </w:rPr>
        <w:t>are</w:t>
      </w:r>
      <w:r w:rsidRPr="00DA0031">
        <w:rPr>
          <w:b w:val="0"/>
          <w:iCs/>
          <w:sz w:val="22"/>
          <w:szCs w:val="22"/>
        </w:rPr>
        <w:t xml:space="preserve"> 2 sectiuni de monitorizare: </w:t>
      </w:r>
      <w:r w:rsidR="00D7038A" w:rsidRPr="00DA0031">
        <w:rPr>
          <w:b w:val="0"/>
          <w:i/>
          <w:iCs/>
          <w:sz w:val="22"/>
          <w:szCs w:val="22"/>
        </w:rPr>
        <w:t>Ac. Bascov-</w:t>
      </w:r>
      <w:r w:rsidRPr="00DA0031">
        <w:rPr>
          <w:b w:val="0"/>
          <w:i/>
          <w:iCs/>
          <w:sz w:val="22"/>
          <w:szCs w:val="22"/>
        </w:rPr>
        <w:t>mijloc zona fotica</w:t>
      </w:r>
      <w:r w:rsidRPr="00DA0031">
        <w:rPr>
          <w:b w:val="0"/>
          <w:iCs/>
          <w:sz w:val="22"/>
          <w:szCs w:val="22"/>
        </w:rPr>
        <w:t xml:space="preserve"> si </w:t>
      </w:r>
      <w:r w:rsidR="00D7038A" w:rsidRPr="00DA0031">
        <w:rPr>
          <w:b w:val="0"/>
          <w:iCs/>
          <w:sz w:val="22"/>
          <w:szCs w:val="22"/>
        </w:rPr>
        <w:t xml:space="preserve">Ac. </w:t>
      </w:r>
      <w:r w:rsidR="00D7038A" w:rsidRPr="00DA0031">
        <w:rPr>
          <w:b w:val="0"/>
          <w:i/>
          <w:iCs/>
          <w:sz w:val="22"/>
          <w:szCs w:val="22"/>
        </w:rPr>
        <w:t>Bascov-</w:t>
      </w:r>
      <w:r w:rsidRPr="00DA0031">
        <w:rPr>
          <w:b w:val="0"/>
          <w:i/>
          <w:iCs/>
          <w:sz w:val="22"/>
          <w:szCs w:val="22"/>
        </w:rPr>
        <w:t>baraj zona fotica</w:t>
      </w:r>
      <w:r w:rsidRPr="00DA0031">
        <w:rPr>
          <w:b w:val="0"/>
          <w:iCs/>
          <w:sz w:val="22"/>
          <w:szCs w:val="22"/>
        </w:rPr>
        <w:t>,  c</w:t>
      </w:r>
      <w:r w:rsidR="0090467E" w:rsidRPr="00DA0031">
        <w:rPr>
          <w:b w:val="0"/>
          <w:iCs/>
          <w:sz w:val="22"/>
          <w:szCs w:val="22"/>
        </w:rPr>
        <w:t>u monitoring de tip S.</w:t>
      </w:r>
    </w:p>
    <w:p w14:paraId="0E146B5A" w14:textId="77777777" w:rsidR="00304450" w:rsidRDefault="00C97CED" w:rsidP="00C44777">
      <w:pPr>
        <w:spacing w:line="360" w:lineRule="auto"/>
        <w:ind w:firstLine="540"/>
        <w:rPr>
          <w:sz w:val="22"/>
          <w:szCs w:val="22"/>
        </w:rPr>
      </w:pPr>
      <w:r w:rsidRPr="00DA0031">
        <w:rPr>
          <w:sz w:val="22"/>
          <w:szCs w:val="22"/>
        </w:rPr>
        <w:tab/>
      </w:r>
    </w:p>
    <w:p w14:paraId="40671F81" w14:textId="77777777" w:rsidR="00050932" w:rsidRPr="00DA0031" w:rsidRDefault="00050932" w:rsidP="00C44777">
      <w:pPr>
        <w:spacing w:line="360" w:lineRule="auto"/>
        <w:ind w:firstLine="540"/>
        <w:rPr>
          <w:bCs/>
          <w:sz w:val="22"/>
          <w:szCs w:val="22"/>
          <w:u w:val="single"/>
        </w:rPr>
      </w:pPr>
      <w:r w:rsidRPr="00DA0031">
        <w:rPr>
          <w:bCs/>
          <w:sz w:val="22"/>
          <w:szCs w:val="22"/>
          <w:u w:val="single"/>
        </w:rPr>
        <w:t>Evaluarea potentialului ecologic a corpului de apa</w:t>
      </w:r>
    </w:p>
    <w:p w14:paraId="4F308076"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12BD1E97" w14:textId="77777777" w:rsidR="00E2117D" w:rsidRPr="00DA0031" w:rsidRDefault="00E2117D"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 xml:space="preserve">se  încadrează în potenţialul </w:t>
      </w:r>
      <w:r w:rsidR="00E434DC" w:rsidRPr="00DA0031">
        <w:rPr>
          <w:bCs/>
          <w:sz w:val="22"/>
          <w:szCs w:val="22"/>
        </w:rPr>
        <w:t>bun</w:t>
      </w:r>
      <w:r w:rsidR="007D0C3E" w:rsidRPr="00DA0031">
        <w:rPr>
          <w:bCs/>
          <w:sz w:val="22"/>
          <w:szCs w:val="22"/>
        </w:rPr>
        <w:t>.</w:t>
      </w:r>
    </w:p>
    <w:p w14:paraId="7C4B33A9" w14:textId="77777777" w:rsidR="00E2117D" w:rsidRPr="00DA0031" w:rsidRDefault="00E2117D" w:rsidP="00C44777">
      <w:pPr>
        <w:spacing w:line="360" w:lineRule="auto"/>
        <w:rPr>
          <w:bCs/>
          <w:sz w:val="22"/>
          <w:szCs w:val="22"/>
        </w:rPr>
      </w:pPr>
      <w:r w:rsidRPr="00DA0031">
        <w:rPr>
          <w:bCs/>
          <w:sz w:val="22"/>
          <w:szCs w:val="22"/>
        </w:rPr>
        <w:tab/>
        <w:t>Elemente fizico-chimice</w:t>
      </w:r>
    </w:p>
    <w:p w14:paraId="6C09CC0F" w14:textId="77777777" w:rsidR="00E2117D" w:rsidRPr="00DA0031" w:rsidRDefault="00E2117D"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 xml:space="preserve">se încadrează în potenţialul </w:t>
      </w:r>
      <w:r w:rsidR="00247E92" w:rsidRPr="00DA0031">
        <w:rPr>
          <w:bCs/>
          <w:sz w:val="22"/>
          <w:szCs w:val="22"/>
        </w:rPr>
        <w:t>maxim</w:t>
      </w:r>
      <w:r w:rsidRPr="00DA0031">
        <w:rPr>
          <w:b w:val="0"/>
          <w:bCs/>
          <w:sz w:val="22"/>
          <w:szCs w:val="22"/>
        </w:rPr>
        <w:t xml:space="preserve">. </w:t>
      </w:r>
    </w:p>
    <w:p w14:paraId="4EE64A6B" w14:textId="77777777" w:rsidR="00E2117D" w:rsidRPr="00DA0031" w:rsidRDefault="00E2117D" w:rsidP="00C44777">
      <w:pPr>
        <w:spacing w:line="360" w:lineRule="auto"/>
        <w:rPr>
          <w:sz w:val="22"/>
          <w:szCs w:val="22"/>
        </w:rPr>
      </w:pPr>
      <w:r w:rsidRPr="00DA0031">
        <w:rPr>
          <w:sz w:val="22"/>
          <w:szCs w:val="22"/>
        </w:rPr>
        <w:tab/>
        <w:t>Poluanţi specifici</w:t>
      </w:r>
    </w:p>
    <w:p w14:paraId="73C1C528" w14:textId="77777777" w:rsidR="00E2117D" w:rsidRPr="00DA0031" w:rsidRDefault="00E2117D" w:rsidP="00C44777">
      <w:pPr>
        <w:spacing w:line="360" w:lineRule="auto"/>
        <w:rPr>
          <w:sz w:val="22"/>
          <w:szCs w:val="22"/>
          <w:u w:val="single"/>
        </w:rPr>
      </w:pPr>
      <w:r w:rsidRPr="00DA0031">
        <w:rPr>
          <w:b w:val="0"/>
          <w:bCs/>
          <w:sz w:val="22"/>
          <w:szCs w:val="22"/>
        </w:rPr>
        <w:tab/>
        <w:t xml:space="preserve">Din punct de vedere al poluanţilor specifici, </w:t>
      </w:r>
      <w:r w:rsidR="004822E9" w:rsidRPr="00DA0031">
        <w:rPr>
          <w:b w:val="0"/>
          <w:bCs/>
          <w:sz w:val="22"/>
          <w:szCs w:val="22"/>
        </w:rPr>
        <w:t>corpul de apă</w:t>
      </w:r>
      <w:r w:rsidR="004822E9" w:rsidRPr="00DA0031">
        <w:rPr>
          <w:b w:val="0"/>
          <w:bCs/>
          <w:i/>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00247E92" w:rsidRPr="00DA0031">
        <w:rPr>
          <w:bCs/>
          <w:sz w:val="22"/>
          <w:szCs w:val="22"/>
        </w:rPr>
        <w:t>maxim</w:t>
      </w:r>
      <w:r w:rsidR="003B1F55" w:rsidRPr="00DA0031">
        <w:rPr>
          <w:b w:val="0"/>
          <w:bCs/>
          <w:sz w:val="22"/>
          <w:szCs w:val="22"/>
        </w:rPr>
        <w:t>.</w:t>
      </w:r>
    </w:p>
    <w:p w14:paraId="6BB58B03" w14:textId="77777777" w:rsidR="00E2117D" w:rsidRPr="00DA0031" w:rsidRDefault="00AF0839" w:rsidP="00C44777">
      <w:pPr>
        <w:spacing w:line="360" w:lineRule="auto"/>
        <w:ind w:firstLine="528"/>
        <w:rPr>
          <w:i/>
          <w:iCs/>
          <w:sz w:val="22"/>
          <w:szCs w:val="22"/>
        </w:rPr>
      </w:pPr>
      <w:r w:rsidRPr="00DA0031">
        <w:rPr>
          <w:sz w:val="22"/>
          <w:szCs w:val="22"/>
        </w:rPr>
        <w:tab/>
      </w:r>
      <w:r w:rsidR="00E2117D" w:rsidRPr="00DA0031">
        <w:rPr>
          <w:sz w:val="22"/>
          <w:szCs w:val="22"/>
        </w:rPr>
        <w:t xml:space="preserve">Evaluarea integrata a elementelor de calitate monitorizate au încadrat </w:t>
      </w:r>
      <w:r w:rsidR="003B1F55" w:rsidRPr="00DA0031">
        <w:rPr>
          <w:bCs/>
          <w:sz w:val="22"/>
          <w:szCs w:val="22"/>
        </w:rPr>
        <w:t>corpul de apă</w:t>
      </w:r>
      <w:r w:rsidR="003B1F55" w:rsidRPr="00DA0031">
        <w:rPr>
          <w:bCs/>
          <w:i/>
          <w:iCs/>
          <w:sz w:val="22"/>
          <w:szCs w:val="22"/>
        </w:rPr>
        <w:t xml:space="preserve"> </w:t>
      </w:r>
      <w:r w:rsidR="00C014C4" w:rsidRPr="00DA0031">
        <w:rPr>
          <w:sz w:val="22"/>
          <w:szCs w:val="22"/>
        </w:rPr>
        <w:t xml:space="preserve"> in potenţial</w:t>
      </w:r>
      <w:r w:rsidR="00E2117D" w:rsidRPr="00DA0031">
        <w:rPr>
          <w:sz w:val="22"/>
          <w:szCs w:val="22"/>
        </w:rPr>
        <w:t xml:space="preserve"> ecologic </w:t>
      </w:r>
      <w:r w:rsidR="00A565FA" w:rsidRPr="00DA0031">
        <w:rPr>
          <w:sz w:val="22"/>
          <w:szCs w:val="22"/>
        </w:rPr>
        <w:t>bun.</w:t>
      </w:r>
    </w:p>
    <w:p w14:paraId="2EA2D91E"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38702472" w14:textId="77777777" w:rsidR="00900AE2" w:rsidRPr="00DA0031" w:rsidRDefault="00900AE2" w:rsidP="00C44777">
      <w:pPr>
        <w:spacing w:line="360" w:lineRule="auto"/>
        <w:ind w:firstLine="533"/>
        <w:rPr>
          <w:b w:val="0"/>
          <w:sz w:val="22"/>
          <w:szCs w:val="22"/>
        </w:rPr>
      </w:pPr>
      <w:r w:rsidRPr="00DA0031">
        <w:rPr>
          <w:b w:val="0"/>
          <w:sz w:val="22"/>
          <w:szCs w:val="22"/>
        </w:rPr>
        <w:t>Evaluarea starii chimice s-a efectuat pe baza datelor de monitorizare obtinute pentru substantele prioritare/prioritar periculoase identificate in corpul de apa, in mediul de investigare apa.Corpul de apa se incadreaza in stare chimica buna.</w:t>
      </w:r>
    </w:p>
    <w:p w14:paraId="41330D5E" w14:textId="77777777" w:rsidR="00AB3906" w:rsidRPr="00DA0031" w:rsidRDefault="00AB3906" w:rsidP="00C44777">
      <w:pPr>
        <w:spacing w:line="360" w:lineRule="auto"/>
        <w:rPr>
          <w:i/>
          <w:iCs/>
          <w:sz w:val="22"/>
          <w:szCs w:val="22"/>
          <w:u w:val="single"/>
        </w:rPr>
      </w:pPr>
    </w:p>
    <w:p w14:paraId="5E94B4D3" w14:textId="77777777" w:rsidR="00353B16" w:rsidRPr="00DA0031" w:rsidRDefault="00A620F9" w:rsidP="00304450">
      <w:pPr>
        <w:spacing w:line="360" w:lineRule="auto"/>
        <w:rPr>
          <w:b w:val="0"/>
          <w:bCs/>
          <w:sz w:val="22"/>
          <w:szCs w:val="22"/>
        </w:rPr>
      </w:pPr>
      <w:r w:rsidRPr="00DA0031">
        <w:rPr>
          <w:bCs/>
          <w:i/>
          <w:sz w:val="22"/>
          <w:szCs w:val="22"/>
        </w:rPr>
        <w:t xml:space="preserve">Corpul de apă </w:t>
      </w:r>
      <w:r w:rsidR="00F5387E" w:rsidRPr="00DA0031">
        <w:rPr>
          <w:bCs/>
          <w:i/>
          <w:sz w:val="22"/>
          <w:szCs w:val="22"/>
        </w:rPr>
        <w:t>ROLW10-1_B4</w:t>
      </w:r>
      <w:r w:rsidR="00F5387E" w:rsidRPr="00DA0031">
        <w:rPr>
          <w:b w:val="0"/>
          <w:bCs/>
          <w:sz w:val="22"/>
          <w:szCs w:val="22"/>
        </w:rPr>
        <w:t xml:space="preserve"> (</w:t>
      </w:r>
      <w:r w:rsidRPr="00DA0031">
        <w:rPr>
          <w:bCs/>
          <w:i/>
          <w:iCs/>
          <w:sz w:val="22"/>
          <w:szCs w:val="22"/>
        </w:rPr>
        <w:t>Continua:Arges- Sector Intrare Ac. Prundu (Piteşti) - Aval Ac. Goleşti</w:t>
      </w:r>
      <w:r w:rsidR="00F5387E" w:rsidRPr="00DA0031">
        <w:rPr>
          <w:bCs/>
          <w:i/>
          <w:iCs/>
          <w:sz w:val="22"/>
          <w:szCs w:val="22"/>
        </w:rPr>
        <w:t>)</w:t>
      </w:r>
      <w:r w:rsidRPr="00DA0031">
        <w:rPr>
          <w:b w:val="0"/>
          <w:bCs/>
          <w:sz w:val="22"/>
          <w:szCs w:val="22"/>
        </w:rPr>
        <w:t xml:space="preserve"> </w:t>
      </w:r>
      <w:r w:rsidR="0049239E" w:rsidRPr="00DA0031">
        <w:rPr>
          <w:b w:val="0"/>
          <w:bCs/>
          <w:sz w:val="22"/>
          <w:szCs w:val="22"/>
        </w:rPr>
        <w:t xml:space="preserve">incadrat in </w:t>
      </w:r>
      <w:r w:rsidRPr="00DA0031">
        <w:rPr>
          <w:b w:val="0"/>
          <w:bCs/>
          <w:sz w:val="22"/>
          <w:szCs w:val="22"/>
        </w:rPr>
        <w:t>tipologia ROLA</w:t>
      </w:r>
      <w:r w:rsidR="00D62160" w:rsidRPr="00DA0031">
        <w:rPr>
          <w:b w:val="0"/>
          <w:bCs/>
          <w:sz w:val="22"/>
          <w:szCs w:val="22"/>
        </w:rPr>
        <w:t>05</w:t>
      </w:r>
      <w:r w:rsidRPr="00DA0031">
        <w:rPr>
          <w:b w:val="0"/>
          <w:bCs/>
          <w:sz w:val="22"/>
          <w:szCs w:val="22"/>
        </w:rPr>
        <w:t xml:space="preserve">, se constituie din lacurile Prundu si Goleşti. </w:t>
      </w:r>
      <w:r w:rsidR="006B3ABB" w:rsidRPr="00DA0031">
        <w:rPr>
          <w:b w:val="0"/>
          <w:bCs/>
          <w:sz w:val="22"/>
          <w:szCs w:val="22"/>
        </w:rPr>
        <w:t>In perioada 2018-2020 s-a monitorizat</w:t>
      </w:r>
      <w:r w:rsidR="001A1AD5" w:rsidRPr="00DA0031">
        <w:rPr>
          <w:b w:val="0"/>
          <w:bCs/>
          <w:sz w:val="22"/>
          <w:szCs w:val="22"/>
        </w:rPr>
        <w:t xml:space="preserve"> un lac de acumulare(Golesti).</w:t>
      </w:r>
    </w:p>
    <w:p w14:paraId="09E9EF27" w14:textId="77777777" w:rsidR="006B3ABB" w:rsidRPr="00DA0031" w:rsidRDefault="00A620F9" w:rsidP="00304450">
      <w:pPr>
        <w:numPr>
          <w:ilvl w:val="0"/>
          <w:numId w:val="3"/>
        </w:numPr>
        <w:spacing w:line="360" w:lineRule="auto"/>
        <w:ind w:left="720"/>
        <w:rPr>
          <w:b w:val="0"/>
          <w:iCs/>
          <w:sz w:val="22"/>
          <w:szCs w:val="22"/>
        </w:rPr>
      </w:pPr>
      <w:r w:rsidRPr="00DA0031">
        <w:rPr>
          <w:iCs/>
          <w:sz w:val="22"/>
          <w:szCs w:val="22"/>
        </w:rPr>
        <w:t>Lacul Goleşti</w:t>
      </w:r>
      <w:r w:rsidRPr="00DA0031">
        <w:rPr>
          <w:b w:val="0"/>
          <w:bCs/>
          <w:sz w:val="22"/>
          <w:szCs w:val="22"/>
        </w:rPr>
        <w:t xml:space="preserve"> </w:t>
      </w:r>
      <w:r w:rsidR="0004571E" w:rsidRPr="00DA0031">
        <w:rPr>
          <w:b w:val="0"/>
          <w:bCs/>
          <w:sz w:val="22"/>
          <w:szCs w:val="22"/>
        </w:rPr>
        <w:t xml:space="preserve">este situat pe raul Arges in zona de deal, la altitudinea de </w:t>
      </w:r>
      <w:smartTag w:uri="urn:schemas-microsoft-com:office:smarttags" w:element="metricconverter">
        <w:smartTagPr>
          <w:attr w:name="ProductID" w:val="253 m"/>
        </w:smartTagPr>
        <w:r w:rsidR="0004571E" w:rsidRPr="00DA0031">
          <w:rPr>
            <w:b w:val="0"/>
            <w:bCs/>
            <w:sz w:val="22"/>
            <w:szCs w:val="22"/>
          </w:rPr>
          <w:t>253 m</w:t>
        </w:r>
      </w:smartTag>
      <w:r w:rsidR="0004571E" w:rsidRPr="00DA0031">
        <w:rPr>
          <w:b w:val="0"/>
          <w:bCs/>
          <w:sz w:val="22"/>
          <w:szCs w:val="22"/>
        </w:rPr>
        <w:t xml:space="preserve">.Este incadrat in categoria tipologica </w:t>
      </w:r>
      <w:r w:rsidRPr="00DA0031">
        <w:rPr>
          <w:b w:val="0"/>
          <w:bCs/>
          <w:sz w:val="22"/>
          <w:szCs w:val="22"/>
        </w:rPr>
        <w:t>ROLA</w:t>
      </w:r>
      <w:r w:rsidR="008A3D9B" w:rsidRPr="00DA0031">
        <w:rPr>
          <w:b w:val="0"/>
          <w:bCs/>
          <w:sz w:val="22"/>
          <w:szCs w:val="22"/>
        </w:rPr>
        <w:t>05</w:t>
      </w:r>
      <w:r w:rsidRPr="00DA0031">
        <w:rPr>
          <w:b w:val="0"/>
          <w:bCs/>
          <w:sz w:val="22"/>
          <w:szCs w:val="22"/>
        </w:rPr>
        <w:t>, are</w:t>
      </w:r>
      <w:r w:rsidR="0004571E" w:rsidRPr="00DA0031">
        <w:rPr>
          <w:b w:val="0"/>
          <w:bCs/>
          <w:sz w:val="22"/>
          <w:szCs w:val="22"/>
        </w:rPr>
        <w:t xml:space="preserve"> o</w:t>
      </w:r>
      <w:r w:rsidRPr="00DA0031">
        <w:rPr>
          <w:b w:val="0"/>
          <w:bCs/>
          <w:sz w:val="22"/>
          <w:szCs w:val="22"/>
        </w:rPr>
        <w:t xml:space="preserve"> suprafaţă de </w:t>
      </w:r>
      <w:r w:rsidR="00AC3F0B" w:rsidRPr="00DA0031">
        <w:rPr>
          <w:b w:val="0"/>
          <w:bCs/>
          <w:sz w:val="22"/>
          <w:szCs w:val="22"/>
        </w:rPr>
        <w:t>656</w:t>
      </w:r>
      <w:r w:rsidRPr="00DA0031">
        <w:rPr>
          <w:b w:val="0"/>
          <w:bCs/>
          <w:sz w:val="22"/>
          <w:szCs w:val="22"/>
        </w:rPr>
        <w:t xml:space="preserve"> ha, adâncimea medie </w:t>
      </w:r>
      <w:r w:rsidR="00D155C0" w:rsidRPr="00DA0031">
        <w:rPr>
          <w:b w:val="0"/>
          <w:bCs/>
          <w:sz w:val="22"/>
          <w:szCs w:val="22"/>
        </w:rPr>
        <w:t>7</w:t>
      </w:r>
      <w:r w:rsidRPr="00DA0031">
        <w:rPr>
          <w:b w:val="0"/>
          <w:bCs/>
          <w:sz w:val="22"/>
          <w:szCs w:val="22"/>
        </w:rPr>
        <w:t xml:space="preserve"> m, </w:t>
      </w:r>
      <w:r w:rsidR="00AC3F0B" w:rsidRPr="00DA0031">
        <w:rPr>
          <w:b w:val="0"/>
          <w:bCs/>
          <w:sz w:val="22"/>
          <w:szCs w:val="22"/>
        </w:rPr>
        <w:t xml:space="preserve">lungime baraj frontal </w:t>
      </w:r>
      <w:r w:rsidR="00FE4FA3" w:rsidRPr="00DA0031">
        <w:rPr>
          <w:b w:val="0"/>
          <w:bCs/>
          <w:sz w:val="22"/>
          <w:szCs w:val="22"/>
        </w:rPr>
        <w:t>637.5</w:t>
      </w:r>
      <w:r w:rsidR="00AC3F0B" w:rsidRPr="00DA0031">
        <w:rPr>
          <w:b w:val="0"/>
          <w:bCs/>
          <w:sz w:val="22"/>
          <w:szCs w:val="22"/>
        </w:rPr>
        <w:t xml:space="preserve"> m, </w:t>
      </w:r>
      <w:r w:rsidRPr="00DA0031">
        <w:rPr>
          <w:b w:val="0"/>
          <w:bCs/>
          <w:sz w:val="22"/>
          <w:szCs w:val="22"/>
        </w:rPr>
        <w:t xml:space="preserve">timp de retentie </w:t>
      </w:r>
      <w:r w:rsidR="00F331D1" w:rsidRPr="00DA0031">
        <w:rPr>
          <w:b w:val="0"/>
          <w:bCs/>
          <w:sz w:val="22"/>
          <w:szCs w:val="22"/>
        </w:rPr>
        <w:t xml:space="preserve">14 zile-2018, </w:t>
      </w:r>
      <w:r w:rsidR="00C54F9D" w:rsidRPr="00DA0031">
        <w:rPr>
          <w:b w:val="0"/>
          <w:bCs/>
          <w:sz w:val="22"/>
          <w:szCs w:val="22"/>
        </w:rPr>
        <w:t xml:space="preserve">15 zile-2019, </w:t>
      </w:r>
      <w:r w:rsidR="00E16BED" w:rsidRPr="00DA0031">
        <w:rPr>
          <w:b w:val="0"/>
          <w:bCs/>
          <w:sz w:val="22"/>
          <w:szCs w:val="22"/>
        </w:rPr>
        <w:t>2</w:t>
      </w:r>
      <w:r w:rsidR="0053588A" w:rsidRPr="00DA0031">
        <w:rPr>
          <w:b w:val="0"/>
          <w:bCs/>
          <w:sz w:val="22"/>
          <w:szCs w:val="22"/>
        </w:rPr>
        <w:t>0</w:t>
      </w:r>
      <w:r w:rsidRPr="00DA0031">
        <w:rPr>
          <w:b w:val="0"/>
          <w:bCs/>
          <w:sz w:val="22"/>
          <w:szCs w:val="22"/>
        </w:rPr>
        <w:t xml:space="preserve"> zile</w:t>
      </w:r>
      <w:r w:rsidR="0053588A" w:rsidRPr="00DA0031">
        <w:rPr>
          <w:b w:val="0"/>
          <w:bCs/>
          <w:sz w:val="22"/>
          <w:szCs w:val="22"/>
        </w:rPr>
        <w:t>-2020</w:t>
      </w:r>
      <w:r w:rsidRPr="00DA0031">
        <w:rPr>
          <w:b w:val="0"/>
          <w:bCs/>
          <w:color w:val="FF0000"/>
          <w:sz w:val="22"/>
          <w:szCs w:val="22"/>
        </w:rPr>
        <w:t xml:space="preserve"> </w:t>
      </w:r>
      <w:r w:rsidRPr="00DA0031">
        <w:rPr>
          <w:b w:val="0"/>
          <w:bCs/>
          <w:sz w:val="22"/>
          <w:szCs w:val="22"/>
        </w:rPr>
        <w:t>şi folosinţă complexă: asigurarea unui debit suplimentar de apa pentru alimentarea cu apa a municipiului Bucureşti, asigurarea sursei de rezerva pentru alimentarea cu apa a AC ARPECHIM  SA Piteşti, alimentarea cu apă a sistemului de irigaţii  Cateasca – Teiu, producerea de energie electrică,  atenuarea undelor de viitură.</w:t>
      </w:r>
    </w:p>
    <w:p w14:paraId="6E885F3E" w14:textId="77777777" w:rsidR="00AD0EDC" w:rsidRPr="00DA0031" w:rsidRDefault="002A28E8" w:rsidP="00304450">
      <w:pPr>
        <w:spacing w:line="360" w:lineRule="auto"/>
        <w:rPr>
          <w:b w:val="0"/>
          <w:iCs/>
          <w:sz w:val="22"/>
          <w:szCs w:val="22"/>
        </w:rPr>
      </w:pPr>
      <w:r w:rsidRPr="00DA0031">
        <w:rPr>
          <w:b w:val="0"/>
          <w:iCs/>
          <w:sz w:val="22"/>
          <w:szCs w:val="22"/>
        </w:rPr>
        <w:t xml:space="preserve">Lacul </w:t>
      </w:r>
      <w:r w:rsidR="00353B16" w:rsidRPr="00DA0031">
        <w:rPr>
          <w:b w:val="0"/>
          <w:iCs/>
          <w:sz w:val="22"/>
          <w:szCs w:val="22"/>
        </w:rPr>
        <w:t>are</w:t>
      </w:r>
      <w:r w:rsidRPr="00DA0031">
        <w:rPr>
          <w:b w:val="0"/>
          <w:iCs/>
          <w:sz w:val="22"/>
          <w:szCs w:val="22"/>
        </w:rPr>
        <w:t xml:space="preserve"> 2 sectiuni de monitorizare:</w:t>
      </w:r>
      <w:r w:rsidR="00A105A1" w:rsidRPr="00DA0031">
        <w:rPr>
          <w:b w:val="0"/>
          <w:iCs/>
          <w:sz w:val="22"/>
          <w:szCs w:val="22"/>
        </w:rPr>
        <w:t xml:space="preserve"> </w:t>
      </w:r>
      <w:r w:rsidR="00A105A1" w:rsidRPr="00DA0031">
        <w:rPr>
          <w:b w:val="0"/>
          <w:i/>
          <w:iCs/>
          <w:sz w:val="22"/>
          <w:szCs w:val="22"/>
        </w:rPr>
        <w:t>Ac. Golesti-</w:t>
      </w:r>
      <w:r w:rsidRPr="00DA0031">
        <w:rPr>
          <w:b w:val="0"/>
          <w:i/>
          <w:iCs/>
          <w:sz w:val="22"/>
          <w:szCs w:val="22"/>
        </w:rPr>
        <w:t>mijloc zona fotica</w:t>
      </w:r>
      <w:r w:rsidRPr="00DA0031">
        <w:rPr>
          <w:b w:val="0"/>
          <w:iCs/>
          <w:sz w:val="22"/>
          <w:szCs w:val="22"/>
        </w:rPr>
        <w:t xml:space="preserve"> cu</w:t>
      </w:r>
      <w:r w:rsidR="00592F56" w:rsidRPr="00DA0031">
        <w:rPr>
          <w:b w:val="0"/>
          <w:iCs/>
          <w:sz w:val="22"/>
          <w:szCs w:val="22"/>
        </w:rPr>
        <w:t xml:space="preserve"> </w:t>
      </w:r>
      <w:r w:rsidRPr="00DA0031">
        <w:rPr>
          <w:b w:val="0"/>
          <w:iCs/>
          <w:sz w:val="22"/>
          <w:szCs w:val="22"/>
        </w:rPr>
        <w:t>monitoring de</w:t>
      </w:r>
      <w:r w:rsidR="00592F56" w:rsidRPr="00DA0031">
        <w:rPr>
          <w:b w:val="0"/>
          <w:iCs/>
          <w:sz w:val="22"/>
          <w:szCs w:val="22"/>
        </w:rPr>
        <w:t xml:space="preserve">  </w:t>
      </w:r>
      <w:r w:rsidRPr="00DA0031">
        <w:rPr>
          <w:b w:val="0"/>
          <w:iCs/>
          <w:sz w:val="22"/>
          <w:szCs w:val="22"/>
        </w:rPr>
        <w:t xml:space="preserve">tip </w:t>
      </w:r>
      <w:r w:rsidR="00527D0D" w:rsidRPr="00DA0031">
        <w:rPr>
          <w:b w:val="0"/>
          <w:iCs/>
          <w:sz w:val="22"/>
          <w:szCs w:val="22"/>
        </w:rPr>
        <w:t>S</w:t>
      </w:r>
      <w:r w:rsidR="00472147" w:rsidRPr="00DA0031">
        <w:rPr>
          <w:b w:val="0"/>
          <w:iCs/>
          <w:sz w:val="22"/>
          <w:szCs w:val="22"/>
        </w:rPr>
        <w:t xml:space="preserve"> </w:t>
      </w:r>
      <w:r w:rsidRPr="00DA0031">
        <w:rPr>
          <w:b w:val="0"/>
          <w:iCs/>
          <w:sz w:val="22"/>
          <w:szCs w:val="22"/>
        </w:rPr>
        <w:t xml:space="preserve">si </w:t>
      </w:r>
      <w:r w:rsidR="00A105A1" w:rsidRPr="00DA0031">
        <w:rPr>
          <w:b w:val="0"/>
          <w:i/>
          <w:iCs/>
          <w:sz w:val="22"/>
          <w:szCs w:val="22"/>
        </w:rPr>
        <w:t>Ac. Golesti-</w:t>
      </w:r>
      <w:r w:rsidRPr="00DA0031">
        <w:rPr>
          <w:b w:val="0"/>
          <w:i/>
          <w:iCs/>
          <w:sz w:val="22"/>
          <w:szCs w:val="22"/>
        </w:rPr>
        <w:t>baraj zona fotica</w:t>
      </w:r>
      <w:r w:rsidRPr="00DA0031">
        <w:rPr>
          <w:b w:val="0"/>
          <w:iCs/>
          <w:sz w:val="22"/>
          <w:szCs w:val="22"/>
        </w:rPr>
        <w:t xml:space="preserve"> cu monitoring de tip </w:t>
      </w:r>
      <w:r w:rsidR="00527D0D" w:rsidRPr="00DA0031">
        <w:rPr>
          <w:b w:val="0"/>
          <w:iCs/>
          <w:sz w:val="22"/>
          <w:szCs w:val="22"/>
        </w:rPr>
        <w:t>S.</w:t>
      </w:r>
    </w:p>
    <w:p w14:paraId="00BAB095" w14:textId="77777777" w:rsidR="00050932" w:rsidRPr="00DA0031" w:rsidRDefault="00E2117D" w:rsidP="00C44777">
      <w:pPr>
        <w:spacing w:line="360" w:lineRule="auto"/>
        <w:ind w:firstLine="540"/>
        <w:rPr>
          <w:bCs/>
          <w:sz w:val="22"/>
          <w:szCs w:val="22"/>
          <w:u w:val="single"/>
        </w:rPr>
      </w:pPr>
      <w:r w:rsidRPr="00DA0031">
        <w:rPr>
          <w:sz w:val="22"/>
          <w:szCs w:val="22"/>
        </w:rPr>
        <w:tab/>
      </w:r>
      <w:r w:rsidR="00050932" w:rsidRPr="00DA0031">
        <w:rPr>
          <w:bCs/>
          <w:sz w:val="22"/>
          <w:szCs w:val="22"/>
          <w:u w:val="single"/>
        </w:rPr>
        <w:t>Evaluarea potentialului ecologic a corpului de apa</w:t>
      </w:r>
    </w:p>
    <w:p w14:paraId="1514FCB4"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612F3E30" w14:textId="77777777" w:rsidR="00E2117D" w:rsidRPr="00DA0031" w:rsidRDefault="00E2117D"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4822E9" w:rsidRPr="00DA0031">
        <w:rPr>
          <w:b w:val="0"/>
          <w:bCs/>
          <w:sz w:val="22"/>
          <w:szCs w:val="22"/>
        </w:rPr>
        <w:t xml:space="preserve">corpul de apă </w:t>
      </w:r>
      <w:r w:rsidRPr="00DA0031">
        <w:rPr>
          <w:b w:val="0"/>
          <w:bCs/>
          <w:sz w:val="22"/>
          <w:szCs w:val="22"/>
        </w:rPr>
        <w:t xml:space="preserve">se  încadrează în potenţialul </w:t>
      </w:r>
      <w:r w:rsidRPr="00DA0031">
        <w:rPr>
          <w:bCs/>
          <w:sz w:val="22"/>
          <w:szCs w:val="22"/>
        </w:rPr>
        <w:t>moderat</w:t>
      </w:r>
      <w:r w:rsidR="00E434DC" w:rsidRPr="00DA0031">
        <w:rPr>
          <w:b w:val="0"/>
          <w:bCs/>
          <w:sz w:val="22"/>
          <w:szCs w:val="22"/>
        </w:rPr>
        <w:t>.</w:t>
      </w:r>
    </w:p>
    <w:p w14:paraId="6C7190A3" w14:textId="77777777" w:rsidR="00E2117D" w:rsidRPr="00DA0031" w:rsidRDefault="00E2117D" w:rsidP="00C44777">
      <w:pPr>
        <w:spacing w:line="360" w:lineRule="auto"/>
        <w:rPr>
          <w:bCs/>
          <w:sz w:val="22"/>
          <w:szCs w:val="22"/>
        </w:rPr>
      </w:pPr>
      <w:r w:rsidRPr="00DA0031">
        <w:rPr>
          <w:bCs/>
          <w:sz w:val="22"/>
          <w:szCs w:val="22"/>
        </w:rPr>
        <w:tab/>
        <w:t>Elemente fizico-chimice</w:t>
      </w:r>
    </w:p>
    <w:p w14:paraId="5BC6B39A" w14:textId="77777777" w:rsidR="00E2117D" w:rsidRPr="00DA0031" w:rsidRDefault="00E2117D"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w:t>
      </w:r>
      <w:r w:rsidR="004822E9" w:rsidRPr="00DA0031">
        <w:rPr>
          <w:b w:val="0"/>
          <w:bCs/>
          <w:sz w:val="22"/>
          <w:szCs w:val="22"/>
        </w:rPr>
        <w:t xml:space="preserve">corpul de apă </w:t>
      </w:r>
      <w:r w:rsidRPr="00DA0031">
        <w:rPr>
          <w:b w:val="0"/>
          <w:bCs/>
          <w:sz w:val="22"/>
          <w:szCs w:val="22"/>
        </w:rPr>
        <w:t xml:space="preserve">se încadrează în potenţialul </w:t>
      </w:r>
      <w:r w:rsidR="00F5387E" w:rsidRPr="00DA0031">
        <w:rPr>
          <w:bCs/>
          <w:sz w:val="22"/>
          <w:szCs w:val="22"/>
        </w:rPr>
        <w:t>bun</w:t>
      </w:r>
      <w:r w:rsidRPr="00DA0031">
        <w:rPr>
          <w:b w:val="0"/>
          <w:bCs/>
          <w:sz w:val="22"/>
          <w:szCs w:val="22"/>
        </w:rPr>
        <w:t xml:space="preserve">. </w:t>
      </w:r>
    </w:p>
    <w:p w14:paraId="70E4F47B" w14:textId="77777777" w:rsidR="00B0007F" w:rsidRPr="00DA0031" w:rsidRDefault="00E2117D" w:rsidP="00C44777">
      <w:pPr>
        <w:spacing w:line="360" w:lineRule="auto"/>
        <w:rPr>
          <w:sz w:val="22"/>
          <w:szCs w:val="22"/>
        </w:rPr>
      </w:pPr>
      <w:r w:rsidRPr="00DA0031">
        <w:rPr>
          <w:sz w:val="22"/>
          <w:szCs w:val="22"/>
        </w:rPr>
        <w:tab/>
        <w:t>Poluanţi specifici</w:t>
      </w:r>
    </w:p>
    <w:p w14:paraId="1A841536" w14:textId="77777777" w:rsidR="00F5387E" w:rsidRPr="00DA0031" w:rsidRDefault="007B7D5C" w:rsidP="00C44777">
      <w:pPr>
        <w:spacing w:line="360" w:lineRule="auto"/>
        <w:ind w:firstLine="528"/>
        <w:rPr>
          <w:b w:val="0"/>
          <w:bCs/>
          <w:sz w:val="22"/>
          <w:szCs w:val="22"/>
        </w:rPr>
      </w:pPr>
      <w:r w:rsidRPr="00DA0031">
        <w:rPr>
          <w:b w:val="0"/>
          <w:sz w:val="22"/>
          <w:szCs w:val="22"/>
        </w:rPr>
        <w:t xml:space="preserve">   </w:t>
      </w:r>
      <w:r w:rsidR="00F5387E" w:rsidRPr="00DA0031">
        <w:rPr>
          <w:b w:val="0"/>
          <w:bCs/>
          <w:sz w:val="22"/>
          <w:szCs w:val="22"/>
        </w:rPr>
        <w:t>Din punct de vedere al poluanţilor specifici, corpul de apă</w:t>
      </w:r>
      <w:r w:rsidR="00F5387E" w:rsidRPr="00DA0031">
        <w:rPr>
          <w:b w:val="0"/>
          <w:bCs/>
          <w:i/>
          <w:iCs/>
          <w:sz w:val="22"/>
          <w:szCs w:val="22"/>
        </w:rPr>
        <w:t xml:space="preserve"> </w:t>
      </w:r>
      <w:r w:rsidR="00F5387E" w:rsidRPr="00DA0031">
        <w:rPr>
          <w:b w:val="0"/>
          <w:bCs/>
          <w:i/>
          <w:sz w:val="22"/>
          <w:szCs w:val="22"/>
        </w:rPr>
        <w:t xml:space="preserve"> </w:t>
      </w:r>
      <w:r w:rsidR="00F5387E" w:rsidRPr="00DA0031">
        <w:rPr>
          <w:b w:val="0"/>
          <w:bCs/>
          <w:sz w:val="22"/>
          <w:szCs w:val="22"/>
        </w:rPr>
        <w:t>se încadrează în</w:t>
      </w:r>
      <w:r w:rsidR="00F5387E" w:rsidRPr="00DA0031">
        <w:rPr>
          <w:b w:val="0"/>
          <w:bCs/>
          <w:color w:val="FF0000"/>
          <w:sz w:val="22"/>
          <w:szCs w:val="22"/>
        </w:rPr>
        <w:t xml:space="preserve"> </w:t>
      </w:r>
      <w:r w:rsidR="00F5387E" w:rsidRPr="00DA0031">
        <w:rPr>
          <w:b w:val="0"/>
          <w:bCs/>
          <w:sz w:val="22"/>
          <w:szCs w:val="22"/>
        </w:rPr>
        <w:t xml:space="preserve">potenţialul </w:t>
      </w:r>
      <w:r w:rsidR="00F5387E" w:rsidRPr="00DA0031">
        <w:rPr>
          <w:bCs/>
          <w:sz w:val="22"/>
          <w:szCs w:val="22"/>
        </w:rPr>
        <w:t>maxim</w:t>
      </w:r>
      <w:r w:rsidR="00F5387E" w:rsidRPr="00DA0031">
        <w:rPr>
          <w:b w:val="0"/>
          <w:bCs/>
          <w:sz w:val="22"/>
          <w:szCs w:val="22"/>
        </w:rPr>
        <w:t>.</w:t>
      </w:r>
    </w:p>
    <w:p w14:paraId="582E7C47" w14:textId="77777777" w:rsidR="00E2117D" w:rsidRPr="00DA0031" w:rsidRDefault="00B0007F" w:rsidP="00C44777">
      <w:pPr>
        <w:spacing w:line="360" w:lineRule="auto"/>
        <w:ind w:firstLine="528"/>
        <w:rPr>
          <w:i/>
          <w:iCs/>
          <w:sz w:val="22"/>
          <w:szCs w:val="22"/>
        </w:rPr>
      </w:pPr>
      <w:r w:rsidRPr="00DA0031">
        <w:rPr>
          <w:sz w:val="22"/>
          <w:szCs w:val="22"/>
        </w:rPr>
        <w:tab/>
      </w:r>
      <w:r w:rsidR="00E2117D" w:rsidRPr="00DA0031">
        <w:rPr>
          <w:sz w:val="22"/>
          <w:szCs w:val="22"/>
        </w:rPr>
        <w:t xml:space="preserve">Evaluarea integrata a elementelor de calitate monitorizate au încadrat </w:t>
      </w:r>
      <w:r w:rsidR="003B1F55" w:rsidRPr="00DA0031">
        <w:rPr>
          <w:bCs/>
          <w:sz w:val="22"/>
          <w:szCs w:val="22"/>
        </w:rPr>
        <w:t xml:space="preserve">corpul de apă </w:t>
      </w:r>
      <w:r w:rsidR="00C014C4" w:rsidRPr="00DA0031">
        <w:rPr>
          <w:sz w:val="22"/>
          <w:szCs w:val="22"/>
        </w:rPr>
        <w:t>in potenţial</w:t>
      </w:r>
      <w:r w:rsidR="00E2117D" w:rsidRPr="00DA0031">
        <w:rPr>
          <w:sz w:val="22"/>
          <w:szCs w:val="22"/>
        </w:rPr>
        <w:t xml:space="preserve"> ecologic moderat,</w:t>
      </w:r>
      <w:r w:rsidR="00A27393" w:rsidRPr="00DA0031">
        <w:rPr>
          <w:sz w:val="22"/>
          <w:szCs w:val="22"/>
        </w:rPr>
        <w:t xml:space="preserve"> </w:t>
      </w:r>
      <w:r w:rsidR="00E2117D" w:rsidRPr="00DA0031">
        <w:rPr>
          <w:b w:val="0"/>
          <w:sz w:val="22"/>
          <w:szCs w:val="22"/>
        </w:rPr>
        <w:t>element</w:t>
      </w:r>
      <w:r w:rsidR="00F5387E" w:rsidRPr="00DA0031">
        <w:rPr>
          <w:b w:val="0"/>
          <w:sz w:val="22"/>
          <w:szCs w:val="22"/>
        </w:rPr>
        <w:t>ul</w:t>
      </w:r>
      <w:r w:rsidR="00E2117D" w:rsidRPr="00DA0031">
        <w:rPr>
          <w:b w:val="0"/>
          <w:sz w:val="22"/>
          <w:szCs w:val="22"/>
        </w:rPr>
        <w:t xml:space="preserve"> determinant fiind</w:t>
      </w:r>
      <w:r w:rsidR="00264007" w:rsidRPr="00DA0031">
        <w:rPr>
          <w:b w:val="0"/>
          <w:sz w:val="22"/>
          <w:szCs w:val="22"/>
        </w:rPr>
        <w:t>:</w:t>
      </w:r>
      <w:r w:rsidR="00E2117D" w:rsidRPr="00DA0031">
        <w:rPr>
          <w:b w:val="0"/>
          <w:sz w:val="22"/>
          <w:szCs w:val="22"/>
        </w:rPr>
        <w:t xml:space="preserve"> fitoplanctonul</w:t>
      </w:r>
      <w:r w:rsidR="00F5387E" w:rsidRPr="00DA0031">
        <w:rPr>
          <w:b w:val="0"/>
          <w:sz w:val="22"/>
          <w:szCs w:val="22"/>
        </w:rPr>
        <w:t>.</w:t>
      </w:r>
    </w:p>
    <w:p w14:paraId="0A628A76"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01667C1B" w14:textId="77777777" w:rsidR="00902189" w:rsidRPr="00DA0031" w:rsidRDefault="0090218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53B3C3DE" w14:textId="77777777" w:rsidR="00B0007F" w:rsidRPr="00DA0031" w:rsidRDefault="00B0007F" w:rsidP="00C44777">
      <w:pPr>
        <w:spacing w:line="360" w:lineRule="auto"/>
        <w:rPr>
          <w:i/>
          <w:iCs/>
          <w:sz w:val="22"/>
          <w:szCs w:val="22"/>
        </w:rPr>
      </w:pPr>
    </w:p>
    <w:p w14:paraId="326DEDFF" w14:textId="77777777" w:rsidR="00083A9A" w:rsidRPr="00DA0031" w:rsidRDefault="003C7152" w:rsidP="00C44777">
      <w:pPr>
        <w:spacing w:line="360" w:lineRule="auto"/>
        <w:rPr>
          <w:b w:val="0"/>
          <w:iCs/>
          <w:sz w:val="22"/>
          <w:szCs w:val="22"/>
        </w:rPr>
      </w:pPr>
      <w:r w:rsidRPr="00DA0031">
        <w:rPr>
          <w:i/>
          <w:iCs/>
          <w:sz w:val="22"/>
          <w:szCs w:val="22"/>
        </w:rPr>
        <w:t>Corpul de apa ROLW10-1_B5</w:t>
      </w:r>
      <w:r w:rsidRPr="00DA0031">
        <w:rPr>
          <w:i/>
          <w:iCs/>
          <w:sz w:val="22"/>
          <w:szCs w:val="22"/>
          <w:u w:val="single"/>
        </w:rPr>
        <w:t xml:space="preserve"> </w:t>
      </w:r>
      <w:r w:rsidR="008546C2" w:rsidRPr="00DA0031">
        <w:rPr>
          <w:i/>
          <w:iCs/>
          <w:sz w:val="22"/>
          <w:szCs w:val="22"/>
          <w:u w:val="single"/>
        </w:rPr>
        <w:t>(</w:t>
      </w:r>
      <w:r w:rsidR="00DE2591" w:rsidRPr="00DA0031">
        <w:rPr>
          <w:i/>
          <w:iCs/>
          <w:sz w:val="22"/>
          <w:szCs w:val="22"/>
          <w:u w:val="single"/>
        </w:rPr>
        <w:t>Zavoiul Orbului</w:t>
      </w:r>
      <w:r w:rsidR="008546C2" w:rsidRPr="00DA0031">
        <w:rPr>
          <w:i/>
          <w:iCs/>
          <w:sz w:val="22"/>
          <w:szCs w:val="22"/>
          <w:u w:val="single"/>
        </w:rPr>
        <w:t>)</w:t>
      </w:r>
      <w:r w:rsidR="00083A9A" w:rsidRPr="00DA0031">
        <w:rPr>
          <w:i/>
          <w:iCs/>
          <w:sz w:val="22"/>
          <w:szCs w:val="22"/>
        </w:rPr>
        <w:t xml:space="preserve">  </w:t>
      </w:r>
      <w:r w:rsidR="00083A9A" w:rsidRPr="00DA0031">
        <w:rPr>
          <w:b w:val="0"/>
          <w:iCs/>
          <w:sz w:val="22"/>
          <w:szCs w:val="22"/>
        </w:rPr>
        <w:t xml:space="preserve">este </w:t>
      </w:r>
      <w:r w:rsidR="007B0D0C" w:rsidRPr="00DA0031">
        <w:rPr>
          <w:b w:val="0"/>
          <w:bCs/>
          <w:sz w:val="22"/>
          <w:szCs w:val="22"/>
        </w:rPr>
        <w:t>constituit din lacul de acumulare Zavoiu</w:t>
      </w:r>
      <w:r w:rsidR="00DE2591" w:rsidRPr="00DA0031">
        <w:rPr>
          <w:b w:val="0"/>
          <w:bCs/>
          <w:sz w:val="22"/>
          <w:szCs w:val="22"/>
        </w:rPr>
        <w:t>l</w:t>
      </w:r>
      <w:r w:rsidR="007B0D0C" w:rsidRPr="00DA0031">
        <w:rPr>
          <w:b w:val="0"/>
          <w:bCs/>
          <w:sz w:val="22"/>
          <w:szCs w:val="22"/>
        </w:rPr>
        <w:t xml:space="preserve"> Orbului </w:t>
      </w:r>
      <w:r w:rsidR="00083A9A" w:rsidRPr="00DA0031">
        <w:rPr>
          <w:b w:val="0"/>
          <w:iCs/>
          <w:sz w:val="22"/>
          <w:szCs w:val="22"/>
        </w:rPr>
        <w:t>situat pe raul Arges in zona de campie, la altitudinea de 17</w:t>
      </w:r>
      <w:r w:rsidR="00E63C60" w:rsidRPr="00DA0031">
        <w:rPr>
          <w:b w:val="0"/>
          <w:iCs/>
          <w:sz w:val="22"/>
          <w:szCs w:val="22"/>
        </w:rPr>
        <w:t>0</w:t>
      </w:r>
      <w:r w:rsidR="00083A9A" w:rsidRPr="00DA0031">
        <w:rPr>
          <w:b w:val="0"/>
          <w:iCs/>
          <w:sz w:val="22"/>
          <w:szCs w:val="22"/>
        </w:rPr>
        <w:t xml:space="preserve"> m.Este incadrat in categoria tipologica ROLA</w:t>
      </w:r>
      <w:r w:rsidR="008A3D9B" w:rsidRPr="00DA0031">
        <w:rPr>
          <w:b w:val="0"/>
          <w:iCs/>
          <w:sz w:val="22"/>
          <w:szCs w:val="22"/>
        </w:rPr>
        <w:t>02</w:t>
      </w:r>
      <w:r w:rsidR="00083A9A" w:rsidRPr="00DA0031">
        <w:rPr>
          <w:b w:val="0"/>
          <w:iCs/>
          <w:sz w:val="22"/>
          <w:szCs w:val="22"/>
        </w:rPr>
        <w:t xml:space="preserve">, are o suprafaţa de </w:t>
      </w:r>
      <w:r w:rsidR="00D652F5" w:rsidRPr="00DA0031">
        <w:rPr>
          <w:b w:val="0"/>
          <w:iCs/>
          <w:sz w:val="22"/>
          <w:szCs w:val="22"/>
        </w:rPr>
        <w:t>61</w:t>
      </w:r>
      <w:r w:rsidR="00083A9A" w:rsidRPr="00DA0031">
        <w:rPr>
          <w:b w:val="0"/>
          <w:iCs/>
          <w:sz w:val="22"/>
          <w:szCs w:val="22"/>
        </w:rPr>
        <w:t xml:space="preserve"> ha, adâncimea medie </w:t>
      </w:r>
      <w:r w:rsidR="00D652F5" w:rsidRPr="00DA0031">
        <w:rPr>
          <w:b w:val="0"/>
          <w:iCs/>
          <w:sz w:val="22"/>
          <w:szCs w:val="22"/>
        </w:rPr>
        <w:t>1.4</w:t>
      </w:r>
      <w:r w:rsidR="00083A9A" w:rsidRPr="00DA0031">
        <w:rPr>
          <w:b w:val="0"/>
          <w:iCs/>
          <w:sz w:val="22"/>
          <w:szCs w:val="22"/>
        </w:rPr>
        <w:t xml:space="preserve"> m, </w:t>
      </w:r>
      <w:r w:rsidR="00FE4FA3" w:rsidRPr="00DA0031">
        <w:rPr>
          <w:b w:val="0"/>
          <w:bCs/>
          <w:sz w:val="22"/>
          <w:szCs w:val="22"/>
        </w:rPr>
        <w:t xml:space="preserve">lungime baraj frontal 94 m, </w:t>
      </w:r>
      <w:r w:rsidR="00083A9A" w:rsidRPr="00DA0031">
        <w:rPr>
          <w:b w:val="0"/>
          <w:iCs/>
          <w:sz w:val="22"/>
          <w:szCs w:val="22"/>
        </w:rPr>
        <w:t xml:space="preserve">timp de retenţie </w:t>
      </w:r>
      <w:r w:rsidR="00F331D1" w:rsidRPr="00DA0031">
        <w:rPr>
          <w:b w:val="0"/>
          <w:iCs/>
          <w:sz w:val="22"/>
          <w:szCs w:val="22"/>
        </w:rPr>
        <w:t xml:space="preserve">0.2 zile-2018, </w:t>
      </w:r>
      <w:r w:rsidR="00C54F9D" w:rsidRPr="00DA0031">
        <w:rPr>
          <w:b w:val="0"/>
          <w:iCs/>
          <w:sz w:val="22"/>
          <w:szCs w:val="22"/>
        </w:rPr>
        <w:t xml:space="preserve">0.3 zile-2019, </w:t>
      </w:r>
      <w:r w:rsidR="00D652F5" w:rsidRPr="00DA0031">
        <w:rPr>
          <w:b w:val="0"/>
          <w:iCs/>
          <w:sz w:val="22"/>
          <w:szCs w:val="22"/>
        </w:rPr>
        <w:t>0.</w:t>
      </w:r>
      <w:r w:rsidR="0053588A" w:rsidRPr="00DA0031">
        <w:rPr>
          <w:b w:val="0"/>
          <w:iCs/>
          <w:sz w:val="22"/>
          <w:szCs w:val="22"/>
        </w:rPr>
        <w:t>4</w:t>
      </w:r>
      <w:r w:rsidR="00D652F5" w:rsidRPr="00DA0031">
        <w:rPr>
          <w:b w:val="0"/>
          <w:iCs/>
          <w:sz w:val="22"/>
          <w:szCs w:val="22"/>
        </w:rPr>
        <w:t xml:space="preserve"> zile</w:t>
      </w:r>
      <w:r w:rsidR="0053588A" w:rsidRPr="00DA0031">
        <w:rPr>
          <w:b w:val="0"/>
          <w:iCs/>
          <w:sz w:val="22"/>
          <w:szCs w:val="22"/>
        </w:rPr>
        <w:t>-2020</w:t>
      </w:r>
      <w:r w:rsidR="00083A9A" w:rsidRPr="00DA0031">
        <w:rPr>
          <w:b w:val="0"/>
          <w:iCs/>
          <w:sz w:val="22"/>
          <w:szCs w:val="22"/>
        </w:rPr>
        <w:t xml:space="preserve"> şi folosinţă complexă: tranzitarea debitului de apă pe râul Argeş şi suplimentarea debitului de apa pe râul Damboviţa  pentru asigurarea cu apă a municipiului Bucureşti, asigurarea debitului pentru irigaţii, atenuarea parţială a undelor de viitura.</w:t>
      </w:r>
    </w:p>
    <w:p w14:paraId="3E50267B" w14:textId="77777777" w:rsidR="00083A9A" w:rsidRPr="00DA0031" w:rsidRDefault="00083A9A" w:rsidP="00C44777">
      <w:pPr>
        <w:spacing w:line="360" w:lineRule="auto"/>
        <w:rPr>
          <w:b w:val="0"/>
          <w:iCs/>
          <w:sz w:val="22"/>
          <w:szCs w:val="22"/>
        </w:rPr>
      </w:pPr>
      <w:r w:rsidRPr="00DA0031">
        <w:rPr>
          <w:b w:val="0"/>
          <w:iCs/>
          <w:sz w:val="22"/>
          <w:szCs w:val="22"/>
        </w:rPr>
        <w:t xml:space="preserve">Lacul </w:t>
      </w:r>
      <w:r w:rsidR="001A1AD5" w:rsidRPr="00DA0031">
        <w:rPr>
          <w:b w:val="0"/>
          <w:iCs/>
          <w:sz w:val="22"/>
          <w:szCs w:val="22"/>
        </w:rPr>
        <w:t>are</w:t>
      </w:r>
      <w:r w:rsidRPr="00DA0031">
        <w:rPr>
          <w:b w:val="0"/>
          <w:iCs/>
          <w:sz w:val="22"/>
          <w:szCs w:val="22"/>
        </w:rPr>
        <w:t xml:space="preserve"> o sectiune de monitorizare: </w:t>
      </w:r>
      <w:r w:rsidRPr="00DA0031">
        <w:rPr>
          <w:b w:val="0"/>
          <w:i/>
          <w:iCs/>
          <w:sz w:val="22"/>
          <w:szCs w:val="22"/>
        </w:rPr>
        <w:t xml:space="preserve">Ac. Zavoiul Orbului-mijloc zona fotica </w:t>
      </w:r>
      <w:r w:rsidR="00527D0D" w:rsidRPr="00DA0031">
        <w:rPr>
          <w:b w:val="0"/>
          <w:iCs/>
          <w:sz w:val="22"/>
          <w:szCs w:val="22"/>
        </w:rPr>
        <w:t>cu monitoring de tip S.</w:t>
      </w:r>
    </w:p>
    <w:p w14:paraId="23E1042B" w14:textId="77777777" w:rsidR="00050932" w:rsidRPr="00DA0031" w:rsidRDefault="00050932" w:rsidP="00C44777">
      <w:pPr>
        <w:spacing w:line="360" w:lineRule="auto"/>
        <w:ind w:firstLine="540"/>
        <w:rPr>
          <w:bCs/>
          <w:sz w:val="22"/>
          <w:szCs w:val="22"/>
          <w:u w:val="single"/>
        </w:rPr>
      </w:pPr>
      <w:r w:rsidRPr="00DA0031">
        <w:rPr>
          <w:bCs/>
          <w:sz w:val="22"/>
          <w:szCs w:val="22"/>
        </w:rPr>
        <w:t xml:space="preserve">  </w:t>
      </w:r>
      <w:r w:rsidRPr="00DA0031">
        <w:rPr>
          <w:bCs/>
          <w:sz w:val="22"/>
          <w:szCs w:val="22"/>
          <w:u w:val="single"/>
        </w:rPr>
        <w:t>Evaluarea potentialului ecologic a corpului de apa</w:t>
      </w:r>
    </w:p>
    <w:p w14:paraId="0A69A40A"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11C6D2E0" w14:textId="77777777" w:rsidR="000329EB" w:rsidRPr="00DA0031" w:rsidRDefault="000329EB" w:rsidP="00C44777">
      <w:pPr>
        <w:spacing w:line="360" w:lineRule="auto"/>
        <w:rPr>
          <w:b w:val="0"/>
          <w:iCs/>
          <w:sz w:val="22"/>
          <w:szCs w:val="22"/>
        </w:rPr>
      </w:pPr>
      <w:r w:rsidRPr="00DA0031">
        <w:rPr>
          <w:b w:val="0"/>
          <w:iCs/>
          <w:sz w:val="22"/>
          <w:szCs w:val="22"/>
        </w:rPr>
        <w:tab/>
        <w:t xml:space="preserve">Din punct de vedere al elementelor biologice, </w:t>
      </w:r>
      <w:r w:rsidR="00BB741A" w:rsidRPr="00DA0031">
        <w:rPr>
          <w:b w:val="0"/>
          <w:iCs/>
          <w:sz w:val="22"/>
          <w:szCs w:val="22"/>
        </w:rPr>
        <w:t>corpul de apa</w:t>
      </w:r>
      <w:r w:rsidRPr="00DA0031">
        <w:rPr>
          <w:b w:val="0"/>
          <w:iCs/>
          <w:sz w:val="22"/>
          <w:szCs w:val="22"/>
        </w:rPr>
        <w:t xml:space="preserve"> se  încadrează în potenţialul </w:t>
      </w:r>
      <w:r w:rsidR="00B73936" w:rsidRPr="00DA0031">
        <w:rPr>
          <w:iCs/>
          <w:sz w:val="22"/>
          <w:szCs w:val="22"/>
        </w:rPr>
        <w:t>bun</w:t>
      </w:r>
      <w:r w:rsidRPr="00DA0031">
        <w:rPr>
          <w:iCs/>
          <w:sz w:val="22"/>
          <w:szCs w:val="22"/>
        </w:rPr>
        <w:t>.</w:t>
      </w:r>
    </w:p>
    <w:p w14:paraId="13949A8B" w14:textId="77777777" w:rsidR="000329EB" w:rsidRPr="00DA0031" w:rsidRDefault="000329EB" w:rsidP="00C44777">
      <w:pPr>
        <w:spacing w:line="360" w:lineRule="auto"/>
        <w:rPr>
          <w:iCs/>
          <w:sz w:val="22"/>
          <w:szCs w:val="22"/>
        </w:rPr>
      </w:pPr>
      <w:r w:rsidRPr="00DA0031">
        <w:rPr>
          <w:b w:val="0"/>
          <w:iCs/>
          <w:sz w:val="22"/>
          <w:szCs w:val="22"/>
        </w:rPr>
        <w:tab/>
      </w:r>
      <w:r w:rsidRPr="00DA0031">
        <w:rPr>
          <w:iCs/>
          <w:sz w:val="22"/>
          <w:szCs w:val="22"/>
        </w:rPr>
        <w:t>Elemente fizico-chimice</w:t>
      </w:r>
    </w:p>
    <w:p w14:paraId="46F97EB1" w14:textId="77777777" w:rsidR="000329EB" w:rsidRPr="00DA0031" w:rsidRDefault="000329EB" w:rsidP="00C44777">
      <w:pPr>
        <w:spacing w:line="360" w:lineRule="auto"/>
        <w:rPr>
          <w:b w:val="0"/>
          <w:iCs/>
          <w:sz w:val="22"/>
          <w:szCs w:val="22"/>
        </w:rPr>
      </w:pPr>
      <w:r w:rsidRPr="00DA0031">
        <w:rPr>
          <w:b w:val="0"/>
          <w:iCs/>
          <w:sz w:val="22"/>
          <w:szCs w:val="22"/>
        </w:rPr>
        <w:tab/>
        <w:t xml:space="preserve">Din punct de vedere al indicatorilor fizico-chimici generali </w:t>
      </w:r>
      <w:r w:rsidR="00BB741A" w:rsidRPr="00DA0031">
        <w:rPr>
          <w:b w:val="0"/>
          <w:iCs/>
          <w:sz w:val="22"/>
          <w:szCs w:val="22"/>
        </w:rPr>
        <w:t>corpul de apa</w:t>
      </w:r>
      <w:r w:rsidRPr="00DA0031">
        <w:rPr>
          <w:b w:val="0"/>
          <w:iCs/>
          <w:sz w:val="22"/>
          <w:szCs w:val="22"/>
        </w:rPr>
        <w:t xml:space="preserve"> se încadrează în potenţialul </w:t>
      </w:r>
      <w:r w:rsidR="00052D06" w:rsidRPr="00DA0031">
        <w:rPr>
          <w:iCs/>
          <w:sz w:val="22"/>
          <w:szCs w:val="22"/>
        </w:rPr>
        <w:t>bun</w:t>
      </w:r>
      <w:r w:rsidR="00281AA7" w:rsidRPr="00DA0031">
        <w:rPr>
          <w:iCs/>
          <w:sz w:val="22"/>
          <w:szCs w:val="22"/>
        </w:rPr>
        <w:t>.</w:t>
      </w:r>
    </w:p>
    <w:p w14:paraId="6C7E2EFB" w14:textId="77777777" w:rsidR="000329EB" w:rsidRPr="00DA0031" w:rsidRDefault="000329EB" w:rsidP="00C44777">
      <w:pPr>
        <w:spacing w:line="360" w:lineRule="auto"/>
        <w:rPr>
          <w:iCs/>
          <w:sz w:val="22"/>
          <w:szCs w:val="22"/>
        </w:rPr>
      </w:pPr>
      <w:r w:rsidRPr="00DA0031">
        <w:rPr>
          <w:b w:val="0"/>
          <w:iCs/>
          <w:sz w:val="22"/>
          <w:szCs w:val="22"/>
        </w:rPr>
        <w:tab/>
      </w:r>
      <w:r w:rsidRPr="00DA0031">
        <w:rPr>
          <w:iCs/>
          <w:sz w:val="22"/>
          <w:szCs w:val="22"/>
        </w:rPr>
        <w:t>Poluanţi specifici</w:t>
      </w:r>
    </w:p>
    <w:p w14:paraId="3FDD357D" w14:textId="77777777" w:rsidR="00B73936" w:rsidRPr="00DA0031" w:rsidRDefault="000329EB" w:rsidP="00C44777">
      <w:pPr>
        <w:spacing w:line="360" w:lineRule="auto"/>
        <w:ind w:firstLine="528"/>
        <w:rPr>
          <w:b w:val="0"/>
          <w:bCs/>
          <w:sz w:val="22"/>
          <w:szCs w:val="22"/>
        </w:rPr>
      </w:pPr>
      <w:r w:rsidRPr="00DA0031">
        <w:rPr>
          <w:b w:val="0"/>
          <w:iCs/>
          <w:sz w:val="22"/>
          <w:szCs w:val="22"/>
        </w:rPr>
        <w:tab/>
      </w:r>
      <w:r w:rsidR="00B73936" w:rsidRPr="00DA0031">
        <w:rPr>
          <w:b w:val="0"/>
          <w:bCs/>
          <w:sz w:val="22"/>
          <w:szCs w:val="22"/>
        </w:rPr>
        <w:t>Din punct de vedere al poluanţilor specifici, corpul de apă</w:t>
      </w:r>
      <w:r w:rsidR="00B73936" w:rsidRPr="00DA0031">
        <w:rPr>
          <w:bCs/>
          <w:i/>
          <w:iCs/>
          <w:sz w:val="22"/>
          <w:szCs w:val="22"/>
        </w:rPr>
        <w:t xml:space="preserve"> </w:t>
      </w:r>
      <w:r w:rsidR="00B73936" w:rsidRPr="00DA0031">
        <w:rPr>
          <w:b w:val="0"/>
          <w:bCs/>
          <w:sz w:val="22"/>
          <w:szCs w:val="22"/>
        </w:rPr>
        <w:t>se încadrează în</w:t>
      </w:r>
      <w:r w:rsidR="00B73936" w:rsidRPr="00DA0031">
        <w:rPr>
          <w:b w:val="0"/>
          <w:bCs/>
          <w:color w:val="FF0000"/>
          <w:sz w:val="22"/>
          <w:szCs w:val="22"/>
        </w:rPr>
        <w:t xml:space="preserve"> </w:t>
      </w:r>
      <w:r w:rsidR="00B73936" w:rsidRPr="00DA0031">
        <w:rPr>
          <w:b w:val="0"/>
          <w:bCs/>
          <w:sz w:val="22"/>
          <w:szCs w:val="22"/>
        </w:rPr>
        <w:t xml:space="preserve">potenţialul </w:t>
      </w:r>
      <w:r w:rsidR="00B73936" w:rsidRPr="00DA0031">
        <w:rPr>
          <w:bCs/>
          <w:sz w:val="22"/>
          <w:szCs w:val="22"/>
        </w:rPr>
        <w:t>maxim</w:t>
      </w:r>
      <w:r w:rsidR="00B73936" w:rsidRPr="00DA0031">
        <w:rPr>
          <w:b w:val="0"/>
          <w:bCs/>
          <w:sz w:val="22"/>
          <w:szCs w:val="22"/>
        </w:rPr>
        <w:t>.</w:t>
      </w:r>
    </w:p>
    <w:p w14:paraId="2459E23D" w14:textId="77777777" w:rsidR="00247E92" w:rsidRPr="00DA0031" w:rsidRDefault="00B73936" w:rsidP="00C44777">
      <w:pPr>
        <w:spacing w:line="360" w:lineRule="auto"/>
        <w:rPr>
          <w:i/>
          <w:iCs/>
          <w:sz w:val="22"/>
          <w:szCs w:val="22"/>
        </w:rPr>
      </w:pPr>
      <w:r w:rsidRPr="00DA0031">
        <w:rPr>
          <w:iCs/>
          <w:sz w:val="22"/>
          <w:szCs w:val="22"/>
        </w:rPr>
        <w:tab/>
      </w:r>
      <w:r w:rsidR="000329EB" w:rsidRPr="00DA0031">
        <w:rPr>
          <w:iCs/>
          <w:sz w:val="22"/>
          <w:szCs w:val="22"/>
        </w:rPr>
        <w:t xml:space="preserve">Evaluarea integrata a elementelor de calitate monitorizate au încadrat </w:t>
      </w:r>
      <w:r w:rsidR="00BB741A" w:rsidRPr="00DA0031">
        <w:rPr>
          <w:iCs/>
          <w:sz w:val="22"/>
          <w:szCs w:val="22"/>
        </w:rPr>
        <w:t>corpul de apa</w:t>
      </w:r>
      <w:r w:rsidR="000329EB" w:rsidRPr="00DA0031">
        <w:rPr>
          <w:iCs/>
          <w:sz w:val="22"/>
          <w:szCs w:val="22"/>
        </w:rPr>
        <w:t xml:space="preserve"> </w:t>
      </w:r>
      <w:r w:rsidR="00C014C4" w:rsidRPr="00DA0031">
        <w:rPr>
          <w:iCs/>
          <w:sz w:val="22"/>
          <w:szCs w:val="22"/>
        </w:rPr>
        <w:t>in potenţial</w:t>
      </w:r>
      <w:r w:rsidR="000329EB" w:rsidRPr="00DA0031">
        <w:rPr>
          <w:iCs/>
          <w:sz w:val="22"/>
          <w:szCs w:val="22"/>
        </w:rPr>
        <w:t xml:space="preserve"> ecologic </w:t>
      </w:r>
      <w:r w:rsidR="00052D06" w:rsidRPr="00DA0031">
        <w:rPr>
          <w:iCs/>
          <w:sz w:val="22"/>
          <w:szCs w:val="22"/>
        </w:rPr>
        <w:t>bun.</w:t>
      </w:r>
    </w:p>
    <w:p w14:paraId="2749123B" w14:textId="77777777" w:rsidR="00EF2A7C" w:rsidRPr="00DA0031" w:rsidRDefault="000329EB" w:rsidP="00C44777">
      <w:pPr>
        <w:spacing w:line="360" w:lineRule="auto"/>
        <w:ind w:firstLine="528"/>
        <w:rPr>
          <w:sz w:val="22"/>
          <w:szCs w:val="22"/>
        </w:rPr>
      </w:pPr>
      <w:r w:rsidRPr="00DA0031">
        <w:rPr>
          <w:b w:val="0"/>
          <w:iCs/>
          <w:sz w:val="22"/>
          <w:szCs w:val="22"/>
        </w:rPr>
        <w:tab/>
      </w:r>
      <w:r w:rsidR="00EF2A7C" w:rsidRPr="00DA0031">
        <w:rPr>
          <w:sz w:val="22"/>
          <w:szCs w:val="22"/>
          <w:u w:val="single"/>
          <w:lang w:val="it-IT"/>
        </w:rPr>
        <w:t>Evaluarea starii chimice a corpului de apa</w:t>
      </w:r>
    </w:p>
    <w:p w14:paraId="394D33A1" w14:textId="77777777" w:rsidR="00902189" w:rsidRPr="00DA0031" w:rsidRDefault="003A7132" w:rsidP="00C44777">
      <w:pPr>
        <w:spacing w:line="360" w:lineRule="auto"/>
        <w:ind w:firstLine="533"/>
        <w:rPr>
          <w:b w:val="0"/>
          <w:sz w:val="22"/>
          <w:szCs w:val="22"/>
        </w:rPr>
      </w:pPr>
      <w:r w:rsidRPr="00DA0031">
        <w:rPr>
          <w:b w:val="0"/>
          <w:sz w:val="22"/>
          <w:szCs w:val="22"/>
        </w:rPr>
        <w:tab/>
      </w:r>
      <w:r w:rsidR="00902189" w:rsidRPr="00DA0031">
        <w:rPr>
          <w:b w:val="0"/>
          <w:sz w:val="22"/>
          <w:szCs w:val="22"/>
        </w:rPr>
        <w:t>In perioada 2018-2020 corpul de apa nu a fost monitorizat din punct de vedere al substantelor prioritare/prioritar periculoase.</w:t>
      </w:r>
    </w:p>
    <w:p w14:paraId="61C28B4B" w14:textId="77777777" w:rsidR="00902189" w:rsidRPr="00DA0031" w:rsidRDefault="00902189" w:rsidP="00C44777">
      <w:pPr>
        <w:spacing w:line="360" w:lineRule="auto"/>
        <w:rPr>
          <w:i/>
          <w:iCs/>
          <w:sz w:val="22"/>
          <w:szCs w:val="22"/>
        </w:rPr>
      </w:pPr>
    </w:p>
    <w:p w14:paraId="7F6693FC" w14:textId="77777777" w:rsidR="00A620F9" w:rsidRPr="00DA0031" w:rsidRDefault="00BB741A" w:rsidP="00C44777">
      <w:pPr>
        <w:spacing w:line="360" w:lineRule="auto"/>
        <w:rPr>
          <w:b w:val="0"/>
          <w:bCs/>
          <w:sz w:val="22"/>
          <w:szCs w:val="22"/>
        </w:rPr>
      </w:pPr>
      <w:r w:rsidRPr="00DA0031">
        <w:rPr>
          <w:i/>
          <w:iCs/>
          <w:sz w:val="22"/>
          <w:szCs w:val="22"/>
        </w:rPr>
        <w:t>Corpul de apa ROLW10-1_B7</w:t>
      </w:r>
      <w:r w:rsidRPr="00DA0031">
        <w:rPr>
          <w:b w:val="0"/>
          <w:iCs/>
          <w:sz w:val="22"/>
          <w:szCs w:val="22"/>
        </w:rPr>
        <w:t xml:space="preserve"> (</w:t>
      </w:r>
      <w:r w:rsidR="00A620F9" w:rsidRPr="00DA0031">
        <w:rPr>
          <w:i/>
          <w:iCs/>
          <w:sz w:val="22"/>
          <w:szCs w:val="22"/>
          <w:u w:val="single"/>
        </w:rPr>
        <w:t>M</w:t>
      </w:r>
      <w:r w:rsidR="00DE2591" w:rsidRPr="00DA0031">
        <w:rPr>
          <w:i/>
          <w:iCs/>
          <w:sz w:val="22"/>
          <w:szCs w:val="22"/>
          <w:u w:val="single"/>
        </w:rPr>
        <w:t>ihailesti</w:t>
      </w:r>
      <w:r w:rsidRPr="00DA0031">
        <w:rPr>
          <w:i/>
          <w:iCs/>
          <w:sz w:val="22"/>
          <w:szCs w:val="22"/>
          <w:u w:val="single"/>
        </w:rPr>
        <w:t>)</w:t>
      </w:r>
      <w:r w:rsidR="00A73717" w:rsidRPr="00DA0031">
        <w:rPr>
          <w:b w:val="0"/>
          <w:bCs/>
          <w:sz w:val="22"/>
          <w:szCs w:val="22"/>
        </w:rPr>
        <w:t xml:space="preserve"> este </w:t>
      </w:r>
      <w:r w:rsidR="00DE2591" w:rsidRPr="00DA0031">
        <w:rPr>
          <w:b w:val="0"/>
          <w:bCs/>
          <w:sz w:val="22"/>
          <w:szCs w:val="22"/>
        </w:rPr>
        <w:t xml:space="preserve">constituit din lacul de acumulare Mihailesti </w:t>
      </w:r>
      <w:r w:rsidR="00A73717" w:rsidRPr="00DA0031">
        <w:rPr>
          <w:b w:val="0"/>
          <w:bCs/>
          <w:sz w:val="22"/>
          <w:szCs w:val="22"/>
        </w:rPr>
        <w:t xml:space="preserve">situat pe raul Arges in zona de campie, la altitudinea de </w:t>
      </w:r>
      <w:r w:rsidR="00B33F4F" w:rsidRPr="00DA0031">
        <w:rPr>
          <w:b w:val="0"/>
          <w:bCs/>
          <w:sz w:val="22"/>
          <w:szCs w:val="22"/>
        </w:rPr>
        <w:t>82</w:t>
      </w:r>
      <w:r w:rsidR="00A73717" w:rsidRPr="00DA0031">
        <w:rPr>
          <w:b w:val="0"/>
          <w:bCs/>
          <w:sz w:val="22"/>
          <w:szCs w:val="22"/>
        </w:rPr>
        <w:t xml:space="preserve"> m.Este incadrat in categoria tipologica ROLA</w:t>
      </w:r>
      <w:r w:rsidR="008A3D9B" w:rsidRPr="00DA0031">
        <w:rPr>
          <w:b w:val="0"/>
          <w:bCs/>
          <w:sz w:val="22"/>
          <w:szCs w:val="22"/>
        </w:rPr>
        <w:t>01</w:t>
      </w:r>
      <w:r w:rsidR="00A620F9" w:rsidRPr="00DA0031">
        <w:rPr>
          <w:b w:val="0"/>
          <w:bCs/>
          <w:sz w:val="22"/>
          <w:szCs w:val="22"/>
        </w:rPr>
        <w:t>, are</w:t>
      </w:r>
      <w:r w:rsidR="00A73717" w:rsidRPr="00DA0031">
        <w:rPr>
          <w:b w:val="0"/>
          <w:bCs/>
          <w:sz w:val="22"/>
          <w:szCs w:val="22"/>
        </w:rPr>
        <w:t xml:space="preserve"> o</w:t>
      </w:r>
      <w:r w:rsidR="00A620F9" w:rsidRPr="00DA0031">
        <w:rPr>
          <w:b w:val="0"/>
          <w:bCs/>
          <w:sz w:val="22"/>
          <w:szCs w:val="22"/>
        </w:rPr>
        <w:t xml:space="preserve"> suprafaţă de </w:t>
      </w:r>
      <w:r w:rsidR="0015610D" w:rsidRPr="00DA0031">
        <w:rPr>
          <w:b w:val="0"/>
          <w:bCs/>
          <w:sz w:val="22"/>
          <w:szCs w:val="22"/>
        </w:rPr>
        <w:t>960</w:t>
      </w:r>
      <w:r w:rsidR="00A620F9" w:rsidRPr="00DA0031">
        <w:rPr>
          <w:b w:val="0"/>
          <w:bCs/>
          <w:sz w:val="22"/>
          <w:szCs w:val="22"/>
        </w:rPr>
        <w:t xml:space="preserve"> ha, adâncimea medie </w:t>
      </w:r>
      <w:smartTag w:uri="urn:schemas-microsoft-com:office:smarttags" w:element="metricconverter">
        <w:smartTagPr>
          <w:attr w:name="ProductID" w:val="13 m"/>
        </w:smartTagPr>
        <w:r w:rsidR="00A620F9" w:rsidRPr="00DA0031">
          <w:rPr>
            <w:b w:val="0"/>
            <w:bCs/>
            <w:sz w:val="22"/>
            <w:szCs w:val="22"/>
          </w:rPr>
          <w:t>13 m</w:t>
        </w:r>
      </w:smartTag>
      <w:r w:rsidR="00A620F9" w:rsidRPr="00DA0031">
        <w:rPr>
          <w:b w:val="0"/>
          <w:bCs/>
          <w:sz w:val="22"/>
          <w:szCs w:val="22"/>
        </w:rPr>
        <w:t xml:space="preserve">, lungime baraj </w:t>
      </w:r>
      <w:r w:rsidR="0094339E" w:rsidRPr="00DA0031">
        <w:rPr>
          <w:b w:val="0"/>
          <w:bCs/>
          <w:sz w:val="22"/>
          <w:szCs w:val="22"/>
        </w:rPr>
        <w:t>frontal 48</w:t>
      </w:r>
      <w:r w:rsidR="00A620F9" w:rsidRPr="00DA0031">
        <w:rPr>
          <w:b w:val="0"/>
          <w:bCs/>
          <w:sz w:val="22"/>
          <w:szCs w:val="22"/>
        </w:rPr>
        <w:t xml:space="preserve"> m,</w:t>
      </w:r>
      <w:r w:rsidR="00604AEB" w:rsidRPr="00DA0031">
        <w:rPr>
          <w:b w:val="0"/>
          <w:bCs/>
          <w:sz w:val="22"/>
          <w:szCs w:val="22"/>
        </w:rPr>
        <w:t xml:space="preserve"> </w:t>
      </w:r>
      <w:r w:rsidR="00A620F9" w:rsidRPr="00DA0031">
        <w:rPr>
          <w:b w:val="0"/>
          <w:bCs/>
          <w:sz w:val="22"/>
          <w:szCs w:val="22"/>
        </w:rPr>
        <w:t xml:space="preserve">timp de retenţie </w:t>
      </w:r>
      <w:r w:rsidR="002D1DF9" w:rsidRPr="00DA0031">
        <w:rPr>
          <w:b w:val="0"/>
          <w:bCs/>
          <w:sz w:val="22"/>
          <w:szCs w:val="22"/>
        </w:rPr>
        <w:t>16</w:t>
      </w:r>
      <w:r w:rsidR="00A620F9" w:rsidRPr="00DA0031">
        <w:rPr>
          <w:b w:val="0"/>
          <w:bCs/>
          <w:sz w:val="22"/>
          <w:szCs w:val="22"/>
        </w:rPr>
        <w:t xml:space="preserve"> zile</w:t>
      </w:r>
      <w:r w:rsidR="002D1DF9" w:rsidRPr="00DA0031">
        <w:rPr>
          <w:b w:val="0"/>
          <w:bCs/>
          <w:sz w:val="22"/>
          <w:szCs w:val="22"/>
        </w:rPr>
        <w:t>-2018, 19 zile-2019, 35 zile-2020</w:t>
      </w:r>
      <w:r w:rsidR="00A620F9" w:rsidRPr="00DA0031">
        <w:rPr>
          <w:b w:val="0"/>
          <w:bCs/>
          <w:sz w:val="22"/>
          <w:szCs w:val="22"/>
        </w:rPr>
        <w:t xml:space="preserve"> şi folosinţă complexă:</w:t>
      </w:r>
      <w:r w:rsidR="00A620F9" w:rsidRPr="00DA0031">
        <w:rPr>
          <w:b w:val="0"/>
          <w:bCs/>
          <w:i/>
          <w:sz w:val="22"/>
          <w:szCs w:val="22"/>
        </w:rPr>
        <w:t xml:space="preserve"> </w:t>
      </w:r>
      <w:r w:rsidR="00A620F9" w:rsidRPr="00DA0031">
        <w:rPr>
          <w:b w:val="0"/>
          <w:bCs/>
          <w:sz w:val="22"/>
          <w:szCs w:val="22"/>
        </w:rPr>
        <w:t>atenuarea undelor de viitura, producerea de energie electrica şi</w:t>
      </w:r>
      <w:r w:rsidR="00A620F9" w:rsidRPr="00DA0031">
        <w:rPr>
          <w:b w:val="0"/>
          <w:bCs/>
          <w:i/>
          <w:sz w:val="22"/>
          <w:szCs w:val="22"/>
        </w:rPr>
        <w:t xml:space="preserve"> </w:t>
      </w:r>
      <w:r w:rsidR="00A620F9" w:rsidRPr="00DA0031">
        <w:rPr>
          <w:b w:val="0"/>
          <w:bCs/>
          <w:sz w:val="22"/>
          <w:szCs w:val="22"/>
        </w:rPr>
        <w:t>asigurarea unui debit de servitute.</w:t>
      </w:r>
    </w:p>
    <w:p w14:paraId="1D481F4A" w14:textId="77777777" w:rsidR="008A655D" w:rsidRPr="00DA0031" w:rsidRDefault="008A655D" w:rsidP="00C44777">
      <w:pPr>
        <w:spacing w:line="360" w:lineRule="auto"/>
        <w:rPr>
          <w:b w:val="0"/>
          <w:iCs/>
          <w:sz w:val="22"/>
          <w:szCs w:val="22"/>
        </w:rPr>
      </w:pPr>
      <w:r w:rsidRPr="00DA0031">
        <w:rPr>
          <w:b w:val="0"/>
          <w:iCs/>
          <w:sz w:val="22"/>
          <w:szCs w:val="22"/>
        </w:rPr>
        <w:t xml:space="preserve">Lacul </w:t>
      </w:r>
      <w:r w:rsidR="001A1AD5" w:rsidRPr="00DA0031">
        <w:rPr>
          <w:b w:val="0"/>
          <w:iCs/>
          <w:sz w:val="22"/>
          <w:szCs w:val="22"/>
        </w:rPr>
        <w:t>are</w:t>
      </w:r>
      <w:r w:rsidRPr="00DA0031">
        <w:rPr>
          <w:b w:val="0"/>
          <w:iCs/>
          <w:sz w:val="22"/>
          <w:szCs w:val="22"/>
        </w:rPr>
        <w:t xml:space="preserve"> 3 sectiuni de monitorizare: </w:t>
      </w:r>
      <w:r w:rsidR="00A105A1" w:rsidRPr="00DA0031">
        <w:rPr>
          <w:b w:val="0"/>
          <w:i/>
          <w:iCs/>
          <w:sz w:val="22"/>
          <w:szCs w:val="22"/>
        </w:rPr>
        <w:t>Ac. Mihailesti-</w:t>
      </w:r>
      <w:r w:rsidRPr="00DA0031">
        <w:rPr>
          <w:b w:val="0"/>
          <w:i/>
          <w:iCs/>
          <w:sz w:val="22"/>
          <w:szCs w:val="22"/>
        </w:rPr>
        <w:t>intermediar zona fotica(intre mijloc si coada lac)</w:t>
      </w:r>
      <w:r w:rsidRPr="00DA0031">
        <w:rPr>
          <w:b w:val="0"/>
          <w:iCs/>
          <w:sz w:val="22"/>
          <w:szCs w:val="22"/>
        </w:rPr>
        <w:t xml:space="preserve"> cu monitoring de tip </w:t>
      </w:r>
      <w:r w:rsidR="00527D0D" w:rsidRPr="00DA0031">
        <w:rPr>
          <w:b w:val="0"/>
          <w:iCs/>
          <w:sz w:val="22"/>
          <w:szCs w:val="22"/>
        </w:rPr>
        <w:t xml:space="preserve">S si </w:t>
      </w:r>
      <w:r w:rsidR="00A105A1" w:rsidRPr="00DA0031">
        <w:rPr>
          <w:b w:val="0"/>
          <w:i/>
          <w:iCs/>
          <w:sz w:val="22"/>
          <w:szCs w:val="22"/>
        </w:rPr>
        <w:t>Ac. Mihailesti-</w:t>
      </w:r>
      <w:r w:rsidRPr="00DA0031">
        <w:rPr>
          <w:b w:val="0"/>
          <w:i/>
          <w:iCs/>
          <w:sz w:val="22"/>
          <w:szCs w:val="22"/>
        </w:rPr>
        <w:t>mijloc zona fotica</w:t>
      </w:r>
      <w:r w:rsidRPr="00DA0031">
        <w:rPr>
          <w:b w:val="0"/>
          <w:iCs/>
          <w:sz w:val="22"/>
          <w:szCs w:val="22"/>
        </w:rPr>
        <w:t xml:space="preserve"> cu monitoring de tip </w:t>
      </w:r>
      <w:r w:rsidR="006953AC" w:rsidRPr="00DA0031">
        <w:rPr>
          <w:b w:val="0"/>
          <w:iCs/>
          <w:sz w:val="22"/>
          <w:szCs w:val="22"/>
        </w:rPr>
        <w:t xml:space="preserve">S </w:t>
      </w:r>
      <w:r w:rsidRPr="00DA0031">
        <w:rPr>
          <w:b w:val="0"/>
          <w:iCs/>
          <w:sz w:val="22"/>
          <w:szCs w:val="22"/>
        </w:rPr>
        <w:t xml:space="preserve">si </w:t>
      </w:r>
      <w:r w:rsidR="00A105A1" w:rsidRPr="00DA0031">
        <w:rPr>
          <w:b w:val="0"/>
          <w:i/>
          <w:iCs/>
          <w:sz w:val="22"/>
          <w:szCs w:val="22"/>
        </w:rPr>
        <w:t>Ac. Mihailesti-</w:t>
      </w:r>
      <w:r w:rsidRPr="00DA0031">
        <w:rPr>
          <w:b w:val="0"/>
          <w:i/>
          <w:iCs/>
          <w:sz w:val="22"/>
          <w:szCs w:val="22"/>
        </w:rPr>
        <w:t>baraj zona fotica</w:t>
      </w:r>
      <w:r w:rsidRPr="00DA0031">
        <w:rPr>
          <w:b w:val="0"/>
          <w:iCs/>
          <w:sz w:val="22"/>
          <w:szCs w:val="22"/>
        </w:rPr>
        <w:t xml:space="preserve"> cu monitoring de tip </w:t>
      </w:r>
      <w:r w:rsidR="00527D0D" w:rsidRPr="00DA0031">
        <w:rPr>
          <w:b w:val="0"/>
          <w:iCs/>
          <w:sz w:val="22"/>
          <w:szCs w:val="22"/>
        </w:rPr>
        <w:t>S.</w:t>
      </w:r>
    </w:p>
    <w:p w14:paraId="72E50D5B" w14:textId="77777777" w:rsidR="00050932" w:rsidRPr="00DA0031" w:rsidRDefault="00050932" w:rsidP="00C44777">
      <w:pPr>
        <w:spacing w:line="360" w:lineRule="auto"/>
        <w:ind w:firstLine="540"/>
        <w:rPr>
          <w:bCs/>
          <w:sz w:val="22"/>
          <w:szCs w:val="22"/>
          <w:u w:val="single"/>
        </w:rPr>
      </w:pPr>
      <w:r w:rsidRPr="00DA0031">
        <w:rPr>
          <w:bCs/>
          <w:sz w:val="22"/>
          <w:szCs w:val="22"/>
        </w:rPr>
        <w:t xml:space="preserve">  </w:t>
      </w:r>
      <w:r w:rsidRPr="00DA0031">
        <w:rPr>
          <w:bCs/>
          <w:sz w:val="22"/>
          <w:szCs w:val="22"/>
          <w:u w:val="single"/>
        </w:rPr>
        <w:t>Evaluarea potentialului ecologic a corpului de apa</w:t>
      </w:r>
    </w:p>
    <w:p w14:paraId="583E5418"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6A2CF641" w14:textId="77777777" w:rsidR="00BB741A" w:rsidRPr="00DA0031" w:rsidRDefault="00BB741A" w:rsidP="00C44777">
      <w:pPr>
        <w:spacing w:line="360" w:lineRule="auto"/>
        <w:rPr>
          <w:b w:val="0"/>
          <w:iCs/>
          <w:sz w:val="22"/>
          <w:szCs w:val="22"/>
        </w:rPr>
      </w:pPr>
      <w:r w:rsidRPr="00DA0031">
        <w:rPr>
          <w:b w:val="0"/>
          <w:iCs/>
          <w:sz w:val="22"/>
          <w:szCs w:val="22"/>
        </w:rPr>
        <w:tab/>
        <w:t xml:space="preserve">Din punct de vedere al elementelor biologice, corpul de apa se  încadrează în potenţialul </w:t>
      </w:r>
      <w:r w:rsidRPr="00DA0031">
        <w:rPr>
          <w:iCs/>
          <w:sz w:val="22"/>
          <w:szCs w:val="22"/>
        </w:rPr>
        <w:t>bun.</w:t>
      </w:r>
    </w:p>
    <w:p w14:paraId="59F01E23" w14:textId="77777777" w:rsidR="00BB741A" w:rsidRPr="00DA0031" w:rsidRDefault="00BB741A" w:rsidP="00C44777">
      <w:pPr>
        <w:spacing w:line="360" w:lineRule="auto"/>
        <w:rPr>
          <w:iCs/>
          <w:sz w:val="22"/>
          <w:szCs w:val="22"/>
        </w:rPr>
      </w:pPr>
      <w:r w:rsidRPr="00DA0031">
        <w:rPr>
          <w:b w:val="0"/>
          <w:iCs/>
          <w:sz w:val="22"/>
          <w:szCs w:val="22"/>
        </w:rPr>
        <w:tab/>
      </w:r>
      <w:r w:rsidRPr="00DA0031">
        <w:rPr>
          <w:iCs/>
          <w:sz w:val="22"/>
          <w:szCs w:val="22"/>
        </w:rPr>
        <w:t>Elemente fizico-chimice</w:t>
      </w:r>
    </w:p>
    <w:p w14:paraId="6BC10E96" w14:textId="77777777" w:rsidR="00BB741A" w:rsidRPr="00DA0031" w:rsidRDefault="00BB741A" w:rsidP="00C44777">
      <w:pPr>
        <w:spacing w:line="360" w:lineRule="auto"/>
        <w:rPr>
          <w:b w:val="0"/>
          <w:iCs/>
          <w:sz w:val="22"/>
          <w:szCs w:val="22"/>
        </w:rPr>
      </w:pPr>
      <w:r w:rsidRPr="00DA0031">
        <w:rPr>
          <w:b w:val="0"/>
          <w:iCs/>
          <w:sz w:val="22"/>
          <w:szCs w:val="22"/>
        </w:rPr>
        <w:tab/>
        <w:t xml:space="preserve">Din punct de vedere al indicatorilor fizico-chimici generali corpul de apa </w:t>
      </w:r>
      <w:r w:rsidR="00566949" w:rsidRPr="00DA0031">
        <w:rPr>
          <w:b w:val="0"/>
          <w:iCs/>
          <w:sz w:val="22"/>
          <w:szCs w:val="22"/>
        </w:rPr>
        <w:t xml:space="preserve"> </w:t>
      </w:r>
      <w:r w:rsidRPr="00DA0031">
        <w:rPr>
          <w:b w:val="0"/>
          <w:iCs/>
          <w:sz w:val="22"/>
          <w:szCs w:val="22"/>
        </w:rPr>
        <w:t xml:space="preserve">se încadrează în potenţialul </w:t>
      </w:r>
      <w:r w:rsidRPr="00DA0031">
        <w:rPr>
          <w:iCs/>
          <w:sz w:val="22"/>
          <w:szCs w:val="22"/>
        </w:rPr>
        <w:t>bun.</w:t>
      </w:r>
    </w:p>
    <w:p w14:paraId="68598394" w14:textId="77777777" w:rsidR="00BB741A" w:rsidRPr="00DA0031" w:rsidRDefault="00BB741A" w:rsidP="00C44777">
      <w:pPr>
        <w:spacing w:line="360" w:lineRule="auto"/>
        <w:rPr>
          <w:iCs/>
          <w:sz w:val="22"/>
          <w:szCs w:val="22"/>
        </w:rPr>
      </w:pPr>
      <w:r w:rsidRPr="00DA0031">
        <w:rPr>
          <w:b w:val="0"/>
          <w:iCs/>
          <w:sz w:val="22"/>
          <w:szCs w:val="22"/>
        </w:rPr>
        <w:tab/>
      </w:r>
      <w:r w:rsidRPr="00DA0031">
        <w:rPr>
          <w:iCs/>
          <w:sz w:val="22"/>
          <w:szCs w:val="22"/>
        </w:rPr>
        <w:t>Poluanţi specifici</w:t>
      </w:r>
    </w:p>
    <w:p w14:paraId="4D19C4F8" w14:textId="77777777" w:rsidR="00BB741A" w:rsidRPr="00DA0031" w:rsidRDefault="00BB741A" w:rsidP="00C44777">
      <w:pPr>
        <w:spacing w:line="360" w:lineRule="auto"/>
        <w:ind w:firstLine="528"/>
        <w:rPr>
          <w:b w:val="0"/>
          <w:bCs/>
          <w:sz w:val="22"/>
          <w:szCs w:val="22"/>
        </w:rPr>
      </w:pPr>
      <w:r w:rsidRPr="00DA0031">
        <w:rPr>
          <w:b w:val="0"/>
          <w:iCs/>
          <w:sz w:val="22"/>
          <w:szCs w:val="22"/>
        </w:rPr>
        <w:tab/>
      </w:r>
      <w:r w:rsidRPr="00DA0031">
        <w:rPr>
          <w:b w:val="0"/>
          <w:bCs/>
          <w:sz w:val="22"/>
          <w:szCs w:val="22"/>
        </w:rPr>
        <w:t>Din punct de vedere al poluanţilor specifici, corpul de apă</w:t>
      </w:r>
      <w:r w:rsidRPr="00DA0031">
        <w:rPr>
          <w:bCs/>
          <w:i/>
          <w:iCs/>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Pr="00DA0031">
        <w:rPr>
          <w:bCs/>
          <w:sz w:val="22"/>
          <w:szCs w:val="22"/>
        </w:rPr>
        <w:t>maxim</w:t>
      </w:r>
      <w:r w:rsidRPr="00DA0031">
        <w:rPr>
          <w:b w:val="0"/>
          <w:bCs/>
          <w:sz w:val="22"/>
          <w:szCs w:val="22"/>
        </w:rPr>
        <w:t>.</w:t>
      </w:r>
    </w:p>
    <w:p w14:paraId="70A62FC3" w14:textId="77777777" w:rsidR="00BB741A" w:rsidRPr="00DA0031" w:rsidRDefault="00BB741A" w:rsidP="00C44777">
      <w:pPr>
        <w:spacing w:line="360" w:lineRule="auto"/>
        <w:rPr>
          <w:i/>
          <w:iCs/>
          <w:sz w:val="22"/>
          <w:szCs w:val="22"/>
        </w:rPr>
      </w:pPr>
      <w:r w:rsidRPr="00DA0031">
        <w:rPr>
          <w:iCs/>
          <w:sz w:val="22"/>
          <w:szCs w:val="22"/>
        </w:rPr>
        <w:tab/>
        <w:t xml:space="preserve">Evaluarea integrata a elementelor de calitate monitorizate au încadrat corpul de apa </w:t>
      </w:r>
      <w:r w:rsidR="00C014C4" w:rsidRPr="00DA0031">
        <w:rPr>
          <w:iCs/>
          <w:sz w:val="22"/>
          <w:szCs w:val="22"/>
        </w:rPr>
        <w:t>in potenţial</w:t>
      </w:r>
      <w:r w:rsidRPr="00DA0031">
        <w:rPr>
          <w:iCs/>
          <w:sz w:val="22"/>
          <w:szCs w:val="22"/>
        </w:rPr>
        <w:t xml:space="preserve"> ecologic bun.</w:t>
      </w:r>
    </w:p>
    <w:p w14:paraId="32834B98" w14:textId="77777777" w:rsidR="00EF2A7C" w:rsidRPr="00DA0031" w:rsidRDefault="00BB741A" w:rsidP="00C44777">
      <w:pPr>
        <w:spacing w:line="360" w:lineRule="auto"/>
        <w:ind w:firstLine="528"/>
        <w:rPr>
          <w:sz w:val="22"/>
          <w:szCs w:val="22"/>
        </w:rPr>
      </w:pPr>
      <w:r w:rsidRPr="00DA0031">
        <w:rPr>
          <w:b w:val="0"/>
          <w:iCs/>
          <w:sz w:val="22"/>
          <w:szCs w:val="22"/>
        </w:rPr>
        <w:tab/>
      </w:r>
      <w:r w:rsidR="00EF2A7C" w:rsidRPr="00DA0031">
        <w:rPr>
          <w:sz w:val="22"/>
          <w:szCs w:val="22"/>
          <w:u w:val="single"/>
          <w:lang w:val="it-IT"/>
        </w:rPr>
        <w:t>Evaluarea starii chimice a corpului de apa</w:t>
      </w:r>
    </w:p>
    <w:p w14:paraId="71F7D484" w14:textId="77777777" w:rsidR="00902189" w:rsidRPr="00DA0031" w:rsidRDefault="00BB741A" w:rsidP="00C44777">
      <w:pPr>
        <w:spacing w:line="360" w:lineRule="auto"/>
        <w:ind w:firstLine="533"/>
        <w:rPr>
          <w:b w:val="0"/>
          <w:sz w:val="22"/>
          <w:szCs w:val="22"/>
        </w:rPr>
      </w:pPr>
      <w:r w:rsidRPr="00DA0031">
        <w:rPr>
          <w:b w:val="0"/>
          <w:sz w:val="22"/>
          <w:szCs w:val="22"/>
        </w:rPr>
        <w:tab/>
      </w:r>
      <w:r w:rsidR="00902189" w:rsidRPr="00DA0031">
        <w:rPr>
          <w:b w:val="0"/>
          <w:sz w:val="22"/>
          <w:szCs w:val="22"/>
        </w:rPr>
        <w:t>In perioada 2018-2020 corpul de apa nu a fost monitorizat din punct de vedere al substantelor prioritare/prioritar periculoase.</w:t>
      </w:r>
    </w:p>
    <w:p w14:paraId="4BA0C509" w14:textId="77777777" w:rsidR="002C2787" w:rsidRPr="00DA0031" w:rsidRDefault="00E2117D" w:rsidP="00C44777">
      <w:pPr>
        <w:spacing w:line="360" w:lineRule="auto"/>
        <w:rPr>
          <w:i/>
          <w:iCs/>
          <w:sz w:val="22"/>
          <w:szCs w:val="22"/>
          <w:u w:val="single"/>
        </w:rPr>
      </w:pPr>
      <w:r w:rsidRPr="00DA0031">
        <w:rPr>
          <w:sz w:val="22"/>
          <w:szCs w:val="22"/>
        </w:rPr>
        <w:tab/>
      </w:r>
    </w:p>
    <w:p w14:paraId="71B3D87D" w14:textId="77777777" w:rsidR="00A620F9" w:rsidRPr="00DA0031" w:rsidRDefault="00097FB9" w:rsidP="00C44777">
      <w:pPr>
        <w:spacing w:line="360" w:lineRule="auto"/>
        <w:rPr>
          <w:b w:val="0"/>
          <w:bCs/>
          <w:sz w:val="22"/>
          <w:szCs w:val="22"/>
        </w:rPr>
      </w:pPr>
      <w:r w:rsidRPr="00DA0031">
        <w:rPr>
          <w:i/>
          <w:iCs/>
          <w:sz w:val="22"/>
          <w:szCs w:val="22"/>
        </w:rPr>
        <w:t>Corpul de apa ROLW10-1-17-8_B1</w:t>
      </w:r>
      <w:r w:rsidRPr="00DA0031">
        <w:rPr>
          <w:b w:val="0"/>
          <w:iCs/>
          <w:sz w:val="22"/>
          <w:szCs w:val="22"/>
        </w:rPr>
        <w:t xml:space="preserve"> (</w:t>
      </w:r>
      <w:r w:rsidR="00A620F9" w:rsidRPr="00DA0031">
        <w:rPr>
          <w:i/>
          <w:iCs/>
          <w:sz w:val="22"/>
          <w:szCs w:val="22"/>
          <w:u w:val="single"/>
        </w:rPr>
        <w:t>R</w:t>
      </w:r>
      <w:r w:rsidR="00DE2591" w:rsidRPr="00DA0031">
        <w:rPr>
          <w:i/>
          <w:iCs/>
          <w:sz w:val="22"/>
          <w:szCs w:val="22"/>
          <w:u w:val="single"/>
        </w:rPr>
        <w:t>ausor</w:t>
      </w:r>
      <w:r w:rsidRPr="00DA0031">
        <w:rPr>
          <w:b w:val="0"/>
          <w:bCs/>
          <w:sz w:val="22"/>
          <w:szCs w:val="22"/>
        </w:rPr>
        <w:t xml:space="preserve">) </w:t>
      </w:r>
      <w:r w:rsidR="00A73717" w:rsidRPr="00DA0031">
        <w:rPr>
          <w:b w:val="0"/>
          <w:bCs/>
          <w:sz w:val="22"/>
          <w:szCs w:val="22"/>
        </w:rPr>
        <w:t xml:space="preserve">este </w:t>
      </w:r>
      <w:r w:rsidR="00DE2591" w:rsidRPr="00DA0031">
        <w:rPr>
          <w:b w:val="0"/>
          <w:bCs/>
          <w:sz w:val="22"/>
          <w:szCs w:val="22"/>
        </w:rPr>
        <w:t xml:space="preserve">constituit din lacul de acumulare Rausor </w:t>
      </w:r>
      <w:r w:rsidR="00A73717" w:rsidRPr="00DA0031">
        <w:rPr>
          <w:b w:val="0"/>
          <w:bCs/>
          <w:sz w:val="22"/>
          <w:szCs w:val="22"/>
        </w:rPr>
        <w:t xml:space="preserve">situat pe </w:t>
      </w:r>
      <w:r w:rsidR="008B4AD1" w:rsidRPr="00DA0031">
        <w:rPr>
          <w:b w:val="0"/>
          <w:bCs/>
          <w:sz w:val="22"/>
          <w:szCs w:val="22"/>
        </w:rPr>
        <w:t>raul R</w:t>
      </w:r>
      <w:r w:rsidR="00A73717" w:rsidRPr="00DA0031">
        <w:rPr>
          <w:b w:val="0"/>
          <w:bCs/>
          <w:sz w:val="22"/>
          <w:szCs w:val="22"/>
        </w:rPr>
        <w:t>aul Targului in zona montana, la altitudinea de 90</w:t>
      </w:r>
      <w:r w:rsidR="00267D33" w:rsidRPr="00DA0031">
        <w:rPr>
          <w:b w:val="0"/>
          <w:bCs/>
          <w:sz w:val="22"/>
          <w:szCs w:val="22"/>
        </w:rPr>
        <w:t>7</w:t>
      </w:r>
      <w:r w:rsidR="00A73717" w:rsidRPr="00DA0031">
        <w:rPr>
          <w:b w:val="0"/>
          <w:bCs/>
          <w:sz w:val="22"/>
          <w:szCs w:val="22"/>
        </w:rPr>
        <w:t xml:space="preserve"> m.Este incadrat in categoria tipologica</w:t>
      </w:r>
      <w:r w:rsidR="00A620F9" w:rsidRPr="00DA0031">
        <w:rPr>
          <w:b w:val="0"/>
          <w:bCs/>
          <w:sz w:val="22"/>
          <w:szCs w:val="22"/>
        </w:rPr>
        <w:t xml:space="preserve"> ROLA</w:t>
      </w:r>
      <w:r w:rsidR="00F10E3E" w:rsidRPr="00DA0031">
        <w:rPr>
          <w:b w:val="0"/>
          <w:bCs/>
          <w:sz w:val="22"/>
          <w:szCs w:val="22"/>
        </w:rPr>
        <w:t>07</w:t>
      </w:r>
      <w:r w:rsidR="00A620F9" w:rsidRPr="00DA0031">
        <w:rPr>
          <w:b w:val="0"/>
          <w:bCs/>
          <w:sz w:val="22"/>
          <w:szCs w:val="22"/>
        </w:rPr>
        <w:t>, are</w:t>
      </w:r>
      <w:r w:rsidR="00A73717" w:rsidRPr="00DA0031">
        <w:rPr>
          <w:b w:val="0"/>
          <w:bCs/>
          <w:sz w:val="22"/>
          <w:szCs w:val="22"/>
        </w:rPr>
        <w:t xml:space="preserve"> o </w:t>
      </w:r>
      <w:r w:rsidR="00A620F9" w:rsidRPr="00DA0031">
        <w:rPr>
          <w:b w:val="0"/>
          <w:bCs/>
          <w:sz w:val="22"/>
          <w:szCs w:val="22"/>
        </w:rPr>
        <w:t xml:space="preserve"> suprafaţă de </w:t>
      </w:r>
      <w:r w:rsidR="0094339E" w:rsidRPr="00DA0031">
        <w:rPr>
          <w:b w:val="0"/>
          <w:bCs/>
          <w:sz w:val="22"/>
          <w:szCs w:val="22"/>
        </w:rPr>
        <w:t>155.5</w:t>
      </w:r>
      <w:r w:rsidR="00A620F9" w:rsidRPr="00DA0031">
        <w:rPr>
          <w:b w:val="0"/>
          <w:bCs/>
          <w:sz w:val="22"/>
          <w:szCs w:val="22"/>
        </w:rPr>
        <w:t xml:space="preserve"> ha, adâncimea medie </w:t>
      </w:r>
      <w:r w:rsidR="00D652F5" w:rsidRPr="00DA0031">
        <w:rPr>
          <w:b w:val="0"/>
          <w:bCs/>
          <w:sz w:val="22"/>
          <w:szCs w:val="22"/>
        </w:rPr>
        <w:t>34.4</w:t>
      </w:r>
      <w:r w:rsidR="00A620F9" w:rsidRPr="00DA0031">
        <w:rPr>
          <w:b w:val="0"/>
          <w:bCs/>
          <w:sz w:val="22"/>
          <w:szCs w:val="22"/>
        </w:rPr>
        <w:t xml:space="preserve"> m, lungime baraj </w:t>
      </w:r>
      <w:r w:rsidR="0094339E" w:rsidRPr="00DA0031">
        <w:rPr>
          <w:b w:val="0"/>
          <w:bCs/>
          <w:sz w:val="22"/>
          <w:szCs w:val="22"/>
        </w:rPr>
        <w:t xml:space="preserve">frontal </w:t>
      </w:r>
      <w:r w:rsidR="00A620F9" w:rsidRPr="00DA0031">
        <w:rPr>
          <w:b w:val="0"/>
          <w:bCs/>
          <w:sz w:val="22"/>
          <w:szCs w:val="22"/>
        </w:rPr>
        <w:t>386  m, timp de retenţie</w:t>
      </w:r>
      <w:r w:rsidR="00F331D1" w:rsidRPr="00DA0031">
        <w:rPr>
          <w:b w:val="0"/>
          <w:bCs/>
          <w:sz w:val="22"/>
          <w:szCs w:val="22"/>
        </w:rPr>
        <w:t xml:space="preserve"> 203 zile-2018,</w:t>
      </w:r>
      <w:r w:rsidR="00A620F9" w:rsidRPr="00DA0031">
        <w:rPr>
          <w:b w:val="0"/>
          <w:bCs/>
          <w:sz w:val="22"/>
          <w:szCs w:val="22"/>
        </w:rPr>
        <w:t xml:space="preserve"> </w:t>
      </w:r>
      <w:r w:rsidR="005C02DC" w:rsidRPr="00DA0031">
        <w:rPr>
          <w:b w:val="0"/>
          <w:bCs/>
          <w:sz w:val="22"/>
          <w:szCs w:val="22"/>
        </w:rPr>
        <w:t>199 zile-2019,</w:t>
      </w:r>
      <w:r w:rsidR="001A3377" w:rsidRPr="00DA0031">
        <w:rPr>
          <w:b w:val="0"/>
          <w:bCs/>
          <w:sz w:val="22"/>
          <w:szCs w:val="22"/>
        </w:rPr>
        <w:t xml:space="preserve"> </w:t>
      </w:r>
      <w:r w:rsidR="00E16BED" w:rsidRPr="00DA0031">
        <w:rPr>
          <w:b w:val="0"/>
          <w:bCs/>
          <w:sz w:val="22"/>
          <w:szCs w:val="22"/>
        </w:rPr>
        <w:t>2</w:t>
      </w:r>
      <w:r w:rsidR="00183817" w:rsidRPr="00DA0031">
        <w:rPr>
          <w:b w:val="0"/>
          <w:bCs/>
          <w:sz w:val="22"/>
          <w:szCs w:val="22"/>
        </w:rPr>
        <w:t>22</w:t>
      </w:r>
      <w:r w:rsidR="00A620F9" w:rsidRPr="00DA0031">
        <w:rPr>
          <w:b w:val="0"/>
          <w:bCs/>
          <w:sz w:val="22"/>
          <w:szCs w:val="22"/>
        </w:rPr>
        <w:t xml:space="preserve"> zile</w:t>
      </w:r>
      <w:r w:rsidR="00183817" w:rsidRPr="00DA0031">
        <w:rPr>
          <w:b w:val="0"/>
          <w:bCs/>
          <w:sz w:val="22"/>
          <w:szCs w:val="22"/>
        </w:rPr>
        <w:t xml:space="preserve">-2020 </w:t>
      </w:r>
      <w:r w:rsidR="00A620F9" w:rsidRPr="00DA0031">
        <w:rPr>
          <w:b w:val="0"/>
          <w:bCs/>
          <w:sz w:val="22"/>
          <w:szCs w:val="22"/>
        </w:rPr>
        <w:t xml:space="preserve">şi folosinţă complexă: </w:t>
      </w:r>
      <w:r w:rsidR="00A620F9" w:rsidRPr="00DA0031">
        <w:rPr>
          <w:b w:val="0"/>
          <w:bCs/>
          <w:iCs/>
          <w:sz w:val="22"/>
          <w:szCs w:val="22"/>
        </w:rPr>
        <w:t>alimentarea cu apă potabilă şi industrială a municipiului Câmpulung şi a marilor consumatori din aval (mun. Piteşti şi Bucureşti), producerea de energie electrică, apărare împotriva inundaţiilor.</w:t>
      </w:r>
    </w:p>
    <w:p w14:paraId="1B8514AB" w14:textId="77777777" w:rsidR="00694A3E" w:rsidRPr="00DA0031" w:rsidRDefault="00694A3E" w:rsidP="00C44777">
      <w:pPr>
        <w:spacing w:line="360" w:lineRule="auto"/>
        <w:rPr>
          <w:b w:val="0"/>
          <w:iCs/>
          <w:sz w:val="22"/>
          <w:szCs w:val="22"/>
        </w:rPr>
      </w:pPr>
      <w:r w:rsidRPr="00DA0031">
        <w:rPr>
          <w:b w:val="0"/>
          <w:iCs/>
          <w:sz w:val="22"/>
          <w:szCs w:val="22"/>
        </w:rPr>
        <w:t xml:space="preserve">Lacul </w:t>
      </w:r>
      <w:r w:rsidR="001A1AD5" w:rsidRPr="00DA0031">
        <w:rPr>
          <w:b w:val="0"/>
          <w:iCs/>
          <w:sz w:val="22"/>
          <w:szCs w:val="22"/>
        </w:rPr>
        <w:t>are</w:t>
      </w:r>
      <w:r w:rsidRPr="00DA0031">
        <w:rPr>
          <w:b w:val="0"/>
          <w:iCs/>
          <w:sz w:val="22"/>
          <w:szCs w:val="22"/>
        </w:rPr>
        <w:t xml:space="preserve"> 2 sectiuni de monitorizare:</w:t>
      </w:r>
      <w:r w:rsidR="00377878" w:rsidRPr="00DA0031">
        <w:rPr>
          <w:b w:val="0"/>
          <w:iCs/>
          <w:sz w:val="22"/>
          <w:szCs w:val="22"/>
        </w:rPr>
        <w:t xml:space="preserve"> </w:t>
      </w:r>
      <w:r w:rsidR="00377878" w:rsidRPr="00DA0031">
        <w:rPr>
          <w:b w:val="0"/>
          <w:i/>
          <w:iCs/>
          <w:sz w:val="22"/>
          <w:szCs w:val="22"/>
        </w:rPr>
        <w:t>Ac. Rausor-</w:t>
      </w:r>
      <w:r w:rsidRPr="00DA0031">
        <w:rPr>
          <w:b w:val="0"/>
          <w:i/>
          <w:iCs/>
          <w:sz w:val="22"/>
          <w:szCs w:val="22"/>
        </w:rPr>
        <w:t xml:space="preserve">mijloc zona fotica </w:t>
      </w:r>
      <w:r w:rsidRPr="00DA0031">
        <w:rPr>
          <w:b w:val="0"/>
          <w:iCs/>
          <w:sz w:val="22"/>
          <w:szCs w:val="22"/>
        </w:rPr>
        <w:t xml:space="preserve">cu monitoring de tip </w:t>
      </w:r>
      <w:r w:rsidR="006953AC" w:rsidRPr="00DA0031">
        <w:rPr>
          <w:b w:val="0"/>
          <w:iCs/>
          <w:sz w:val="22"/>
          <w:szCs w:val="22"/>
        </w:rPr>
        <w:t xml:space="preserve">S </w:t>
      </w:r>
      <w:r w:rsidRPr="00DA0031">
        <w:rPr>
          <w:b w:val="0"/>
          <w:iCs/>
          <w:sz w:val="22"/>
          <w:szCs w:val="22"/>
        </w:rPr>
        <w:t xml:space="preserve">si </w:t>
      </w:r>
      <w:r w:rsidR="00377878" w:rsidRPr="00DA0031">
        <w:rPr>
          <w:b w:val="0"/>
          <w:i/>
          <w:iCs/>
          <w:sz w:val="22"/>
          <w:szCs w:val="22"/>
        </w:rPr>
        <w:t>Ac. Rausor-</w:t>
      </w:r>
      <w:r w:rsidRPr="00DA0031">
        <w:rPr>
          <w:b w:val="0"/>
          <w:i/>
          <w:iCs/>
          <w:sz w:val="22"/>
          <w:szCs w:val="22"/>
        </w:rPr>
        <w:t>baraj zona fotica</w:t>
      </w:r>
      <w:r w:rsidR="0045174F" w:rsidRPr="00DA0031">
        <w:rPr>
          <w:b w:val="0"/>
          <w:iCs/>
          <w:sz w:val="22"/>
          <w:szCs w:val="22"/>
        </w:rPr>
        <w:t xml:space="preserve"> cu monitoring de tip S</w:t>
      </w:r>
      <w:r w:rsidRPr="00DA0031">
        <w:rPr>
          <w:b w:val="0"/>
          <w:iCs/>
          <w:sz w:val="22"/>
          <w:szCs w:val="22"/>
        </w:rPr>
        <w:t>.</w:t>
      </w:r>
    </w:p>
    <w:p w14:paraId="5B76B544" w14:textId="77777777" w:rsidR="00050932" w:rsidRPr="00DA0031" w:rsidRDefault="00B51B3D" w:rsidP="00C44777">
      <w:pPr>
        <w:spacing w:line="360" w:lineRule="auto"/>
        <w:ind w:firstLine="540"/>
        <w:rPr>
          <w:bCs/>
          <w:sz w:val="22"/>
          <w:szCs w:val="22"/>
          <w:u w:val="single"/>
        </w:rPr>
      </w:pPr>
      <w:r w:rsidRPr="00DA0031">
        <w:rPr>
          <w:sz w:val="22"/>
          <w:szCs w:val="22"/>
        </w:rPr>
        <w:tab/>
      </w:r>
      <w:r w:rsidR="00050932" w:rsidRPr="00DA0031">
        <w:rPr>
          <w:bCs/>
          <w:sz w:val="22"/>
          <w:szCs w:val="22"/>
          <w:u w:val="single"/>
        </w:rPr>
        <w:t>Evaluarea potentialului ecologic a corpului de apa</w:t>
      </w:r>
    </w:p>
    <w:p w14:paraId="7414E70A"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60F055B4" w14:textId="77777777" w:rsidR="00D90B61" w:rsidRPr="00DA0031" w:rsidRDefault="00D90B61"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097FB9" w:rsidRPr="00DA0031">
        <w:rPr>
          <w:b w:val="0"/>
          <w:bCs/>
          <w:sz w:val="22"/>
          <w:szCs w:val="22"/>
        </w:rPr>
        <w:t>corpul de apa</w:t>
      </w:r>
      <w:r w:rsidRPr="00DA0031">
        <w:rPr>
          <w:b w:val="0"/>
          <w:bCs/>
          <w:sz w:val="22"/>
          <w:szCs w:val="22"/>
        </w:rPr>
        <w:t xml:space="preserve"> se  încadrează în potenţialul </w:t>
      </w:r>
      <w:r w:rsidR="00097FB9" w:rsidRPr="00DA0031">
        <w:rPr>
          <w:bCs/>
          <w:sz w:val="22"/>
          <w:szCs w:val="22"/>
        </w:rPr>
        <w:t>bun</w:t>
      </w:r>
      <w:r w:rsidR="007D0C3E" w:rsidRPr="00DA0031">
        <w:rPr>
          <w:bCs/>
          <w:sz w:val="22"/>
          <w:szCs w:val="22"/>
        </w:rPr>
        <w:t>.</w:t>
      </w:r>
    </w:p>
    <w:p w14:paraId="7F14C9F5" w14:textId="77777777" w:rsidR="00D90B61" w:rsidRPr="00DA0031" w:rsidRDefault="00D90B61" w:rsidP="00C44777">
      <w:pPr>
        <w:spacing w:line="360" w:lineRule="auto"/>
        <w:rPr>
          <w:bCs/>
          <w:sz w:val="22"/>
          <w:szCs w:val="22"/>
        </w:rPr>
      </w:pPr>
      <w:r w:rsidRPr="00DA0031">
        <w:rPr>
          <w:bCs/>
          <w:sz w:val="22"/>
          <w:szCs w:val="22"/>
        </w:rPr>
        <w:tab/>
        <w:t>Elemente fizico-chimice</w:t>
      </w:r>
    </w:p>
    <w:p w14:paraId="5B94A799" w14:textId="77777777" w:rsidR="00D90B61" w:rsidRPr="00DA0031" w:rsidRDefault="00D90B61"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w:t>
      </w:r>
      <w:r w:rsidR="003B1F55" w:rsidRPr="00DA0031">
        <w:rPr>
          <w:b w:val="0"/>
          <w:bCs/>
          <w:sz w:val="22"/>
          <w:szCs w:val="22"/>
        </w:rPr>
        <w:t>,</w:t>
      </w:r>
      <w:r w:rsidRPr="00DA0031">
        <w:rPr>
          <w:b w:val="0"/>
          <w:bCs/>
          <w:sz w:val="22"/>
          <w:szCs w:val="22"/>
        </w:rPr>
        <w:t xml:space="preserve"> </w:t>
      </w:r>
      <w:r w:rsidR="00097FB9" w:rsidRPr="00DA0031">
        <w:rPr>
          <w:b w:val="0"/>
          <w:bCs/>
          <w:sz w:val="22"/>
          <w:szCs w:val="22"/>
        </w:rPr>
        <w:t>corpul de apa</w:t>
      </w:r>
      <w:r w:rsidR="004822E9" w:rsidRPr="00DA0031">
        <w:rPr>
          <w:b w:val="0"/>
          <w:bCs/>
          <w:sz w:val="22"/>
          <w:szCs w:val="22"/>
        </w:rPr>
        <w:t xml:space="preserve"> </w:t>
      </w:r>
      <w:r w:rsidRPr="00DA0031">
        <w:rPr>
          <w:b w:val="0"/>
          <w:bCs/>
          <w:sz w:val="22"/>
          <w:szCs w:val="22"/>
        </w:rPr>
        <w:t xml:space="preserve">se încadrează în potenţialul </w:t>
      </w:r>
      <w:r w:rsidR="00247E92" w:rsidRPr="00DA0031">
        <w:rPr>
          <w:bCs/>
          <w:sz w:val="22"/>
          <w:szCs w:val="22"/>
        </w:rPr>
        <w:t>bun</w:t>
      </w:r>
      <w:r w:rsidRPr="00DA0031">
        <w:rPr>
          <w:b w:val="0"/>
          <w:bCs/>
          <w:sz w:val="22"/>
          <w:szCs w:val="22"/>
        </w:rPr>
        <w:t xml:space="preserve">. </w:t>
      </w:r>
    </w:p>
    <w:p w14:paraId="70EE927D" w14:textId="77777777" w:rsidR="00D90B61" w:rsidRPr="00DA0031" w:rsidRDefault="00D90B61" w:rsidP="00C44777">
      <w:pPr>
        <w:spacing w:line="360" w:lineRule="auto"/>
        <w:rPr>
          <w:sz w:val="22"/>
          <w:szCs w:val="22"/>
        </w:rPr>
      </w:pPr>
      <w:r w:rsidRPr="00DA0031">
        <w:rPr>
          <w:sz w:val="22"/>
          <w:szCs w:val="22"/>
        </w:rPr>
        <w:tab/>
        <w:t>Poluanţi specifici</w:t>
      </w:r>
    </w:p>
    <w:p w14:paraId="0B76B38F" w14:textId="77777777" w:rsidR="00713E29" w:rsidRPr="00DA0031" w:rsidRDefault="00D90B61" w:rsidP="00C44777">
      <w:pPr>
        <w:spacing w:line="360" w:lineRule="auto"/>
        <w:ind w:firstLine="528"/>
        <w:rPr>
          <w:b w:val="0"/>
          <w:bCs/>
          <w:sz w:val="22"/>
          <w:szCs w:val="22"/>
        </w:rPr>
      </w:pPr>
      <w:r w:rsidRPr="00DA0031">
        <w:rPr>
          <w:b w:val="0"/>
          <w:bCs/>
          <w:sz w:val="22"/>
          <w:szCs w:val="22"/>
        </w:rPr>
        <w:tab/>
      </w:r>
      <w:r w:rsidR="00713E29" w:rsidRPr="00DA0031">
        <w:rPr>
          <w:b w:val="0"/>
          <w:bCs/>
          <w:sz w:val="22"/>
          <w:szCs w:val="22"/>
        </w:rPr>
        <w:t>Din punct de vedere al poluanţilor specifici, corpul de apă</w:t>
      </w:r>
      <w:r w:rsidR="00713E29" w:rsidRPr="00DA0031">
        <w:rPr>
          <w:bCs/>
          <w:i/>
          <w:iCs/>
          <w:sz w:val="22"/>
          <w:szCs w:val="22"/>
        </w:rPr>
        <w:t xml:space="preserve"> </w:t>
      </w:r>
      <w:r w:rsidR="00713E29" w:rsidRPr="00DA0031">
        <w:rPr>
          <w:b w:val="0"/>
          <w:bCs/>
          <w:sz w:val="22"/>
          <w:szCs w:val="22"/>
        </w:rPr>
        <w:t>se încadrează în</w:t>
      </w:r>
      <w:r w:rsidR="00713E29" w:rsidRPr="00DA0031">
        <w:rPr>
          <w:b w:val="0"/>
          <w:bCs/>
          <w:color w:val="FF0000"/>
          <w:sz w:val="22"/>
          <w:szCs w:val="22"/>
        </w:rPr>
        <w:t xml:space="preserve"> </w:t>
      </w:r>
      <w:r w:rsidR="00713E29" w:rsidRPr="00DA0031">
        <w:rPr>
          <w:b w:val="0"/>
          <w:bCs/>
          <w:sz w:val="22"/>
          <w:szCs w:val="22"/>
        </w:rPr>
        <w:t xml:space="preserve">potenţialul </w:t>
      </w:r>
      <w:r w:rsidR="00713E29" w:rsidRPr="00DA0031">
        <w:rPr>
          <w:bCs/>
          <w:sz w:val="22"/>
          <w:szCs w:val="22"/>
        </w:rPr>
        <w:t>maxim</w:t>
      </w:r>
      <w:r w:rsidR="00713E29" w:rsidRPr="00DA0031">
        <w:rPr>
          <w:b w:val="0"/>
          <w:bCs/>
          <w:sz w:val="22"/>
          <w:szCs w:val="22"/>
        </w:rPr>
        <w:t>.</w:t>
      </w:r>
    </w:p>
    <w:p w14:paraId="63D32906" w14:textId="77777777" w:rsidR="00D51092" w:rsidRPr="00DA0031" w:rsidRDefault="00713E29" w:rsidP="00C44777">
      <w:pPr>
        <w:spacing w:line="360" w:lineRule="auto"/>
        <w:ind w:firstLine="528"/>
        <w:rPr>
          <w:b w:val="0"/>
          <w:sz w:val="22"/>
          <w:szCs w:val="22"/>
          <w:u w:val="single"/>
        </w:rPr>
      </w:pPr>
      <w:r w:rsidRPr="00DA0031">
        <w:rPr>
          <w:sz w:val="22"/>
          <w:szCs w:val="22"/>
        </w:rPr>
        <w:t xml:space="preserve">  </w:t>
      </w:r>
      <w:r w:rsidR="00D90B61" w:rsidRPr="00DA0031">
        <w:rPr>
          <w:sz w:val="22"/>
          <w:szCs w:val="22"/>
        </w:rPr>
        <w:t xml:space="preserve">Evaluarea integrata a elementelor de calitate monitorizate au încadrat </w:t>
      </w:r>
      <w:r w:rsidR="00097FB9" w:rsidRPr="00DA0031">
        <w:rPr>
          <w:bCs/>
          <w:sz w:val="22"/>
          <w:szCs w:val="22"/>
        </w:rPr>
        <w:t xml:space="preserve">corpul de apa </w:t>
      </w:r>
      <w:r w:rsidR="00C014C4" w:rsidRPr="00DA0031">
        <w:rPr>
          <w:sz w:val="22"/>
          <w:szCs w:val="22"/>
        </w:rPr>
        <w:t>in potenţial</w:t>
      </w:r>
      <w:r w:rsidR="00D90B61" w:rsidRPr="00DA0031">
        <w:rPr>
          <w:sz w:val="22"/>
          <w:szCs w:val="22"/>
        </w:rPr>
        <w:t xml:space="preserve"> ecologic </w:t>
      </w:r>
      <w:r w:rsidRPr="00DA0031">
        <w:rPr>
          <w:bCs/>
          <w:sz w:val="22"/>
          <w:szCs w:val="22"/>
        </w:rPr>
        <w:t>bun.</w:t>
      </w:r>
    </w:p>
    <w:p w14:paraId="36D9AE3C"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57FE1294" w14:textId="77777777" w:rsidR="00902189" w:rsidRPr="00DA0031" w:rsidRDefault="0090218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491BAF5A" w14:textId="77777777" w:rsidR="00631B58" w:rsidRPr="00DA0031" w:rsidRDefault="00631B58" w:rsidP="00C44777">
      <w:pPr>
        <w:spacing w:line="360" w:lineRule="auto"/>
        <w:ind w:firstLine="528"/>
        <w:rPr>
          <w:b w:val="0"/>
          <w:i/>
          <w:iCs/>
          <w:sz w:val="22"/>
          <w:szCs w:val="22"/>
        </w:rPr>
      </w:pPr>
    </w:p>
    <w:p w14:paraId="4622E5A3" w14:textId="77777777" w:rsidR="00083A9A" w:rsidRPr="00DA0031" w:rsidRDefault="004D0544" w:rsidP="00C44777">
      <w:pPr>
        <w:spacing w:line="360" w:lineRule="auto"/>
        <w:rPr>
          <w:b w:val="0"/>
          <w:iCs/>
          <w:sz w:val="22"/>
          <w:szCs w:val="22"/>
        </w:rPr>
      </w:pPr>
      <w:r w:rsidRPr="00DA0031">
        <w:rPr>
          <w:i/>
          <w:iCs/>
          <w:sz w:val="22"/>
          <w:szCs w:val="22"/>
        </w:rPr>
        <w:t>Corpul de apa ROLW10-1-25_B1</w:t>
      </w:r>
      <w:r w:rsidRPr="00DA0031">
        <w:rPr>
          <w:b w:val="0"/>
          <w:iCs/>
          <w:sz w:val="22"/>
          <w:szCs w:val="22"/>
        </w:rPr>
        <w:t>(</w:t>
      </w:r>
      <w:r w:rsidR="00D652F5" w:rsidRPr="00DA0031">
        <w:rPr>
          <w:i/>
          <w:iCs/>
          <w:sz w:val="22"/>
          <w:szCs w:val="22"/>
          <w:u w:val="single"/>
        </w:rPr>
        <w:t>Pecineagu</w:t>
      </w:r>
      <w:r w:rsidRPr="00DA0031">
        <w:rPr>
          <w:i/>
          <w:iCs/>
          <w:sz w:val="22"/>
          <w:szCs w:val="22"/>
          <w:u w:val="single"/>
        </w:rPr>
        <w:t>)</w:t>
      </w:r>
      <w:r w:rsidR="00D652F5" w:rsidRPr="00DA0031">
        <w:rPr>
          <w:i/>
          <w:iCs/>
          <w:sz w:val="22"/>
          <w:szCs w:val="22"/>
        </w:rPr>
        <w:t xml:space="preserve"> </w:t>
      </w:r>
      <w:r w:rsidR="00D652F5" w:rsidRPr="00DA0031">
        <w:rPr>
          <w:b w:val="0"/>
          <w:iCs/>
          <w:sz w:val="22"/>
          <w:szCs w:val="22"/>
        </w:rPr>
        <w:t>este</w:t>
      </w:r>
      <w:r w:rsidR="00D652F5" w:rsidRPr="00DA0031">
        <w:rPr>
          <w:i/>
          <w:iCs/>
          <w:sz w:val="22"/>
          <w:szCs w:val="22"/>
        </w:rPr>
        <w:t xml:space="preserve"> </w:t>
      </w:r>
      <w:r w:rsidR="00DE2591" w:rsidRPr="00DA0031">
        <w:rPr>
          <w:b w:val="0"/>
          <w:bCs/>
          <w:sz w:val="22"/>
          <w:szCs w:val="22"/>
        </w:rPr>
        <w:t xml:space="preserve">constituit din lacul de acumulare Pecineagu </w:t>
      </w:r>
      <w:r w:rsidR="00D652F5" w:rsidRPr="00DA0031">
        <w:rPr>
          <w:b w:val="0"/>
          <w:iCs/>
          <w:sz w:val="22"/>
          <w:szCs w:val="22"/>
        </w:rPr>
        <w:t>situat pe raul Dambovita in zona montana, la altitudinea de 10</w:t>
      </w:r>
      <w:r w:rsidR="00267D33" w:rsidRPr="00DA0031">
        <w:rPr>
          <w:b w:val="0"/>
          <w:iCs/>
          <w:sz w:val="22"/>
          <w:szCs w:val="22"/>
        </w:rPr>
        <w:t>89</w:t>
      </w:r>
      <w:r w:rsidR="00D652F5" w:rsidRPr="00DA0031">
        <w:rPr>
          <w:b w:val="0"/>
          <w:iCs/>
          <w:sz w:val="22"/>
          <w:szCs w:val="22"/>
        </w:rPr>
        <w:t xml:space="preserve"> m.</w:t>
      </w:r>
      <w:r w:rsidR="00B33F4F" w:rsidRPr="00DA0031">
        <w:rPr>
          <w:b w:val="0"/>
          <w:iCs/>
          <w:sz w:val="22"/>
          <w:szCs w:val="22"/>
        </w:rPr>
        <w:t>Este incadrat in categoria tipologica</w:t>
      </w:r>
      <w:r w:rsidR="00083A9A" w:rsidRPr="00DA0031">
        <w:rPr>
          <w:b w:val="0"/>
          <w:iCs/>
          <w:sz w:val="22"/>
          <w:szCs w:val="22"/>
        </w:rPr>
        <w:t xml:space="preserve"> ROLA</w:t>
      </w:r>
      <w:r w:rsidR="00F10E3E" w:rsidRPr="00DA0031">
        <w:rPr>
          <w:b w:val="0"/>
          <w:iCs/>
          <w:sz w:val="22"/>
          <w:szCs w:val="22"/>
        </w:rPr>
        <w:t>07</w:t>
      </w:r>
      <w:r w:rsidR="00055C76" w:rsidRPr="00DA0031">
        <w:rPr>
          <w:b w:val="0"/>
          <w:iCs/>
          <w:sz w:val="22"/>
          <w:szCs w:val="22"/>
        </w:rPr>
        <w:t>, are suprafata de 182 ha</w:t>
      </w:r>
      <w:r w:rsidR="00083A9A" w:rsidRPr="00DA0031">
        <w:rPr>
          <w:b w:val="0"/>
          <w:iCs/>
          <w:sz w:val="22"/>
          <w:szCs w:val="22"/>
        </w:rPr>
        <w:t>,</w:t>
      </w:r>
      <w:r w:rsidR="00055C76" w:rsidRPr="00DA0031">
        <w:rPr>
          <w:b w:val="0"/>
          <w:iCs/>
          <w:sz w:val="22"/>
          <w:szCs w:val="22"/>
        </w:rPr>
        <w:t xml:space="preserve"> </w:t>
      </w:r>
      <w:r w:rsidR="00083A9A" w:rsidRPr="00DA0031">
        <w:rPr>
          <w:b w:val="0"/>
          <w:iCs/>
          <w:sz w:val="22"/>
          <w:szCs w:val="22"/>
        </w:rPr>
        <w:t xml:space="preserve">adancimea medie </w:t>
      </w:r>
      <w:r w:rsidR="00D652F5" w:rsidRPr="00DA0031">
        <w:rPr>
          <w:b w:val="0"/>
          <w:iCs/>
          <w:sz w:val="22"/>
          <w:szCs w:val="22"/>
        </w:rPr>
        <w:t>29.3</w:t>
      </w:r>
      <w:r w:rsidR="00083A9A" w:rsidRPr="00DA0031">
        <w:rPr>
          <w:b w:val="0"/>
          <w:iCs/>
          <w:sz w:val="22"/>
          <w:szCs w:val="22"/>
        </w:rPr>
        <w:t xml:space="preserve"> m, lungime baraj </w:t>
      </w:r>
      <w:r w:rsidR="0094339E" w:rsidRPr="00DA0031">
        <w:rPr>
          <w:b w:val="0"/>
          <w:iCs/>
          <w:sz w:val="22"/>
          <w:szCs w:val="22"/>
        </w:rPr>
        <w:t xml:space="preserve">frontal </w:t>
      </w:r>
      <w:r w:rsidR="00E16BED" w:rsidRPr="00DA0031">
        <w:rPr>
          <w:b w:val="0"/>
          <w:iCs/>
          <w:sz w:val="22"/>
          <w:szCs w:val="22"/>
        </w:rPr>
        <w:t>295</w:t>
      </w:r>
      <w:r w:rsidR="00083A9A" w:rsidRPr="00DA0031">
        <w:rPr>
          <w:b w:val="0"/>
          <w:iCs/>
          <w:sz w:val="22"/>
          <w:szCs w:val="22"/>
        </w:rPr>
        <w:t xml:space="preserve"> m, timp de retentie</w:t>
      </w:r>
      <w:r w:rsidR="00536FAD" w:rsidRPr="00DA0031">
        <w:rPr>
          <w:b w:val="0"/>
          <w:iCs/>
          <w:sz w:val="22"/>
          <w:szCs w:val="22"/>
        </w:rPr>
        <w:t xml:space="preserve"> 217 zile-2018,</w:t>
      </w:r>
      <w:r w:rsidR="00083A9A" w:rsidRPr="00DA0031">
        <w:rPr>
          <w:b w:val="0"/>
          <w:iCs/>
          <w:sz w:val="22"/>
          <w:szCs w:val="22"/>
        </w:rPr>
        <w:t xml:space="preserve"> </w:t>
      </w:r>
      <w:r w:rsidR="005C02DC" w:rsidRPr="00DA0031">
        <w:rPr>
          <w:b w:val="0"/>
          <w:iCs/>
          <w:sz w:val="22"/>
          <w:szCs w:val="22"/>
        </w:rPr>
        <w:t xml:space="preserve">247 zile-2019, </w:t>
      </w:r>
      <w:r w:rsidR="00183817" w:rsidRPr="00DA0031">
        <w:rPr>
          <w:b w:val="0"/>
          <w:iCs/>
          <w:sz w:val="22"/>
          <w:szCs w:val="22"/>
        </w:rPr>
        <w:t>305</w:t>
      </w:r>
      <w:r w:rsidR="00083A9A" w:rsidRPr="00DA0031">
        <w:rPr>
          <w:b w:val="0"/>
          <w:iCs/>
          <w:sz w:val="22"/>
          <w:szCs w:val="22"/>
        </w:rPr>
        <w:t xml:space="preserve"> zile</w:t>
      </w:r>
      <w:r w:rsidR="00183817" w:rsidRPr="00DA0031">
        <w:rPr>
          <w:b w:val="0"/>
          <w:iCs/>
          <w:sz w:val="22"/>
          <w:szCs w:val="22"/>
        </w:rPr>
        <w:t>-2020</w:t>
      </w:r>
      <w:r w:rsidR="00083A9A" w:rsidRPr="00DA0031">
        <w:rPr>
          <w:b w:val="0"/>
          <w:iCs/>
          <w:sz w:val="22"/>
          <w:szCs w:val="22"/>
        </w:rPr>
        <w:t xml:space="preserve">. </w:t>
      </w:r>
    </w:p>
    <w:p w14:paraId="43D0852B" w14:textId="77777777" w:rsidR="00083A9A" w:rsidRPr="00DA0031" w:rsidRDefault="00083A9A" w:rsidP="00C44777">
      <w:pPr>
        <w:spacing w:line="360" w:lineRule="auto"/>
        <w:rPr>
          <w:b w:val="0"/>
          <w:iCs/>
          <w:sz w:val="22"/>
          <w:szCs w:val="22"/>
        </w:rPr>
      </w:pPr>
      <w:r w:rsidRPr="00DA0031">
        <w:rPr>
          <w:b w:val="0"/>
          <w:iCs/>
          <w:sz w:val="22"/>
          <w:szCs w:val="22"/>
        </w:rPr>
        <w:t>Folosinţe de apa ale căror cerinţe le satisface: alimentarea cu apă potabilă şi industrială a consumatorilor din aval, prin asigurarea unui debit de 6,8 mc/s, din care 5 mc/s pentru alimentarea capitalei, asigurarea sursei de apă pentru irigarea unei suprafeţe de 9200 ha, producerea de energie electrică, apărarea împotriva inundaţiilor (Vatenuare=6 mil. mc), debit minim necesar a fi asigurat în aval de baraj.</w:t>
      </w:r>
    </w:p>
    <w:p w14:paraId="31918C21" w14:textId="77777777" w:rsidR="00083A9A" w:rsidRPr="00DA0031" w:rsidRDefault="00083A9A" w:rsidP="00C44777">
      <w:pPr>
        <w:spacing w:line="360" w:lineRule="auto"/>
        <w:rPr>
          <w:b w:val="0"/>
          <w:iCs/>
          <w:sz w:val="22"/>
          <w:szCs w:val="22"/>
        </w:rPr>
      </w:pPr>
      <w:r w:rsidRPr="00DA0031">
        <w:rPr>
          <w:b w:val="0"/>
          <w:iCs/>
          <w:sz w:val="22"/>
          <w:szCs w:val="22"/>
        </w:rPr>
        <w:t>Lacul a fost caracterizat de 2 sectiuni de monitorizare:</w:t>
      </w:r>
      <w:r w:rsidR="00293A2B" w:rsidRPr="00DA0031">
        <w:rPr>
          <w:b w:val="0"/>
          <w:iCs/>
          <w:sz w:val="22"/>
          <w:szCs w:val="22"/>
        </w:rPr>
        <w:t xml:space="preserve"> </w:t>
      </w:r>
      <w:r w:rsidR="00293A2B" w:rsidRPr="00DA0031">
        <w:rPr>
          <w:b w:val="0"/>
          <w:i/>
          <w:iCs/>
          <w:sz w:val="22"/>
          <w:szCs w:val="22"/>
        </w:rPr>
        <w:t>Ac. Pecineagu-</w:t>
      </w:r>
      <w:r w:rsidRPr="00DA0031">
        <w:rPr>
          <w:b w:val="0"/>
          <w:i/>
          <w:iCs/>
          <w:sz w:val="22"/>
          <w:szCs w:val="22"/>
        </w:rPr>
        <w:t>mijloc zona fotica</w:t>
      </w:r>
      <w:r w:rsidRPr="00DA0031">
        <w:rPr>
          <w:b w:val="0"/>
          <w:iCs/>
          <w:sz w:val="22"/>
          <w:szCs w:val="22"/>
        </w:rPr>
        <w:t xml:space="preserve"> cu monitoring de tip </w:t>
      </w:r>
      <w:r w:rsidR="006953AC" w:rsidRPr="00DA0031">
        <w:rPr>
          <w:b w:val="0"/>
          <w:iCs/>
          <w:sz w:val="22"/>
          <w:szCs w:val="22"/>
        </w:rPr>
        <w:t xml:space="preserve">S </w:t>
      </w:r>
      <w:r w:rsidRPr="00DA0031">
        <w:rPr>
          <w:b w:val="0"/>
          <w:iCs/>
          <w:sz w:val="22"/>
          <w:szCs w:val="22"/>
        </w:rPr>
        <w:t xml:space="preserve"> si </w:t>
      </w:r>
      <w:r w:rsidR="00293A2B" w:rsidRPr="00DA0031">
        <w:rPr>
          <w:b w:val="0"/>
          <w:i/>
          <w:iCs/>
          <w:sz w:val="22"/>
          <w:szCs w:val="22"/>
        </w:rPr>
        <w:t>Ac. Pecineagu-</w:t>
      </w:r>
      <w:r w:rsidRPr="00DA0031">
        <w:rPr>
          <w:b w:val="0"/>
          <w:i/>
          <w:iCs/>
          <w:sz w:val="22"/>
          <w:szCs w:val="22"/>
        </w:rPr>
        <w:t>baraj zona fotica</w:t>
      </w:r>
      <w:r w:rsidR="00293A2B" w:rsidRPr="00DA0031">
        <w:rPr>
          <w:b w:val="0"/>
          <w:iCs/>
          <w:sz w:val="22"/>
          <w:szCs w:val="22"/>
        </w:rPr>
        <w:t xml:space="preserve"> cu monitoring de tip S</w:t>
      </w:r>
      <w:r w:rsidRPr="00DA0031">
        <w:rPr>
          <w:b w:val="0"/>
          <w:iCs/>
          <w:sz w:val="22"/>
          <w:szCs w:val="22"/>
        </w:rPr>
        <w:t>.</w:t>
      </w:r>
    </w:p>
    <w:p w14:paraId="37B988BC" w14:textId="77777777" w:rsidR="00050932" w:rsidRPr="00DA0031" w:rsidRDefault="00050932" w:rsidP="00C44777">
      <w:pPr>
        <w:spacing w:line="360" w:lineRule="auto"/>
        <w:ind w:firstLine="540"/>
        <w:rPr>
          <w:bCs/>
          <w:sz w:val="22"/>
          <w:szCs w:val="22"/>
          <w:u w:val="single"/>
        </w:rPr>
      </w:pPr>
      <w:r w:rsidRPr="00DA0031">
        <w:rPr>
          <w:bCs/>
          <w:sz w:val="22"/>
          <w:szCs w:val="22"/>
        </w:rPr>
        <w:t xml:space="preserve">  </w:t>
      </w:r>
      <w:r w:rsidRPr="00DA0031">
        <w:rPr>
          <w:bCs/>
          <w:sz w:val="22"/>
          <w:szCs w:val="22"/>
          <w:u w:val="single"/>
        </w:rPr>
        <w:t>Evaluarea potentialului ecologic a corpului de apa</w:t>
      </w:r>
    </w:p>
    <w:p w14:paraId="63BF575B"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3E872DB4" w14:textId="77777777" w:rsidR="00293A2B" w:rsidRPr="00DA0031" w:rsidRDefault="00293A2B" w:rsidP="00C44777">
      <w:pPr>
        <w:spacing w:line="360" w:lineRule="auto"/>
        <w:rPr>
          <w:iCs/>
          <w:sz w:val="22"/>
          <w:szCs w:val="22"/>
        </w:rPr>
      </w:pPr>
      <w:r w:rsidRPr="00DA0031">
        <w:rPr>
          <w:b w:val="0"/>
          <w:iCs/>
          <w:sz w:val="22"/>
          <w:szCs w:val="22"/>
        </w:rPr>
        <w:tab/>
        <w:t xml:space="preserve">Din punct de vedere al elementelor biologice, </w:t>
      </w:r>
      <w:r w:rsidR="004D0544" w:rsidRPr="00DA0031">
        <w:rPr>
          <w:b w:val="0"/>
          <w:iCs/>
          <w:sz w:val="22"/>
          <w:szCs w:val="22"/>
        </w:rPr>
        <w:t xml:space="preserve">corpul de apa </w:t>
      </w:r>
      <w:r w:rsidRPr="00DA0031">
        <w:rPr>
          <w:b w:val="0"/>
          <w:iCs/>
          <w:sz w:val="22"/>
          <w:szCs w:val="22"/>
        </w:rPr>
        <w:t xml:space="preserve">se  încadrează în potenţialul </w:t>
      </w:r>
      <w:r w:rsidR="00626EA1" w:rsidRPr="00DA0031">
        <w:rPr>
          <w:iCs/>
          <w:sz w:val="22"/>
          <w:szCs w:val="22"/>
        </w:rPr>
        <w:t>bun</w:t>
      </w:r>
      <w:r w:rsidRPr="00DA0031">
        <w:rPr>
          <w:iCs/>
          <w:sz w:val="22"/>
          <w:szCs w:val="22"/>
        </w:rPr>
        <w:t>.</w:t>
      </w:r>
    </w:p>
    <w:p w14:paraId="62F11E97" w14:textId="77777777" w:rsidR="00293A2B" w:rsidRPr="00DA0031" w:rsidRDefault="00293A2B" w:rsidP="00C44777">
      <w:pPr>
        <w:spacing w:line="360" w:lineRule="auto"/>
        <w:rPr>
          <w:iCs/>
          <w:sz w:val="22"/>
          <w:szCs w:val="22"/>
        </w:rPr>
      </w:pPr>
      <w:r w:rsidRPr="00DA0031">
        <w:rPr>
          <w:b w:val="0"/>
          <w:iCs/>
          <w:sz w:val="22"/>
          <w:szCs w:val="22"/>
        </w:rPr>
        <w:tab/>
      </w:r>
      <w:r w:rsidRPr="00DA0031">
        <w:rPr>
          <w:iCs/>
          <w:sz w:val="22"/>
          <w:szCs w:val="22"/>
        </w:rPr>
        <w:t>Elemente fizico-chimice</w:t>
      </w:r>
    </w:p>
    <w:p w14:paraId="572F7CA4" w14:textId="77777777" w:rsidR="00293A2B" w:rsidRPr="00DA0031" w:rsidRDefault="00293A2B" w:rsidP="00C44777">
      <w:pPr>
        <w:spacing w:line="360" w:lineRule="auto"/>
        <w:rPr>
          <w:iCs/>
          <w:sz w:val="22"/>
          <w:szCs w:val="22"/>
        </w:rPr>
      </w:pPr>
      <w:r w:rsidRPr="00DA0031">
        <w:rPr>
          <w:b w:val="0"/>
          <w:iCs/>
          <w:sz w:val="22"/>
          <w:szCs w:val="22"/>
        </w:rPr>
        <w:tab/>
        <w:t xml:space="preserve">Din punct de vedere al indicatorilor fizico-chimici generali </w:t>
      </w:r>
      <w:r w:rsidR="004D0544" w:rsidRPr="00DA0031">
        <w:rPr>
          <w:b w:val="0"/>
          <w:iCs/>
          <w:sz w:val="22"/>
          <w:szCs w:val="22"/>
        </w:rPr>
        <w:t xml:space="preserve">corpul de apa </w:t>
      </w:r>
      <w:r w:rsidR="00AB1644" w:rsidRPr="00DA0031">
        <w:rPr>
          <w:b w:val="0"/>
          <w:iCs/>
          <w:sz w:val="22"/>
          <w:szCs w:val="22"/>
        </w:rPr>
        <w:t xml:space="preserve"> </w:t>
      </w:r>
      <w:r w:rsidRPr="00DA0031">
        <w:rPr>
          <w:b w:val="0"/>
          <w:iCs/>
          <w:sz w:val="22"/>
          <w:szCs w:val="22"/>
        </w:rPr>
        <w:t xml:space="preserve">se încadrează în potenţialul </w:t>
      </w:r>
      <w:r w:rsidR="00247E92" w:rsidRPr="00DA0031">
        <w:rPr>
          <w:iCs/>
          <w:sz w:val="22"/>
          <w:szCs w:val="22"/>
        </w:rPr>
        <w:t>bun</w:t>
      </w:r>
      <w:r w:rsidR="00AB1644" w:rsidRPr="00DA0031">
        <w:rPr>
          <w:iCs/>
          <w:sz w:val="22"/>
          <w:szCs w:val="22"/>
        </w:rPr>
        <w:t>.</w:t>
      </w:r>
    </w:p>
    <w:p w14:paraId="53CD8E19" w14:textId="77777777" w:rsidR="00293A2B" w:rsidRPr="00DA0031" w:rsidRDefault="00293A2B" w:rsidP="00C44777">
      <w:pPr>
        <w:spacing w:line="360" w:lineRule="auto"/>
        <w:rPr>
          <w:iCs/>
          <w:sz w:val="22"/>
          <w:szCs w:val="22"/>
        </w:rPr>
      </w:pPr>
      <w:r w:rsidRPr="00DA0031">
        <w:rPr>
          <w:b w:val="0"/>
          <w:iCs/>
          <w:sz w:val="22"/>
          <w:szCs w:val="22"/>
        </w:rPr>
        <w:tab/>
      </w:r>
      <w:r w:rsidRPr="00DA0031">
        <w:rPr>
          <w:iCs/>
          <w:sz w:val="22"/>
          <w:szCs w:val="22"/>
        </w:rPr>
        <w:t>Poluanţi specifici</w:t>
      </w:r>
    </w:p>
    <w:p w14:paraId="0FD12BDA" w14:textId="77777777" w:rsidR="004D0544" w:rsidRPr="00DA0031" w:rsidRDefault="00293A2B" w:rsidP="00C44777">
      <w:pPr>
        <w:spacing w:line="360" w:lineRule="auto"/>
        <w:rPr>
          <w:b w:val="0"/>
          <w:bCs/>
          <w:sz w:val="22"/>
          <w:szCs w:val="22"/>
        </w:rPr>
      </w:pPr>
      <w:r w:rsidRPr="00DA0031">
        <w:rPr>
          <w:b w:val="0"/>
          <w:iCs/>
          <w:sz w:val="22"/>
          <w:szCs w:val="22"/>
        </w:rPr>
        <w:tab/>
      </w:r>
      <w:r w:rsidR="004D0544" w:rsidRPr="00DA0031">
        <w:rPr>
          <w:b w:val="0"/>
          <w:bCs/>
          <w:sz w:val="22"/>
          <w:szCs w:val="22"/>
        </w:rPr>
        <w:t>Din punct de vedere al poluanţilor specifici, corpul de apă</w:t>
      </w:r>
      <w:r w:rsidR="004D0544" w:rsidRPr="00DA0031">
        <w:rPr>
          <w:bCs/>
          <w:i/>
          <w:iCs/>
          <w:sz w:val="22"/>
          <w:szCs w:val="22"/>
        </w:rPr>
        <w:t xml:space="preserve"> </w:t>
      </w:r>
      <w:r w:rsidR="004D0544" w:rsidRPr="00DA0031">
        <w:rPr>
          <w:b w:val="0"/>
          <w:bCs/>
          <w:sz w:val="22"/>
          <w:szCs w:val="22"/>
        </w:rPr>
        <w:t>se încadrează în</w:t>
      </w:r>
      <w:r w:rsidR="004D0544" w:rsidRPr="00DA0031">
        <w:rPr>
          <w:b w:val="0"/>
          <w:bCs/>
          <w:color w:val="FF0000"/>
          <w:sz w:val="22"/>
          <w:szCs w:val="22"/>
        </w:rPr>
        <w:t xml:space="preserve"> </w:t>
      </w:r>
      <w:r w:rsidR="004D0544" w:rsidRPr="00DA0031">
        <w:rPr>
          <w:b w:val="0"/>
          <w:bCs/>
          <w:sz w:val="22"/>
          <w:szCs w:val="22"/>
        </w:rPr>
        <w:t xml:space="preserve">potenţialul </w:t>
      </w:r>
      <w:r w:rsidR="004D0544" w:rsidRPr="00DA0031">
        <w:rPr>
          <w:bCs/>
          <w:sz w:val="22"/>
          <w:szCs w:val="22"/>
        </w:rPr>
        <w:t>maxim</w:t>
      </w:r>
      <w:r w:rsidR="004D0544" w:rsidRPr="00DA0031">
        <w:rPr>
          <w:b w:val="0"/>
          <w:bCs/>
          <w:sz w:val="22"/>
          <w:szCs w:val="22"/>
        </w:rPr>
        <w:t>.</w:t>
      </w:r>
    </w:p>
    <w:p w14:paraId="668C0AB5" w14:textId="77777777" w:rsidR="0037124F" w:rsidRPr="00DA0031" w:rsidRDefault="00D51092" w:rsidP="00C44777">
      <w:pPr>
        <w:spacing w:line="360" w:lineRule="auto"/>
        <w:rPr>
          <w:b w:val="0"/>
          <w:bCs/>
          <w:sz w:val="22"/>
          <w:szCs w:val="22"/>
        </w:rPr>
      </w:pPr>
      <w:r w:rsidRPr="00DA0031">
        <w:rPr>
          <w:sz w:val="22"/>
          <w:szCs w:val="22"/>
        </w:rPr>
        <w:tab/>
        <w:t xml:space="preserve">Evaluarea integrata a elementelor de calitate monitorizate au încadrat </w:t>
      </w:r>
      <w:r w:rsidR="004D0544" w:rsidRPr="00DA0031">
        <w:rPr>
          <w:b w:val="0"/>
          <w:iCs/>
          <w:sz w:val="22"/>
          <w:szCs w:val="22"/>
        </w:rPr>
        <w:t xml:space="preserve">corpul de apa </w:t>
      </w:r>
      <w:r w:rsidR="00C014C4" w:rsidRPr="00DA0031">
        <w:rPr>
          <w:sz w:val="22"/>
          <w:szCs w:val="22"/>
        </w:rPr>
        <w:t>in potenţial</w:t>
      </w:r>
      <w:r w:rsidRPr="00DA0031">
        <w:rPr>
          <w:sz w:val="22"/>
          <w:szCs w:val="22"/>
        </w:rPr>
        <w:t xml:space="preserve"> ecologic </w:t>
      </w:r>
      <w:r w:rsidR="00626EA1" w:rsidRPr="00DA0031">
        <w:rPr>
          <w:bCs/>
          <w:sz w:val="22"/>
          <w:szCs w:val="22"/>
        </w:rPr>
        <w:t>bun.</w:t>
      </w:r>
    </w:p>
    <w:p w14:paraId="2583AAA8" w14:textId="77777777" w:rsidR="00EF2A7C" w:rsidRPr="00DA0031" w:rsidRDefault="00C014C4" w:rsidP="00C44777">
      <w:pPr>
        <w:spacing w:line="360" w:lineRule="auto"/>
        <w:ind w:firstLine="528"/>
        <w:rPr>
          <w:sz w:val="22"/>
          <w:szCs w:val="22"/>
        </w:rPr>
      </w:pPr>
      <w:r w:rsidRPr="00DA0031">
        <w:rPr>
          <w:b w:val="0"/>
          <w:bCs/>
          <w:sz w:val="22"/>
          <w:szCs w:val="22"/>
        </w:rPr>
        <w:t xml:space="preserve">   </w:t>
      </w:r>
      <w:r w:rsidR="00EF2A7C" w:rsidRPr="00DA0031">
        <w:rPr>
          <w:sz w:val="22"/>
          <w:szCs w:val="22"/>
          <w:u w:val="single"/>
          <w:lang w:val="it-IT"/>
        </w:rPr>
        <w:t>Evaluarea starii chimice a corpului de apa</w:t>
      </w:r>
    </w:p>
    <w:p w14:paraId="4736ADE5" w14:textId="77777777" w:rsidR="00902189" w:rsidRPr="00DA0031" w:rsidRDefault="00693758" w:rsidP="00C44777">
      <w:pPr>
        <w:spacing w:line="360" w:lineRule="auto"/>
        <w:ind w:firstLine="533"/>
        <w:rPr>
          <w:b w:val="0"/>
          <w:sz w:val="22"/>
          <w:szCs w:val="22"/>
        </w:rPr>
      </w:pPr>
      <w:r w:rsidRPr="00DA0031">
        <w:rPr>
          <w:b w:val="0"/>
          <w:sz w:val="22"/>
          <w:szCs w:val="22"/>
        </w:rPr>
        <w:t xml:space="preserve">  </w:t>
      </w:r>
      <w:r w:rsidR="00902189" w:rsidRPr="00DA0031">
        <w:rPr>
          <w:b w:val="0"/>
          <w:sz w:val="22"/>
          <w:szCs w:val="22"/>
        </w:rPr>
        <w:t>In perioada 2018-2020 corpul de apa nu a fost monitorizat din punct de vedere al substantelor prioritare/prioritar periculoase.</w:t>
      </w:r>
    </w:p>
    <w:p w14:paraId="17BA133E" w14:textId="77777777" w:rsidR="004B43FA" w:rsidRPr="00DA0031" w:rsidRDefault="004B43FA" w:rsidP="00C44777">
      <w:pPr>
        <w:spacing w:line="360" w:lineRule="auto"/>
        <w:rPr>
          <w:i/>
          <w:iCs/>
          <w:sz w:val="22"/>
          <w:szCs w:val="22"/>
          <w:u w:val="single"/>
        </w:rPr>
      </w:pPr>
    </w:p>
    <w:p w14:paraId="5880FE53" w14:textId="77777777" w:rsidR="00856718" w:rsidRPr="00DA0031" w:rsidRDefault="004D0544" w:rsidP="00C44777">
      <w:pPr>
        <w:spacing w:line="360" w:lineRule="auto"/>
        <w:rPr>
          <w:b w:val="0"/>
          <w:bCs/>
          <w:iCs/>
          <w:color w:val="FF0000"/>
          <w:sz w:val="22"/>
          <w:szCs w:val="22"/>
        </w:rPr>
      </w:pPr>
      <w:r w:rsidRPr="00DA0031">
        <w:rPr>
          <w:i/>
          <w:iCs/>
          <w:sz w:val="22"/>
          <w:szCs w:val="22"/>
        </w:rPr>
        <w:t>Corpul de apa ROLW10-1-25_B2</w:t>
      </w:r>
      <w:r w:rsidRPr="00DA0031">
        <w:rPr>
          <w:i/>
          <w:iCs/>
          <w:sz w:val="22"/>
          <w:szCs w:val="22"/>
          <w:u w:val="single"/>
        </w:rPr>
        <w:t>(</w:t>
      </w:r>
      <w:r w:rsidR="00DE2591" w:rsidRPr="00DA0031">
        <w:rPr>
          <w:i/>
          <w:iCs/>
          <w:sz w:val="22"/>
          <w:szCs w:val="22"/>
          <w:u w:val="single"/>
        </w:rPr>
        <w:t>Vacaresti</w:t>
      </w:r>
      <w:r w:rsidRPr="00DA0031">
        <w:rPr>
          <w:i/>
          <w:iCs/>
          <w:sz w:val="22"/>
          <w:szCs w:val="22"/>
          <w:u w:val="single"/>
        </w:rPr>
        <w:t>)</w:t>
      </w:r>
      <w:r w:rsidR="00A73717" w:rsidRPr="00DA0031">
        <w:rPr>
          <w:b w:val="0"/>
          <w:bCs/>
          <w:sz w:val="22"/>
          <w:szCs w:val="22"/>
        </w:rPr>
        <w:t xml:space="preserve"> este </w:t>
      </w:r>
      <w:r w:rsidR="00DE2591" w:rsidRPr="00DA0031">
        <w:rPr>
          <w:b w:val="0"/>
          <w:bCs/>
          <w:sz w:val="22"/>
          <w:szCs w:val="22"/>
        </w:rPr>
        <w:t xml:space="preserve">constituit din lacul de acumulare Vacaresti </w:t>
      </w:r>
      <w:r w:rsidR="00A73717" w:rsidRPr="00DA0031">
        <w:rPr>
          <w:b w:val="0"/>
          <w:bCs/>
          <w:sz w:val="22"/>
          <w:szCs w:val="22"/>
        </w:rPr>
        <w:t>situat pe raul Dambovita in zona de deal, la altitudinea de 23</w:t>
      </w:r>
      <w:r w:rsidR="00267D33" w:rsidRPr="00DA0031">
        <w:rPr>
          <w:b w:val="0"/>
          <w:bCs/>
          <w:sz w:val="22"/>
          <w:szCs w:val="22"/>
        </w:rPr>
        <w:t>3</w:t>
      </w:r>
      <w:r w:rsidR="00A73717" w:rsidRPr="00DA0031">
        <w:rPr>
          <w:b w:val="0"/>
          <w:bCs/>
          <w:sz w:val="22"/>
          <w:szCs w:val="22"/>
        </w:rPr>
        <w:t xml:space="preserve"> m.Este incadrat in categoria tipologica</w:t>
      </w:r>
      <w:r w:rsidR="00856718" w:rsidRPr="00DA0031">
        <w:rPr>
          <w:b w:val="0"/>
          <w:bCs/>
          <w:sz w:val="22"/>
          <w:szCs w:val="22"/>
        </w:rPr>
        <w:t xml:space="preserve"> ROLA</w:t>
      </w:r>
      <w:r w:rsidR="00F10E3E" w:rsidRPr="00DA0031">
        <w:rPr>
          <w:b w:val="0"/>
          <w:bCs/>
          <w:sz w:val="22"/>
          <w:szCs w:val="22"/>
        </w:rPr>
        <w:t>05</w:t>
      </w:r>
      <w:r w:rsidR="00856718" w:rsidRPr="00DA0031">
        <w:rPr>
          <w:b w:val="0"/>
          <w:bCs/>
          <w:sz w:val="22"/>
          <w:szCs w:val="22"/>
        </w:rPr>
        <w:t xml:space="preserve">, are </w:t>
      </w:r>
      <w:r w:rsidR="00A70563" w:rsidRPr="00DA0031">
        <w:rPr>
          <w:b w:val="0"/>
          <w:bCs/>
          <w:sz w:val="22"/>
          <w:szCs w:val="22"/>
        </w:rPr>
        <w:t xml:space="preserve">o </w:t>
      </w:r>
      <w:r w:rsidR="00856718" w:rsidRPr="00DA0031">
        <w:rPr>
          <w:b w:val="0"/>
          <w:bCs/>
          <w:sz w:val="22"/>
          <w:szCs w:val="22"/>
        </w:rPr>
        <w:t xml:space="preserve">suprafaţă de </w:t>
      </w:r>
      <w:r w:rsidR="006C3D38" w:rsidRPr="00DA0031">
        <w:rPr>
          <w:b w:val="0"/>
          <w:bCs/>
          <w:sz w:val="22"/>
          <w:szCs w:val="22"/>
        </w:rPr>
        <w:t>191</w:t>
      </w:r>
      <w:r w:rsidR="00856718" w:rsidRPr="00DA0031">
        <w:rPr>
          <w:b w:val="0"/>
          <w:bCs/>
          <w:sz w:val="22"/>
          <w:szCs w:val="22"/>
        </w:rPr>
        <w:t xml:space="preserve"> ha, adâncimea medie </w:t>
      </w:r>
      <w:r w:rsidR="006C3D38" w:rsidRPr="00DA0031">
        <w:rPr>
          <w:b w:val="0"/>
          <w:bCs/>
          <w:sz w:val="22"/>
          <w:szCs w:val="22"/>
        </w:rPr>
        <w:t>7.59</w:t>
      </w:r>
      <w:r w:rsidR="00856718" w:rsidRPr="00DA0031">
        <w:rPr>
          <w:b w:val="0"/>
          <w:bCs/>
          <w:sz w:val="22"/>
          <w:szCs w:val="22"/>
        </w:rPr>
        <w:t xml:space="preserve"> m, lungime baraj </w:t>
      </w:r>
      <w:r w:rsidR="0094339E" w:rsidRPr="00DA0031">
        <w:rPr>
          <w:b w:val="0"/>
          <w:bCs/>
          <w:sz w:val="22"/>
          <w:szCs w:val="22"/>
        </w:rPr>
        <w:t>frontal</w:t>
      </w:r>
      <w:r w:rsidR="00856718" w:rsidRPr="00DA0031">
        <w:rPr>
          <w:b w:val="0"/>
          <w:bCs/>
          <w:sz w:val="22"/>
          <w:szCs w:val="22"/>
        </w:rPr>
        <w:t xml:space="preserve"> </w:t>
      </w:r>
      <w:r w:rsidR="0094339E" w:rsidRPr="00DA0031">
        <w:rPr>
          <w:b w:val="0"/>
          <w:bCs/>
          <w:sz w:val="22"/>
          <w:szCs w:val="22"/>
        </w:rPr>
        <w:t>366</w:t>
      </w:r>
      <w:r w:rsidR="00856718" w:rsidRPr="00DA0031">
        <w:rPr>
          <w:b w:val="0"/>
          <w:bCs/>
          <w:sz w:val="22"/>
          <w:szCs w:val="22"/>
        </w:rPr>
        <w:t xml:space="preserve"> m, timp de retenţie </w:t>
      </w:r>
      <w:r w:rsidR="00536FAD" w:rsidRPr="00DA0031">
        <w:rPr>
          <w:b w:val="0"/>
          <w:bCs/>
          <w:sz w:val="22"/>
          <w:szCs w:val="22"/>
        </w:rPr>
        <w:t xml:space="preserve">6 zile-2018, </w:t>
      </w:r>
      <w:r w:rsidR="005C02DC" w:rsidRPr="00DA0031">
        <w:rPr>
          <w:b w:val="0"/>
          <w:bCs/>
          <w:sz w:val="22"/>
          <w:szCs w:val="22"/>
        </w:rPr>
        <w:t xml:space="preserve">8 zile-2019, </w:t>
      </w:r>
      <w:r w:rsidR="00183817" w:rsidRPr="00DA0031">
        <w:rPr>
          <w:b w:val="0"/>
          <w:bCs/>
          <w:sz w:val="22"/>
          <w:szCs w:val="22"/>
        </w:rPr>
        <w:t>13</w:t>
      </w:r>
      <w:r w:rsidR="00E16BED" w:rsidRPr="00DA0031">
        <w:rPr>
          <w:b w:val="0"/>
          <w:bCs/>
          <w:sz w:val="22"/>
          <w:szCs w:val="22"/>
        </w:rPr>
        <w:t xml:space="preserve"> </w:t>
      </w:r>
      <w:r w:rsidR="00856718" w:rsidRPr="00DA0031">
        <w:rPr>
          <w:b w:val="0"/>
          <w:bCs/>
          <w:sz w:val="22"/>
          <w:szCs w:val="22"/>
        </w:rPr>
        <w:t>zile</w:t>
      </w:r>
      <w:r w:rsidR="00183817" w:rsidRPr="00DA0031">
        <w:rPr>
          <w:b w:val="0"/>
          <w:bCs/>
          <w:sz w:val="22"/>
          <w:szCs w:val="22"/>
        </w:rPr>
        <w:t>-2020</w:t>
      </w:r>
      <w:r w:rsidR="00856718" w:rsidRPr="00DA0031">
        <w:rPr>
          <w:b w:val="0"/>
          <w:bCs/>
          <w:sz w:val="22"/>
          <w:szCs w:val="22"/>
        </w:rPr>
        <w:t xml:space="preserve"> şi folosinţă complexă: </w:t>
      </w:r>
      <w:r w:rsidR="00856718" w:rsidRPr="00DA0031">
        <w:rPr>
          <w:b w:val="0"/>
          <w:bCs/>
          <w:iCs/>
          <w:sz w:val="22"/>
          <w:szCs w:val="22"/>
        </w:rPr>
        <w:t>alimentare cu apă, apărarea împotriva inundaţiilor, irigaţii</w:t>
      </w:r>
      <w:r w:rsidR="00856718" w:rsidRPr="00DA0031">
        <w:rPr>
          <w:b w:val="0"/>
          <w:iCs/>
          <w:sz w:val="22"/>
          <w:szCs w:val="22"/>
        </w:rPr>
        <w:t xml:space="preserve">, </w:t>
      </w:r>
      <w:r w:rsidR="00856718" w:rsidRPr="00DA0031">
        <w:rPr>
          <w:b w:val="0"/>
          <w:bCs/>
          <w:iCs/>
          <w:sz w:val="22"/>
          <w:szCs w:val="22"/>
        </w:rPr>
        <w:t>producere de energie electrică, turism şi agrement.</w:t>
      </w:r>
    </w:p>
    <w:p w14:paraId="67A996F5" w14:textId="77777777" w:rsidR="000141DD" w:rsidRPr="00DA0031" w:rsidRDefault="00CC24A9" w:rsidP="00C44777">
      <w:pPr>
        <w:pStyle w:val="PlainText"/>
        <w:spacing w:line="360" w:lineRule="auto"/>
        <w:contextualSpacing/>
        <w:rPr>
          <w:rFonts w:ascii="Arial" w:hAnsi="Arial" w:cs="Arial"/>
          <w:i w:val="0"/>
          <w:iCs w:val="0"/>
          <w:sz w:val="22"/>
          <w:szCs w:val="22"/>
          <w:lang w:val="ro-RO"/>
        </w:rPr>
      </w:pPr>
      <w:r w:rsidRPr="00DA0031">
        <w:rPr>
          <w:rFonts w:ascii="Arial" w:hAnsi="Arial" w:cs="Arial"/>
          <w:i w:val="0"/>
          <w:iCs w:val="0"/>
          <w:sz w:val="22"/>
          <w:szCs w:val="22"/>
          <w:lang w:val="ro-RO"/>
        </w:rPr>
        <w:t xml:space="preserve">Lacul </w:t>
      </w:r>
      <w:r w:rsidR="00C014C4" w:rsidRPr="00DA0031">
        <w:rPr>
          <w:rFonts w:ascii="Arial" w:hAnsi="Arial" w:cs="Arial"/>
          <w:i w:val="0"/>
          <w:iCs w:val="0"/>
          <w:sz w:val="22"/>
          <w:szCs w:val="22"/>
          <w:lang w:val="ro-RO"/>
        </w:rPr>
        <w:t>are</w:t>
      </w:r>
      <w:r w:rsidRPr="00DA0031">
        <w:rPr>
          <w:rFonts w:ascii="Arial" w:hAnsi="Arial" w:cs="Arial"/>
          <w:i w:val="0"/>
          <w:iCs w:val="0"/>
          <w:sz w:val="22"/>
          <w:szCs w:val="22"/>
          <w:lang w:val="ro-RO"/>
        </w:rPr>
        <w:t xml:space="preserve"> 2 sectiuni de monitorizare:</w:t>
      </w:r>
      <w:r w:rsidR="00F93F7C" w:rsidRPr="00DA0031">
        <w:rPr>
          <w:rFonts w:ascii="Arial" w:hAnsi="Arial" w:cs="Arial"/>
          <w:i w:val="0"/>
          <w:iCs w:val="0"/>
          <w:sz w:val="22"/>
          <w:szCs w:val="22"/>
          <w:lang w:val="ro-RO"/>
        </w:rPr>
        <w:t xml:space="preserve"> </w:t>
      </w:r>
      <w:r w:rsidR="00377878" w:rsidRPr="00DA0031">
        <w:rPr>
          <w:rFonts w:ascii="Arial" w:hAnsi="Arial" w:cs="Arial"/>
          <w:iCs w:val="0"/>
          <w:sz w:val="22"/>
          <w:szCs w:val="22"/>
          <w:lang w:val="ro-RO"/>
        </w:rPr>
        <w:t>Ac. Vacaresti-</w:t>
      </w:r>
      <w:r w:rsidRPr="00DA0031">
        <w:rPr>
          <w:rFonts w:ascii="Arial" w:hAnsi="Arial" w:cs="Arial"/>
          <w:iCs w:val="0"/>
          <w:sz w:val="22"/>
          <w:szCs w:val="22"/>
          <w:lang w:val="ro-RO"/>
        </w:rPr>
        <w:t>mijloc zona fotica</w:t>
      </w:r>
      <w:r w:rsidRPr="00DA0031">
        <w:rPr>
          <w:rFonts w:ascii="Arial" w:hAnsi="Arial" w:cs="Arial"/>
          <w:i w:val="0"/>
          <w:iCs w:val="0"/>
          <w:sz w:val="22"/>
          <w:szCs w:val="22"/>
          <w:lang w:val="ro-RO"/>
        </w:rPr>
        <w:t xml:space="preserve"> cu monitoring de tip</w:t>
      </w:r>
      <w:r w:rsidR="00592F56" w:rsidRPr="00DA0031">
        <w:rPr>
          <w:rFonts w:ascii="Arial" w:hAnsi="Arial" w:cs="Arial"/>
          <w:b/>
          <w:iCs w:val="0"/>
          <w:sz w:val="22"/>
          <w:szCs w:val="22"/>
          <w:lang w:val="ro-RO"/>
        </w:rPr>
        <w:t xml:space="preserve"> </w:t>
      </w:r>
      <w:r w:rsidR="00592F56" w:rsidRPr="00DA0031">
        <w:rPr>
          <w:rFonts w:ascii="Arial" w:hAnsi="Arial" w:cs="Arial"/>
          <w:i w:val="0"/>
          <w:iCs w:val="0"/>
          <w:sz w:val="22"/>
          <w:szCs w:val="22"/>
          <w:lang w:val="ro-RO"/>
        </w:rPr>
        <w:t>S</w:t>
      </w:r>
      <w:r w:rsidR="00C56B01" w:rsidRPr="00DA0031">
        <w:rPr>
          <w:rFonts w:ascii="Arial" w:hAnsi="Arial" w:cs="Arial"/>
          <w:i w:val="0"/>
          <w:iCs w:val="0"/>
          <w:sz w:val="22"/>
          <w:szCs w:val="22"/>
          <w:lang w:val="ro-RO"/>
        </w:rPr>
        <w:t xml:space="preserve"> </w:t>
      </w:r>
      <w:r w:rsidRPr="00DA0031">
        <w:rPr>
          <w:rFonts w:ascii="Arial" w:hAnsi="Arial" w:cs="Arial"/>
          <w:i w:val="0"/>
          <w:iCs w:val="0"/>
          <w:sz w:val="22"/>
          <w:szCs w:val="22"/>
          <w:lang w:val="ro-RO"/>
        </w:rPr>
        <w:t xml:space="preserve">si </w:t>
      </w:r>
      <w:r w:rsidR="00377878" w:rsidRPr="00DA0031">
        <w:rPr>
          <w:rFonts w:ascii="Arial" w:hAnsi="Arial" w:cs="Arial"/>
          <w:iCs w:val="0"/>
          <w:sz w:val="22"/>
          <w:szCs w:val="22"/>
          <w:lang w:val="ro-RO"/>
        </w:rPr>
        <w:t>Ac. Vacaresti-</w:t>
      </w:r>
      <w:r w:rsidRPr="00DA0031">
        <w:rPr>
          <w:rFonts w:ascii="Arial" w:hAnsi="Arial" w:cs="Arial"/>
          <w:iCs w:val="0"/>
          <w:sz w:val="22"/>
          <w:szCs w:val="22"/>
          <w:lang w:val="ro-RO"/>
        </w:rPr>
        <w:t>baraj zona fotica</w:t>
      </w:r>
      <w:r w:rsidR="00C56B01" w:rsidRPr="00DA0031">
        <w:rPr>
          <w:rFonts w:ascii="Arial" w:hAnsi="Arial" w:cs="Arial"/>
          <w:i w:val="0"/>
          <w:iCs w:val="0"/>
          <w:sz w:val="22"/>
          <w:szCs w:val="22"/>
          <w:lang w:val="ro-RO"/>
        </w:rPr>
        <w:t xml:space="preserve"> cu monitoring de tip</w:t>
      </w:r>
      <w:r w:rsidR="00C56B01" w:rsidRPr="00DA0031">
        <w:rPr>
          <w:rFonts w:ascii="Arial" w:hAnsi="Arial" w:cs="Arial"/>
          <w:b/>
          <w:iCs w:val="0"/>
          <w:sz w:val="22"/>
          <w:szCs w:val="22"/>
          <w:lang w:val="ro-RO"/>
        </w:rPr>
        <w:t xml:space="preserve"> </w:t>
      </w:r>
      <w:r w:rsidR="00C56B01" w:rsidRPr="00DA0031">
        <w:rPr>
          <w:rFonts w:ascii="Arial" w:hAnsi="Arial" w:cs="Arial"/>
          <w:i w:val="0"/>
          <w:iCs w:val="0"/>
          <w:sz w:val="22"/>
          <w:szCs w:val="22"/>
          <w:lang w:val="ro-RO"/>
        </w:rPr>
        <w:t>S</w:t>
      </w:r>
      <w:r w:rsidRPr="00DA0031">
        <w:rPr>
          <w:rFonts w:ascii="Arial" w:hAnsi="Arial" w:cs="Arial"/>
          <w:i w:val="0"/>
          <w:iCs w:val="0"/>
          <w:sz w:val="22"/>
          <w:szCs w:val="22"/>
          <w:lang w:val="ro-RO"/>
        </w:rPr>
        <w:t>.</w:t>
      </w:r>
    </w:p>
    <w:p w14:paraId="701128EA" w14:textId="77777777" w:rsidR="00050932" w:rsidRPr="00DA0031" w:rsidRDefault="00050932" w:rsidP="00C44777">
      <w:pPr>
        <w:spacing w:line="360" w:lineRule="auto"/>
        <w:ind w:firstLine="540"/>
        <w:rPr>
          <w:bCs/>
          <w:sz w:val="22"/>
          <w:szCs w:val="22"/>
          <w:u w:val="single"/>
        </w:rPr>
      </w:pPr>
      <w:r w:rsidRPr="00DA0031">
        <w:rPr>
          <w:sz w:val="22"/>
          <w:szCs w:val="22"/>
        </w:rPr>
        <w:t xml:space="preserve">  </w:t>
      </w:r>
      <w:r w:rsidRPr="00DA0031">
        <w:rPr>
          <w:bCs/>
          <w:sz w:val="22"/>
          <w:szCs w:val="22"/>
          <w:u w:val="single"/>
        </w:rPr>
        <w:t>Evaluarea potentialului ecologic a corpului de apa</w:t>
      </w:r>
    </w:p>
    <w:p w14:paraId="5D5B9922"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1E0E9E92" w14:textId="77777777" w:rsidR="00D90B61" w:rsidRPr="00DA0031" w:rsidRDefault="00D90B61"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4D0544" w:rsidRPr="00DA0031">
        <w:rPr>
          <w:b w:val="0"/>
          <w:bCs/>
          <w:sz w:val="22"/>
          <w:szCs w:val="22"/>
        </w:rPr>
        <w:t xml:space="preserve">corpul de apa </w:t>
      </w:r>
      <w:r w:rsidRPr="00DA0031">
        <w:rPr>
          <w:b w:val="0"/>
          <w:bCs/>
          <w:sz w:val="22"/>
          <w:szCs w:val="22"/>
        </w:rPr>
        <w:t xml:space="preserve">se  încadrează în potenţialul </w:t>
      </w:r>
      <w:r w:rsidR="007F7373" w:rsidRPr="00DA0031">
        <w:rPr>
          <w:bCs/>
          <w:sz w:val="22"/>
          <w:szCs w:val="22"/>
        </w:rPr>
        <w:t>bun</w:t>
      </w:r>
      <w:r w:rsidR="007D0C3E" w:rsidRPr="00DA0031">
        <w:rPr>
          <w:bCs/>
          <w:sz w:val="22"/>
          <w:szCs w:val="22"/>
        </w:rPr>
        <w:t>.</w:t>
      </w:r>
    </w:p>
    <w:p w14:paraId="31E60C20" w14:textId="77777777" w:rsidR="00D90B61" w:rsidRPr="00DA0031" w:rsidRDefault="00D90B61" w:rsidP="00C44777">
      <w:pPr>
        <w:spacing w:line="360" w:lineRule="auto"/>
        <w:rPr>
          <w:bCs/>
          <w:sz w:val="22"/>
          <w:szCs w:val="22"/>
        </w:rPr>
      </w:pPr>
      <w:r w:rsidRPr="00DA0031">
        <w:rPr>
          <w:bCs/>
          <w:sz w:val="22"/>
          <w:szCs w:val="22"/>
        </w:rPr>
        <w:tab/>
        <w:t>Elemente fizico-chimice</w:t>
      </w:r>
    </w:p>
    <w:p w14:paraId="616BED3B" w14:textId="77777777" w:rsidR="00D90B61" w:rsidRPr="00DA0031" w:rsidRDefault="00D90B61"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w:t>
      </w:r>
      <w:r w:rsidR="00C014C4" w:rsidRPr="00DA0031">
        <w:rPr>
          <w:b w:val="0"/>
          <w:bCs/>
          <w:sz w:val="22"/>
          <w:szCs w:val="22"/>
        </w:rPr>
        <w:t>corpul de apa</w:t>
      </w:r>
      <w:r w:rsidR="004D0544" w:rsidRPr="00DA0031">
        <w:rPr>
          <w:b w:val="0"/>
          <w:bCs/>
          <w:sz w:val="22"/>
          <w:szCs w:val="22"/>
        </w:rPr>
        <w:t xml:space="preserve"> </w:t>
      </w:r>
      <w:r w:rsidRPr="00DA0031">
        <w:rPr>
          <w:b w:val="0"/>
          <w:bCs/>
          <w:sz w:val="22"/>
          <w:szCs w:val="22"/>
        </w:rPr>
        <w:t xml:space="preserve">se încadrează în potenţialul </w:t>
      </w:r>
      <w:r w:rsidR="00626EA1" w:rsidRPr="00DA0031">
        <w:rPr>
          <w:bCs/>
          <w:sz w:val="22"/>
          <w:szCs w:val="22"/>
        </w:rPr>
        <w:t>bun</w:t>
      </w:r>
      <w:r w:rsidRPr="00DA0031">
        <w:rPr>
          <w:b w:val="0"/>
          <w:bCs/>
          <w:sz w:val="22"/>
          <w:szCs w:val="22"/>
        </w:rPr>
        <w:t xml:space="preserve">. </w:t>
      </w:r>
    </w:p>
    <w:p w14:paraId="0478E6D3" w14:textId="77777777" w:rsidR="00D90B61" w:rsidRPr="00DA0031" w:rsidRDefault="00D90B61" w:rsidP="00C44777">
      <w:pPr>
        <w:spacing w:line="360" w:lineRule="auto"/>
        <w:rPr>
          <w:sz w:val="22"/>
          <w:szCs w:val="22"/>
        </w:rPr>
      </w:pPr>
      <w:r w:rsidRPr="00DA0031">
        <w:rPr>
          <w:sz w:val="22"/>
          <w:szCs w:val="22"/>
        </w:rPr>
        <w:tab/>
        <w:t>Poluanţi specifici</w:t>
      </w:r>
    </w:p>
    <w:p w14:paraId="2D3BDFD4" w14:textId="77777777" w:rsidR="00D90B61" w:rsidRPr="00DA0031" w:rsidRDefault="00D90B61" w:rsidP="00C44777">
      <w:pPr>
        <w:spacing w:line="360" w:lineRule="auto"/>
        <w:rPr>
          <w:sz w:val="22"/>
          <w:szCs w:val="22"/>
          <w:u w:val="single"/>
        </w:rPr>
      </w:pPr>
      <w:r w:rsidRPr="00DA0031">
        <w:rPr>
          <w:b w:val="0"/>
          <w:bCs/>
          <w:sz w:val="22"/>
          <w:szCs w:val="22"/>
        </w:rPr>
        <w:tab/>
        <w:t xml:space="preserve">Din punct de vedere al poluanţilor specifici, </w:t>
      </w:r>
      <w:r w:rsidR="004D0544" w:rsidRPr="00DA0031">
        <w:rPr>
          <w:b w:val="0"/>
          <w:bCs/>
          <w:sz w:val="22"/>
          <w:szCs w:val="22"/>
        </w:rPr>
        <w:t xml:space="preserve">corpul de apa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00247E92" w:rsidRPr="00DA0031">
        <w:rPr>
          <w:bCs/>
          <w:sz w:val="22"/>
          <w:szCs w:val="22"/>
        </w:rPr>
        <w:t>maxim</w:t>
      </w:r>
      <w:r w:rsidR="003B1F55" w:rsidRPr="00DA0031">
        <w:rPr>
          <w:b w:val="0"/>
          <w:bCs/>
          <w:sz w:val="22"/>
          <w:szCs w:val="22"/>
        </w:rPr>
        <w:t>.</w:t>
      </w:r>
    </w:p>
    <w:p w14:paraId="6D06A42D" w14:textId="77777777" w:rsidR="00626EA1" w:rsidRPr="00DA0031" w:rsidRDefault="00B51B3D" w:rsidP="00C44777">
      <w:pPr>
        <w:spacing w:line="360" w:lineRule="auto"/>
        <w:ind w:firstLine="528"/>
        <w:rPr>
          <w:sz w:val="22"/>
          <w:szCs w:val="22"/>
          <w:u w:val="single"/>
        </w:rPr>
      </w:pPr>
      <w:r w:rsidRPr="00DA0031">
        <w:rPr>
          <w:sz w:val="22"/>
          <w:szCs w:val="22"/>
        </w:rPr>
        <w:t xml:space="preserve">   </w:t>
      </w:r>
      <w:r w:rsidR="00D90B61" w:rsidRPr="00DA0031">
        <w:rPr>
          <w:sz w:val="22"/>
          <w:szCs w:val="22"/>
        </w:rPr>
        <w:t xml:space="preserve">Evaluarea integrata a elementelor de calitate monitorizate au încadrat </w:t>
      </w:r>
      <w:r w:rsidR="00C014C4" w:rsidRPr="00DA0031">
        <w:rPr>
          <w:bCs/>
          <w:sz w:val="22"/>
          <w:szCs w:val="22"/>
        </w:rPr>
        <w:t>corpul de apa</w:t>
      </w:r>
      <w:r w:rsidR="00C014C4" w:rsidRPr="00DA0031">
        <w:rPr>
          <w:bCs/>
          <w:i/>
          <w:sz w:val="22"/>
          <w:szCs w:val="22"/>
        </w:rPr>
        <w:t xml:space="preserve"> </w:t>
      </w:r>
      <w:r w:rsidR="00C014C4" w:rsidRPr="00DA0031">
        <w:rPr>
          <w:sz w:val="22"/>
          <w:szCs w:val="22"/>
        </w:rPr>
        <w:t>in potenţial</w:t>
      </w:r>
      <w:r w:rsidR="00D90B61" w:rsidRPr="00DA0031">
        <w:rPr>
          <w:sz w:val="22"/>
          <w:szCs w:val="22"/>
        </w:rPr>
        <w:t xml:space="preserve"> ecologic </w:t>
      </w:r>
      <w:r w:rsidR="007F7373" w:rsidRPr="00DA0031">
        <w:rPr>
          <w:sz w:val="22"/>
          <w:szCs w:val="22"/>
        </w:rPr>
        <w:t>bun.</w:t>
      </w:r>
    </w:p>
    <w:p w14:paraId="32D53C39" w14:textId="77777777" w:rsidR="00EF2A7C" w:rsidRPr="00DA0031" w:rsidRDefault="00050932" w:rsidP="00C44777">
      <w:pPr>
        <w:spacing w:line="360" w:lineRule="auto"/>
        <w:ind w:firstLine="528"/>
        <w:rPr>
          <w:sz w:val="22"/>
          <w:szCs w:val="22"/>
        </w:rPr>
      </w:pPr>
      <w:r w:rsidRPr="00DA0031">
        <w:rPr>
          <w:sz w:val="22"/>
          <w:szCs w:val="22"/>
          <w:lang w:val="it-IT"/>
        </w:rPr>
        <w:t xml:space="preserve">  </w:t>
      </w:r>
      <w:r w:rsidR="00EF2A7C" w:rsidRPr="00DA0031">
        <w:rPr>
          <w:sz w:val="22"/>
          <w:szCs w:val="22"/>
          <w:u w:val="single"/>
          <w:lang w:val="it-IT"/>
        </w:rPr>
        <w:t>Evaluarea starii chimice a corpului de apa</w:t>
      </w:r>
    </w:p>
    <w:p w14:paraId="39742382" w14:textId="77777777" w:rsidR="00902189" w:rsidRPr="00DA0031" w:rsidRDefault="00692989" w:rsidP="00C44777">
      <w:pPr>
        <w:spacing w:line="360" w:lineRule="auto"/>
        <w:ind w:firstLine="533"/>
        <w:rPr>
          <w:b w:val="0"/>
          <w:sz w:val="22"/>
          <w:szCs w:val="22"/>
        </w:rPr>
      </w:pPr>
      <w:r w:rsidRPr="00DA0031">
        <w:rPr>
          <w:b w:val="0"/>
          <w:sz w:val="22"/>
          <w:szCs w:val="22"/>
        </w:rPr>
        <w:t xml:space="preserve">  </w:t>
      </w:r>
      <w:r w:rsidR="00902189" w:rsidRPr="00DA0031">
        <w:rPr>
          <w:b w:val="0"/>
          <w:sz w:val="22"/>
          <w:szCs w:val="22"/>
        </w:rPr>
        <w:t>In perioada 2018-2020 corpul de apa nu a fost monitorizat din punct de vedere al substantelor prioritare/prioritar periculoase.</w:t>
      </w:r>
    </w:p>
    <w:p w14:paraId="37831309" w14:textId="77777777" w:rsidR="003A07F1" w:rsidRPr="00DA0031" w:rsidRDefault="003A07F1" w:rsidP="00C44777">
      <w:pPr>
        <w:spacing w:line="360" w:lineRule="auto"/>
        <w:rPr>
          <w:i/>
          <w:iCs/>
          <w:sz w:val="22"/>
          <w:szCs w:val="22"/>
          <w:u w:val="single"/>
        </w:rPr>
      </w:pPr>
    </w:p>
    <w:p w14:paraId="3A7E0DD2" w14:textId="77777777" w:rsidR="00856718" w:rsidRPr="00DA0031" w:rsidRDefault="007F7373" w:rsidP="00C44777">
      <w:pPr>
        <w:spacing w:line="360" w:lineRule="auto"/>
        <w:rPr>
          <w:i/>
          <w:iCs/>
          <w:sz w:val="22"/>
          <w:szCs w:val="22"/>
          <w:u w:val="single"/>
        </w:rPr>
      </w:pPr>
      <w:r w:rsidRPr="00DA0031">
        <w:rPr>
          <w:i/>
          <w:iCs/>
          <w:sz w:val="22"/>
          <w:szCs w:val="22"/>
        </w:rPr>
        <w:t>Corpul de apa ROLW10-1-25_B3 (</w:t>
      </w:r>
      <w:r w:rsidR="00DE2591" w:rsidRPr="00DA0031">
        <w:rPr>
          <w:i/>
          <w:iCs/>
          <w:sz w:val="22"/>
          <w:szCs w:val="22"/>
          <w:u w:val="single"/>
        </w:rPr>
        <w:t>Lacul Morii</w:t>
      </w:r>
      <w:r w:rsidRPr="00DA0031">
        <w:rPr>
          <w:i/>
          <w:iCs/>
          <w:sz w:val="22"/>
          <w:szCs w:val="22"/>
          <w:u w:val="single"/>
        </w:rPr>
        <w:t>)</w:t>
      </w:r>
      <w:r w:rsidR="00A73717" w:rsidRPr="00DA0031">
        <w:rPr>
          <w:b w:val="0"/>
          <w:bCs/>
          <w:sz w:val="22"/>
          <w:szCs w:val="22"/>
        </w:rPr>
        <w:t xml:space="preserve"> este </w:t>
      </w:r>
      <w:r w:rsidR="00DE2591" w:rsidRPr="00DA0031">
        <w:rPr>
          <w:b w:val="0"/>
          <w:bCs/>
          <w:sz w:val="22"/>
          <w:szCs w:val="22"/>
        </w:rPr>
        <w:t xml:space="preserve">constituit din lacul de acumulare Lacul Morii </w:t>
      </w:r>
      <w:r w:rsidR="00A73717" w:rsidRPr="00DA0031">
        <w:rPr>
          <w:b w:val="0"/>
          <w:bCs/>
          <w:sz w:val="22"/>
          <w:szCs w:val="22"/>
        </w:rPr>
        <w:t xml:space="preserve">situat pe raul Dambovita in zona de </w:t>
      </w:r>
      <w:r w:rsidR="00A70563" w:rsidRPr="00DA0031">
        <w:rPr>
          <w:b w:val="0"/>
          <w:bCs/>
          <w:sz w:val="22"/>
          <w:szCs w:val="22"/>
        </w:rPr>
        <w:t>campie</w:t>
      </w:r>
      <w:r w:rsidR="00A73717" w:rsidRPr="00DA0031">
        <w:rPr>
          <w:b w:val="0"/>
          <w:bCs/>
          <w:sz w:val="22"/>
          <w:szCs w:val="22"/>
        </w:rPr>
        <w:t xml:space="preserve">, la altitudinea de </w:t>
      </w:r>
      <w:r w:rsidR="00A70563" w:rsidRPr="00DA0031">
        <w:rPr>
          <w:b w:val="0"/>
          <w:bCs/>
          <w:sz w:val="22"/>
          <w:szCs w:val="22"/>
        </w:rPr>
        <w:t>8</w:t>
      </w:r>
      <w:r w:rsidR="00E2230C" w:rsidRPr="00DA0031">
        <w:rPr>
          <w:b w:val="0"/>
          <w:bCs/>
          <w:sz w:val="22"/>
          <w:szCs w:val="22"/>
        </w:rPr>
        <w:t>1</w:t>
      </w:r>
      <w:r w:rsidR="00A73717" w:rsidRPr="00DA0031">
        <w:rPr>
          <w:b w:val="0"/>
          <w:bCs/>
          <w:sz w:val="22"/>
          <w:szCs w:val="22"/>
        </w:rPr>
        <w:t xml:space="preserve"> m.Este incadrat in categoria tipologica</w:t>
      </w:r>
      <w:r w:rsidR="00856718" w:rsidRPr="00DA0031">
        <w:rPr>
          <w:b w:val="0"/>
          <w:bCs/>
          <w:sz w:val="22"/>
          <w:szCs w:val="22"/>
        </w:rPr>
        <w:t xml:space="preserve"> ROLA0</w:t>
      </w:r>
      <w:r w:rsidR="00D62160" w:rsidRPr="00DA0031">
        <w:rPr>
          <w:b w:val="0"/>
          <w:bCs/>
          <w:sz w:val="22"/>
          <w:szCs w:val="22"/>
        </w:rPr>
        <w:t>1</w:t>
      </w:r>
      <w:r w:rsidR="00856718" w:rsidRPr="00DA0031">
        <w:rPr>
          <w:b w:val="0"/>
          <w:bCs/>
          <w:sz w:val="22"/>
          <w:szCs w:val="22"/>
        </w:rPr>
        <w:t>, are</w:t>
      </w:r>
      <w:r w:rsidR="00A70563" w:rsidRPr="00DA0031">
        <w:rPr>
          <w:b w:val="0"/>
          <w:bCs/>
          <w:sz w:val="22"/>
          <w:szCs w:val="22"/>
        </w:rPr>
        <w:t xml:space="preserve"> o </w:t>
      </w:r>
      <w:r w:rsidR="00856718" w:rsidRPr="00DA0031">
        <w:rPr>
          <w:b w:val="0"/>
          <w:bCs/>
          <w:sz w:val="22"/>
          <w:szCs w:val="22"/>
        </w:rPr>
        <w:t xml:space="preserve"> suprafaţa de 241.</w:t>
      </w:r>
      <w:r w:rsidR="00604AEB" w:rsidRPr="00DA0031">
        <w:rPr>
          <w:b w:val="0"/>
          <w:bCs/>
          <w:sz w:val="22"/>
          <w:szCs w:val="22"/>
        </w:rPr>
        <w:t>6</w:t>
      </w:r>
      <w:r w:rsidR="00856718" w:rsidRPr="00DA0031">
        <w:rPr>
          <w:b w:val="0"/>
          <w:bCs/>
          <w:sz w:val="22"/>
          <w:szCs w:val="22"/>
        </w:rPr>
        <w:t xml:space="preserve"> ha, adâncimea medie </w:t>
      </w:r>
      <w:smartTag w:uri="urn:schemas-microsoft-com:office:smarttags" w:element="metricconverter">
        <w:smartTagPr>
          <w:attr w:name="ProductID" w:val="8.5 m"/>
        </w:smartTagPr>
        <w:r w:rsidR="00856718" w:rsidRPr="00DA0031">
          <w:rPr>
            <w:b w:val="0"/>
            <w:bCs/>
            <w:sz w:val="22"/>
            <w:szCs w:val="22"/>
          </w:rPr>
          <w:t>8.5 m</w:t>
        </w:r>
      </w:smartTag>
      <w:r w:rsidR="00856718" w:rsidRPr="00DA0031">
        <w:rPr>
          <w:b w:val="0"/>
          <w:bCs/>
          <w:sz w:val="22"/>
          <w:szCs w:val="22"/>
        </w:rPr>
        <w:t>, lungime baraj</w:t>
      </w:r>
      <w:r w:rsidR="0094339E" w:rsidRPr="00DA0031">
        <w:rPr>
          <w:b w:val="0"/>
          <w:bCs/>
          <w:sz w:val="22"/>
          <w:szCs w:val="22"/>
        </w:rPr>
        <w:t xml:space="preserve"> frontal</w:t>
      </w:r>
      <w:r w:rsidR="00856718" w:rsidRPr="00DA0031">
        <w:rPr>
          <w:b w:val="0"/>
          <w:bCs/>
          <w:sz w:val="22"/>
          <w:szCs w:val="22"/>
        </w:rPr>
        <w:t xml:space="preserve"> </w:t>
      </w:r>
      <w:r w:rsidR="0094339E" w:rsidRPr="00DA0031">
        <w:rPr>
          <w:b w:val="0"/>
          <w:bCs/>
          <w:sz w:val="22"/>
          <w:szCs w:val="22"/>
        </w:rPr>
        <w:t>409</w:t>
      </w:r>
      <w:r w:rsidR="00856718" w:rsidRPr="00DA0031">
        <w:rPr>
          <w:b w:val="0"/>
          <w:bCs/>
          <w:sz w:val="22"/>
          <w:szCs w:val="22"/>
        </w:rPr>
        <w:t xml:space="preserve">  m, timp de retenţie </w:t>
      </w:r>
      <w:r w:rsidR="008D3634" w:rsidRPr="00DA0031">
        <w:rPr>
          <w:b w:val="0"/>
          <w:bCs/>
          <w:sz w:val="22"/>
          <w:szCs w:val="22"/>
        </w:rPr>
        <w:t>4</w:t>
      </w:r>
      <w:r w:rsidR="00AD0F9D" w:rsidRPr="00DA0031">
        <w:rPr>
          <w:b w:val="0"/>
          <w:bCs/>
          <w:sz w:val="22"/>
          <w:szCs w:val="22"/>
        </w:rPr>
        <w:t>6</w:t>
      </w:r>
      <w:r w:rsidR="00856718" w:rsidRPr="00DA0031">
        <w:rPr>
          <w:b w:val="0"/>
          <w:bCs/>
          <w:sz w:val="22"/>
          <w:szCs w:val="22"/>
        </w:rPr>
        <w:t xml:space="preserve"> zile</w:t>
      </w:r>
      <w:r w:rsidR="00AD0F9D" w:rsidRPr="00DA0031">
        <w:rPr>
          <w:b w:val="0"/>
          <w:bCs/>
          <w:sz w:val="22"/>
          <w:szCs w:val="22"/>
        </w:rPr>
        <w:t>-2018, 44 zile-2019, 50 zile in 2020</w:t>
      </w:r>
      <w:r w:rsidR="00856718" w:rsidRPr="00DA0031">
        <w:rPr>
          <w:b w:val="0"/>
          <w:bCs/>
          <w:color w:val="FF0000"/>
          <w:sz w:val="22"/>
          <w:szCs w:val="22"/>
        </w:rPr>
        <w:t xml:space="preserve"> </w:t>
      </w:r>
      <w:r w:rsidR="00856718" w:rsidRPr="00DA0031">
        <w:rPr>
          <w:b w:val="0"/>
          <w:bCs/>
          <w:sz w:val="22"/>
          <w:szCs w:val="22"/>
        </w:rPr>
        <w:t xml:space="preserve">şi folosinţă complexă:  </w:t>
      </w:r>
      <w:r w:rsidR="00856718" w:rsidRPr="00DA0031">
        <w:rPr>
          <w:b w:val="0"/>
          <w:bCs/>
          <w:iCs/>
          <w:sz w:val="22"/>
          <w:szCs w:val="22"/>
        </w:rPr>
        <w:t xml:space="preserve">alimentarea cu apă a unităţilor industriale, irigaţii, apărarea împotriva </w:t>
      </w:r>
      <w:r w:rsidR="00862126" w:rsidRPr="00DA0031">
        <w:rPr>
          <w:b w:val="0"/>
          <w:bCs/>
          <w:iCs/>
          <w:sz w:val="22"/>
          <w:szCs w:val="22"/>
        </w:rPr>
        <w:t xml:space="preserve">inundatiilor </w:t>
      </w:r>
      <w:r w:rsidR="00856718" w:rsidRPr="00DA0031">
        <w:rPr>
          <w:b w:val="0"/>
          <w:bCs/>
          <w:iCs/>
          <w:sz w:val="22"/>
          <w:szCs w:val="22"/>
        </w:rPr>
        <w:t>şi agrement.</w:t>
      </w:r>
    </w:p>
    <w:p w14:paraId="10E50B0E" w14:textId="77777777" w:rsidR="00CC24A9" w:rsidRPr="00DA0031" w:rsidRDefault="00CC24A9" w:rsidP="00C44777">
      <w:pPr>
        <w:spacing w:line="360" w:lineRule="auto"/>
        <w:rPr>
          <w:b w:val="0"/>
          <w:iCs/>
          <w:sz w:val="22"/>
          <w:szCs w:val="22"/>
        </w:rPr>
      </w:pPr>
      <w:r w:rsidRPr="00DA0031">
        <w:rPr>
          <w:b w:val="0"/>
          <w:iCs/>
          <w:sz w:val="22"/>
          <w:szCs w:val="22"/>
        </w:rPr>
        <w:t xml:space="preserve">Lacul </w:t>
      </w:r>
      <w:r w:rsidR="004F0D5E" w:rsidRPr="00DA0031">
        <w:rPr>
          <w:b w:val="0"/>
          <w:iCs/>
          <w:sz w:val="22"/>
          <w:szCs w:val="22"/>
        </w:rPr>
        <w:t>are</w:t>
      </w:r>
      <w:r w:rsidRPr="00DA0031">
        <w:rPr>
          <w:b w:val="0"/>
          <w:iCs/>
          <w:sz w:val="22"/>
          <w:szCs w:val="22"/>
        </w:rPr>
        <w:t xml:space="preserve"> 2 sectiuni de monitorizare:</w:t>
      </w:r>
      <w:r w:rsidR="00F93F7C" w:rsidRPr="00DA0031">
        <w:rPr>
          <w:b w:val="0"/>
          <w:iCs/>
          <w:sz w:val="22"/>
          <w:szCs w:val="22"/>
        </w:rPr>
        <w:t xml:space="preserve"> </w:t>
      </w:r>
      <w:r w:rsidR="00377878" w:rsidRPr="00DA0031">
        <w:rPr>
          <w:b w:val="0"/>
          <w:i/>
          <w:iCs/>
          <w:sz w:val="22"/>
          <w:szCs w:val="22"/>
        </w:rPr>
        <w:t>Ac. Lacul Morii-</w:t>
      </w:r>
      <w:r w:rsidRPr="00DA0031">
        <w:rPr>
          <w:b w:val="0"/>
          <w:i/>
          <w:iCs/>
          <w:sz w:val="22"/>
          <w:szCs w:val="22"/>
        </w:rPr>
        <w:t>mijloc zona fotica</w:t>
      </w:r>
      <w:r w:rsidRPr="00DA0031">
        <w:rPr>
          <w:b w:val="0"/>
          <w:iCs/>
          <w:sz w:val="22"/>
          <w:szCs w:val="22"/>
        </w:rPr>
        <w:t xml:space="preserve"> cu monitoring de tip</w:t>
      </w:r>
      <w:r w:rsidR="00383584" w:rsidRPr="00DA0031">
        <w:rPr>
          <w:b w:val="0"/>
          <w:iCs/>
          <w:sz w:val="22"/>
          <w:szCs w:val="22"/>
        </w:rPr>
        <w:t xml:space="preserve"> S</w:t>
      </w:r>
      <w:r w:rsidRPr="00DA0031">
        <w:rPr>
          <w:b w:val="0"/>
          <w:iCs/>
          <w:sz w:val="22"/>
          <w:szCs w:val="22"/>
        </w:rPr>
        <w:t xml:space="preserve"> si</w:t>
      </w:r>
      <w:r w:rsidR="00377878" w:rsidRPr="00DA0031">
        <w:rPr>
          <w:b w:val="0"/>
          <w:iCs/>
          <w:sz w:val="22"/>
          <w:szCs w:val="22"/>
        </w:rPr>
        <w:t xml:space="preserve"> </w:t>
      </w:r>
      <w:r w:rsidR="00377878" w:rsidRPr="00DA0031">
        <w:rPr>
          <w:b w:val="0"/>
          <w:i/>
          <w:iCs/>
          <w:sz w:val="22"/>
          <w:szCs w:val="22"/>
        </w:rPr>
        <w:t>Ac. Lacul Morii-</w:t>
      </w:r>
      <w:r w:rsidRPr="00DA0031">
        <w:rPr>
          <w:b w:val="0"/>
          <w:i/>
          <w:iCs/>
          <w:sz w:val="22"/>
          <w:szCs w:val="22"/>
        </w:rPr>
        <w:t xml:space="preserve"> baraj zona fotica</w:t>
      </w:r>
      <w:r w:rsidR="00957FB9" w:rsidRPr="00DA0031">
        <w:rPr>
          <w:iCs/>
          <w:sz w:val="22"/>
          <w:szCs w:val="22"/>
        </w:rPr>
        <w:t xml:space="preserve"> </w:t>
      </w:r>
      <w:r w:rsidR="00957FB9" w:rsidRPr="00DA0031">
        <w:rPr>
          <w:b w:val="0"/>
          <w:iCs/>
          <w:sz w:val="22"/>
          <w:szCs w:val="22"/>
        </w:rPr>
        <w:t>cu monitoring de tip</w:t>
      </w:r>
      <w:r w:rsidR="00383584" w:rsidRPr="00DA0031">
        <w:rPr>
          <w:b w:val="0"/>
          <w:iCs/>
          <w:sz w:val="22"/>
          <w:szCs w:val="22"/>
        </w:rPr>
        <w:t xml:space="preserve"> S.</w:t>
      </w:r>
    </w:p>
    <w:p w14:paraId="3DE5E2CA" w14:textId="77777777" w:rsidR="00050932" w:rsidRPr="00DA0031" w:rsidRDefault="00050932" w:rsidP="00C44777">
      <w:pPr>
        <w:spacing w:line="360" w:lineRule="auto"/>
        <w:ind w:firstLine="540"/>
        <w:rPr>
          <w:bCs/>
          <w:sz w:val="22"/>
          <w:szCs w:val="22"/>
          <w:u w:val="single"/>
        </w:rPr>
      </w:pPr>
      <w:r w:rsidRPr="00DA0031">
        <w:rPr>
          <w:sz w:val="22"/>
          <w:szCs w:val="22"/>
        </w:rPr>
        <w:t xml:space="preserve">  </w:t>
      </w:r>
      <w:r w:rsidRPr="00DA0031">
        <w:rPr>
          <w:bCs/>
          <w:sz w:val="22"/>
          <w:szCs w:val="22"/>
          <w:u w:val="single"/>
        </w:rPr>
        <w:t>Evaluarea potentialului ecologic a corpului de apa</w:t>
      </w:r>
    </w:p>
    <w:p w14:paraId="373A3CE5"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503EEB0B" w14:textId="77777777" w:rsidR="00D90B61" w:rsidRPr="00DA0031" w:rsidRDefault="00D90B61"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895EA9" w:rsidRPr="00DA0031">
        <w:rPr>
          <w:b w:val="0"/>
          <w:bCs/>
          <w:sz w:val="22"/>
          <w:szCs w:val="22"/>
        </w:rPr>
        <w:t xml:space="preserve">corpul de apa </w:t>
      </w:r>
      <w:r w:rsidRPr="00DA0031">
        <w:rPr>
          <w:b w:val="0"/>
          <w:bCs/>
          <w:sz w:val="22"/>
          <w:szCs w:val="22"/>
        </w:rPr>
        <w:t xml:space="preserve">se  încadrează în potenţialul </w:t>
      </w:r>
      <w:r w:rsidR="00895EA9" w:rsidRPr="00DA0031">
        <w:rPr>
          <w:bCs/>
          <w:sz w:val="22"/>
          <w:szCs w:val="22"/>
        </w:rPr>
        <w:t>bun</w:t>
      </w:r>
      <w:r w:rsidRPr="00DA0031">
        <w:rPr>
          <w:b w:val="0"/>
          <w:bCs/>
          <w:sz w:val="22"/>
          <w:szCs w:val="22"/>
        </w:rPr>
        <w:t>.</w:t>
      </w:r>
    </w:p>
    <w:p w14:paraId="18CBD446" w14:textId="77777777" w:rsidR="00D90B61" w:rsidRPr="00DA0031" w:rsidRDefault="00D90B61" w:rsidP="00C44777">
      <w:pPr>
        <w:spacing w:line="360" w:lineRule="auto"/>
        <w:rPr>
          <w:bCs/>
          <w:sz w:val="22"/>
          <w:szCs w:val="22"/>
        </w:rPr>
      </w:pPr>
      <w:r w:rsidRPr="00DA0031">
        <w:rPr>
          <w:bCs/>
          <w:sz w:val="22"/>
          <w:szCs w:val="22"/>
        </w:rPr>
        <w:tab/>
        <w:t>Elemente fizico-chimice</w:t>
      </w:r>
    </w:p>
    <w:p w14:paraId="5E9B3BA6" w14:textId="77777777" w:rsidR="00D72E32" w:rsidRPr="00DA0031" w:rsidRDefault="00D90B61"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w:t>
      </w:r>
      <w:r w:rsidR="001D0BC8" w:rsidRPr="00DA0031">
        <w:rPr>
          <w:b w:val="0"/>
          <w:bCs/>
          <w:sz w:val="22"/>
          <w:szCs w:val="22"/>
        </w:rPr>
        <w:t>,</w:t>
      </w:r>
      <w:r w:rsidRPr="00DA0031">
        <w:rPr>
          <w:b w:val="0"/>
          <w:bCs/>
          <w:sz w:val="22"/>
          <w:szCs w:val="22"/>
        </w:rPr>
        <w:t xml:space="preserve"> </w:t>
      </w:r>
      <w:r w:rsidR="00895EA9" w:rsidRPr="00DA0031">
        <w:rPr>
          <w:b w:val="0"/>
          <w:bCs/>
          <w:sz w:val="22"/>
          <w:szCs w:val="22"/>
        </w:rPr>
        <w:t xml:space="preserve">corpul de apa </w:t>
      </w:r>
      <w:r w:rsidRPr="00DA0031">
        <w:rPr>
          <w:b w:val="0"/>
          <w:bCs/>
          <w:sz w:val="22"/>
          <w:szCs w:val="22"/>
        </w:rPr>
        <w:t xml:space="preserve">se încadrează în potenţialul </w:t>
      </w:r>
      <w:r w:rsidR="00895EA9" w:rsidRPr="00DA0031">
        <w:rPr>
          <w:bCs/>
          <w:sz w:val="22"/>
          <w:szCs w:val="22"/>
        </w:rPr>
        <w:t>bun</w:t>
      </w:r>
      <w:r w:rsidR="00D72E32" w:rsidRPr="00DA0031">
        <w:rPr>
          <w:b w:val="0"/>
          <w:bCs/>
          <w:sz w:val="22"/>
          <w:szCs w:val="22"/>
        </w:rPr>
        <w:t xml:space="preserve">. </w:t>
      </w:r>
    </w:p>
    <w:p w14:paraId="044C2E51" w14:textId="77777777" w:rsidR="00D90B61" w:rsidRPr="00DA0031" w:rsidRDefault="00D90B61" w:rsidP="00C44777">
      <w:pPr>
        <w:spacing w:line="360" w:lineRule="auto"/>
        <w:rPr>
          <w:sz w:val="22"/>
          <w:szCs w:val="22"/>
        </w:rPr>
      </w:pPr>
      <w:r w:rsidRPr="00DA0031">
        <w:rPr>
          <w:sz w:val="22"/>
          <w:szCs w:val="22"/>
        </w:rPr>
        <w:tab/>
        <w:t>Poluanţi specifici</w:t>
      </w:r>
    </w:p>
    <w:p w14:paraId="79999930" w14:textId="77777777" w:rsidR="00D90B61" w:rsidRPr="00DA0031" w:rsidRDefault="00D90B61" w:rsidP="00C44777">
      <w:pPr>
        <w:spacing w:line="360" w:lineRule="auto"/>
        <w:rPr>
          <w:sz w:val="22"/>
          <w:szCs w:val="22"/>
          <w:u w:val="single"/>
        </w:rPr>
      </w:pPr>
      <w:r w:rsidRPr="00DA0031">
        <w:rPr>
          <w:b w:val="0"/>
          <w:bCs/>
          <w:sz w:val="22"/>
          <w:szCs w:val="22"/>
        </w:rPr>
        <w:tab/>
        <w:t xml:space="preserve">Din punct de vedere al poluanţilor specifici, </w:t>
      </w:r>
      <w:r w:rsidR="00895EA9" w:rsidRPr="00DA0031">
        <w:rPr>
          <w:b w:val="0"/>
          <w:bCs/>
          <w:sz w:val="22"/>
          <w:szCs w:val="22"/>
        </w:rPr>
        <w:t xml:space="preserve">corpul de apa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00895EA9" w:rsidRPr="00DA0031">
        <w:rPr>
          <w:bCs/>
          <w:sz w:val="22"/>
          <w:szCs w:val="22"/>
        </w:rPr>
        <w:t>bun</w:t>
      </w:r>
      <w:r w:rsidR="00E63AAB" w:rsidRPr="00DA0031">
        <w:rPr>
          <w:b w:val="0"/>
          <w:bCs/>
          <w:sz w:val="22"/>
          <w:szCs w:val="22"/>
        </w:rPr>
        <w:t>.</w:t>
      </w:r>
    </w:p>
    <w:p w14:paraId="1496B662" w14:textId="77777777" w:rsidR="00D72E32" w:rsidRPr="00DA0031" w:rsidRDefault="00692989" w:rsidP="00C44777">
      <w:pPr>
        <w:spacing w:line="360" w:lineRule="auto"/>
        <w:ind w:firstLine="528"/>
        <w:rPr>
          <w:b w:val="0"/>
          <w:i/>
          <w:iCs/>
          <w:sz w:val="22"/>
          <w:szCs w:val="22"/>
        </w:rPr>
      </w:pPr>
      <w:r w:rsidRPr="00DA0031">
        <w:rPr>
          <w:sz w:val="22"/>
          <w:szCs w:val="22"/>
        </w:rPr>
        <w:t xml:space="preserve">   </w:t>
      </w:r>
      <w:r w:rsidR="00D90B61" w:rsidRPr="00DA0031">
        <w:rPr>
          <w:sz w:val="22"/>
          <w:szCs w:val="22"/>
        </w:rPr>
        <w:t xml:space="preserve">Evaluarea integrata a elementelor de calitate monitorizate au încadrat </w:t>
      </w:r>
      <w:r w:rsidR="00895EA9" w:rsidRPr="00DA0031">
        <w:rPr>
          <w:bCs/>
          <w:sz w:val="22"/>
          <w:szCs w:val="22"/>
        </w:rPr>
        <w:t>corpul de apa</w:t>
      </w:r>
      <w:r w:rsidR="00895EA9" w:rsidRPr="00DA0031">
        <w:rPr>
          <w:b w:val="0"/>
          <w:bCs/>
          <w:sz w:val="22"/>
          <w:szCs w:val="22"/>
        </w:rPr>
        <w:t xml:space="preserve"> </w:t>
      </w:r>
      <w:r w:rsidR="00C014C4" w:rsidRPr="00DA0031">
        <w:rPr>
          <w:sz w:val="22"/>
          <w:szCs w:val="22"/>
        </w:rPr>
        <w:t>in potenţial</w:t>
      </w:r>
      <w:r w:rsidR="00D90B61" w:rsidRPr="00DA0031">
        <w:rPr>
          <w:sz w:val="22"/>
          <w:szCs w:val="22"/>
        </w:rPr>
        <w:t xml:space="preserve"> ecologic</w:t>
      </w:r>
      <w:r w:rsidR="004F3EA8" w:rsidRPr="00DA0031">
        <w:rPr>
          <w:sz w:val="22"/>
          <w:szCs w:val="22"/>
        </w:rPr>
        <w:t xml:space="preserve"> </w:t>
      </w:r>
      <w:r w:rsidR="00895EA9" w:rsidRPr="00DA0031">
        <w:rPr>
          <w:sz w:val="22"/>
          <w:szCs w:val="22"/>
        </w:rPr>
        <w:t>bun.</w:t>
      </w:r>
    </w:p>
    <w:p w14:paraId="74DF8F76" w14:textId="77777777" w:rsidR="00EF2A7C" w:rsidRPr="00DA0031" w:rsidRDefault="00050932" w:rsidP="00C44777">
      <w:pPr>
        <w:spacing w:line="360" w:lineRule="auto"/>
        <w:ind w:firstLine="528"/>
        <w:rPr>
          <w:sz w:val="22"/>
          <w:szCs w:val="22"/>
        </w:rPr>
      </w:pPr>
      <w:r w:rsidRPr="00DA0031">
        <w:rPr>
          <w:sz w:val="22"/>
          <w:szCs w:val="22"/>
          <w:lang w:val="it-IT"/>
        </w:rPr>
        <w:t xml:space="preserve">   </w:t>
      </w:r>
      <w:r w:rsidR="00EF2A7C" w:rsidRPr="00DA0031">
        <w:rPr>
          <w:sz w:val="22"/>
          <w:szCs w:val="22"/>
          <w:u w:val="single"/>
          <w:lang w:val="it-IT"/>
        </w:rPr>
        <w:t>Evaluarea starii chimice a corpului de apa</w:t>
      </w:r>
    </w:p>
    <w:p w14:paraId="3F8F951B" w14:textId="77777777" w:rsidR="00902189" w:rsidRPr="00DA0031" w:rsidRDefault="0055414A" w:rsidP="00C44777">
      <w:pPr>
        <w:spacing w:line="360" w:lineRule="auto"/>
        <w:ind w:firstLine="533"/>
        <w:rPr>
          <w:b w:val="0"/>
          <w:sz w:val="22"/>
          <w:szCs w:val="22"/>
        </w:rPr>
      </w:pPr>
      <w:r w:rsidRPr="00DA0031">
        <w:rPr>
          <w:b w:val="0"/>
          <w:sz w:val="22"/>
          <w:szCs w:val="22"/>
        </w:rPr>
        <w:tab/>
      </w:r>
      <w:r w:rsidR="00902189" w:rsidRPr="00DA0031">
        <w:rPr>
          <w:b w:val="0"/>
          <w:sz w:val="22"/>
          <w:szCs w:val="22"/>
        </w:rPr>
        <w:t>In perioada 2018-2020 corpul de apa nu a fost monitorizat din punct de vedere al substantelor prioritare/prioritar periculoase.</w:t>
      </w:r>
    </w:p>
    <w:p w14:paraId="025814BD" w14:textId="77777777" w:rsidR="00631B58" w:rsidRPr="00DA0031" w:rsidRDefault="00631B58" w:rsidP="00C44777">
      <w:pPr>
        <w:spacing w:line="360" w:lineRule="auto"/>
        <w:rPr>
          <w:i/>
          <w:iCs/>
          <w:sz w:val="22"/>
          <w:szCs w:val="22"/>
          <w:u w:val="single"/>
        </w:rPr>
      </w:pPr>
    </w:p>
    <w:p w14:paraId="082047AB" w14:textId="77777777" w:rsidR="0051791F" w:rsidRPr="00DA0031" w:rsidRDefault="004F7A2E" w:rsidP="00E0791E">
      <w:pPr>
        <w:spacing w:line="360" w:lineRule="auto"/>
        <w:rPr>
          <w:b w:val="0"/>
          <w:bCs/>
          <w:sz w:val="22"/>
          <w:szCs w:val="22"/>
        </w:rPr>
      </w:pPr>
      <w:r w:rsidRPr="00DA0031">
        <w:rPr>
          <w:i/>
          <w:iCs/>
          <w:sz w:val="22"/>
          <w:szCs w:val="22"/>
        </w:rPr>
        <w:t>Corpul de apa ROLW10-1-25-16_B1</w:t>
      </w:r>
      <w:r w:rsidRPr="00DA0031">
        <w:rPr>
          <w:b w:val="0"/>
          <w:iCs/>
          <w:sz w:val="22"/>
          <w:szCs w:val="22"/>
        </w:rPr>
        <w:t>(</w:t>
      </w:r>
      <w:r w:rsidR="00637515" w:rsidRPr="00DA0031">
        <w:rPr>
          <w:bCs/>
          <w:i/>
          <w:iCs/>
          <w:sz w:val="22"/>
          <w:szCs w:val="22"/>
        </w:rPr>
        <w:t>Continua Ilfov: Salba Acumulări Udreşti – Ilfoveni</w:t>
      </w:r>
      <w:r w:rsidRPr="00DA0031">
        <w:rPr>
          <w:b w:val="0"/>
          <w:bCs/>
          <w:i/>
          <w:iCs/>
          <w:sz w:val="22"/>
          <w:szCs w:val="22"/>
        </w:rPr>
        <w:t xml:space="preserve">) </w:t>
      </w:r>
      <w:r w:rsidR="00637515" w:rsidRPr="00DA0031">
        <w:rPr>
          <w:b w:val="0"/>
          <w:bCs/>
          <w:iCs/>
          <w:sz w:val="22"/>
          <w:szCs w:val="22"/>
        </w:rPr>
        <w:t xml:space="preserve">se încadrează în </w:t>
      </w:r>
      <w:r w:rsidR="00637515" w:rsidRPr="00DA0031">
        <w:rPr>
          <w:b w:val="0"/>
          <w:bCs/>
          <w:sz w:val="22"/>
          <w:szCs w:val="22"/>
        </w:rPr>
        <w:t>tipologia ROLA</w:t>
      </w:r>
      <w:r w:rsidR="00F10E3E" w:rsidRPr="00DA0031">
        <w:rPr>
          <w:b w:val="0"/>
          <w:bCs/>
          <w:sz w:val="22"/>
          <w:szCs w:val="22"/>
        </w:rPr>
        <w:t>05</w:t>
      </w:r>
      <w:r w:rsidR="00637515" w:rsidRPr="00DA0031">
        <w:rPr>
          <w:b w:val="0"/>
          <w:bCs/>
          <w:sz w:val="22"/>
          <w:szCs w:val="22"/>
        </w:rPr>
        <w:t xml:space="preserve"> şi se constituie dintr-o salbă de </w:t>
      </w:r>
      <w:r w:rsidR="0051791F" w:rsidRPr="00DA0031">
        <w:rPr>
          <w:b w:val="0"/>
          <w:bCs/>
          <w:sz w:val="22"/>
          <w:szCs w:val="22"/>
        </w:rPr>
        <w:t xml:space="preserve">6 </w:t>
      </w:r>
      <w:r w:rsidR="00637515" w:rsidRPr="00DA0031">
        <w:rPr>
          <w:b w:val="0"/>
          <w:bCs/>
          <w:sz w:val="22"/>
          <w:szCs w:val="22"/>
        </w:rPr>
        <w:t>acumulări.</w:t>
      </w:r>
      <w:r w:rsidR="0051791F" w:rsidRPr="00DA0031">
        <w:rPr>
          <w:b w:val="0"/>
          <w:bCs/>
          <w:sz w:val="22"/>
          <w:szCs w:val="22"/>
        </w:rPr>
        <w:t xml:space="preserve"> In perioada 2018-2020 s-au monitorizat 2 lacuri de acumulare.</w:t>
      </w:r>
    </w:p>
    <w:p w14:paraId="596A16A8" w14:textId="77777777" w:rsidR="00442C1B" w:rsidRPr="00DA0031" w:rsidRDefault="00637515" w:rsidP="00E0791E">
      <w:pPr>
        <w:numPr>
          <w:ilvl w:val="0"/>
          <w:numId w:val="3"/>
        </w:numPr>
        <w:spacing w:line="360" w:lineRule="auto"/>
        <w:ind w:left="720"/>
        <w:rPr>
          <w:b w:val="0"/>
          <w:bCs/>
          <w:sz w:val="22"/>
          <w:szCs w:val="22"/>
        </w:rPr>
      </w:pPr>
      <w:r w:rsidRPr="00DA0031">
        <w:rPr>
          <w:iCs/>
          <w:sz w:val="22"/>
          <w:szCs w:val="22"/>
        </w:rPr>
        <w:t xml:space="preserve">Lacul de acumulare  </w:t>
      </w:r>
      <w:r w:rsidR="000601DD" w:rsidRPr="00DA0031">
        <w:rPr>
          <w:sz w:val="22"/>
          <w:szCs w:val="22"/>
        </w:rPr>
        <w:t>Bunget I</w:t>
      </w:r>
      <w:r w:rsidRPr="00DA0031">
        <w:rPr>
          <w:i/>
          <w:sz w:val="22"/>
          <w:szCs w:val="22"/>
        </w:rPr>
        <w:t xml:space="preserve"> </w:t>
      </w:r>
      <w:r w:rsidRPr="00DA0031">
        <w:rPr>
          <w:bCs/>
          <w:i/>
          <w:sz w:val="22"/>
          <w:szCs w:val="22"/>
        </w:rPr>
        <w:t xml:space="preserve"> </w:t>
      </w:r>
      <w:r w:rsidRPr="00DA0031">
        <w:rPr>
          <w:b w:val="0"/>
          <w:bCs/>
          <w:sz w:val="22"/>
          <w:szCs w:val="22"/>
        </w:rPr>
        <w:t xml:space="preserve">este situat pe raul Ilfov in zona de deal , la altitudinea de </w:t>
      </w:r>
      <w:r w:rsidR="00A33485" w:rsidRPr="00DA0031">
        <w:rPr>
          <w:b w:val="0"/>
          <w:bCs/>
          <w:sz w:val="22"/>
          <w:szCs w:val="22"/>
        </w:rPr>
        <w:t>241</w:t>
      </w:r>
      <w:r w:rsidRPr="00DA0031">
        <w:rPr>
          <w:b w:val="0"/>
          <w:bCs/>
          <w:sz w:val="22"/>
          <w:szCs w:val="22"/>
        </w:rPr>
        <w:t xml:space="preserve"> m.Este incadrat in categoria tipologica ROLA</w:t>
      </w:r>
      <w:r w:rsidR="00F10E3E" w:rsidRPr="00DA0031">
        <w:rPr>
          <w:b w:val="0"/>
          <w:bCs/>
          <w:sz w:val="22"/>
          <w:szCs w:val="22"/>
        </w:rPr>
        <w:t>05</w:t>
      </w:r>
      <w:r w:rsidRPr="00DA0031">
        <w:rPr>
          <w:b w:val="0"/>
          <w:bCs/>
          <w:sz w:val="22"/>
          <w:szCs w:val="22"/>
        </w:rPr>
        <w:t xml:space="preserve">, are suprafaţa de </w:t>
      </w:r>
      <w:r w:rsidR="00A33485" w:rsidRPr="00DA0031">
        <w:rPr>
          <w:b w:val="0"/>
          <w:bCs/>
          <w:sz w:val="22"/>
          <w:szCs w:val="22"/>
        </w:rPr>
        <w:t>75.71</w:t>
      </w:r>
      <w:r w:rsidRPr="00DA0031">
        <w:rPr>
          <w:b w:val="0"/>
          <w:bCs/>
          <w:sz w:val="22"/>
          <w:szCs w:val="22"/>
        </w:rPr>
        <w:t xml:space="preserve"> ha, adâncimea medie </w:t>
      </w:r>
      <w:r w:rsidR="00A33485" w:rsidRPr="00DA0031">
        <w:rPr>
          <w:b w:val="0"/>
          <w:bCs/>
          <w:sz w:val="22"/>
          <w:szCs w:val="22"/>
        </w:rPr>
        <w:t>2.7</w:t>
      </w:r>
      <w:r w:rsidRPr="00DA0031">
        <w:rPr>
          <w:b w:val="0"/>
          <w:bCs/>
          <w:sz w:val="22"/>
          <w:szCs w:val="22"/>
        </w:rPr>
        <w:t xml:space="preserve"> m, lungime </w:t>
      </w:r>
      <w:r w:rsidR="0094339E" w:rsidRPr="00DA0031">
        <w:rPr>
          <w:b w:val="0"/>
          <w:bCs/>
          <w:sz w:val="22"/>
          <w:szCs w:val="22"/>
        </w:rPr>
        <w:t xml:space="preserve">totala </w:t>
      </w:r>
      <w:r w:rsidRPr="00DA0031">
        <w:rPr>
          <w:b w:val="0"/>
          <w:bCs/>
          <w:sz w:val="22"/>
          <w:szCs w:val="22"/>
        </w:rPr>
        <w:t>baraj</w:t>
      </w:r>
      <w:r w:rsidR="0094339E" w:rsidRPr="00DA0031">
        <w:rPr>
          <w:b w:val="0"/>
          <w:bCs/>
          <w:sz w:val="22"/>
          <w:szCs w:val="22"/>
        </w:rPr>
        <w:t xml:space="preserve"> frontal</w:t>
      </w:r>
      <w:r w:rsidRPr="00DA0031">
        <w:rPr>
          <w:b w:val="0"/>
          <w:bCs/>
          <w:sz w:val="22"/>
          <w:szCs w:val="22"/>
        </w:rPr>
        <w:t xml:space="preserve"> </w:t>
      </w:r>
      <w:r w:rsidR="004C5A15" w:rsidRPr="00DA0031">
        <w:rPr>
          <w:b w:val="0"/>
          <w:bCs/>
          <w:sz w:val="22"/>
          <w:szCs w:val="22"/>
        </w:rPr>
        <w:t xml:space="preserve">si diguri laterale </w:t>
      </w:r>
      <w:r w:rsidR="00A33485" w:rsidRPr="00DA0031">
        <w:rPr>
          <w:b w:val="0"/>
          <w:bCs/>
          <w:sz w:val="22"/>
          <w:szCs w:val="22"/>
        </w:rPr>
        <w:t>1</w:t>
      </w:r>
      <w:r w:rsidR="0094339E" w:rsidRPr="00DA0031">
        <w:rPr>
          <w:b w:val="0"/>
          <w:bCs/>
          <w:sz w:val="22"/>
          <w:szCs w:val="22"/>
        </w:rPr>
        <w:t>670</w:t>
      </w:r>
      <w:r w:rsidRPr="00DA0031">
        <w:rPr>
          <w:b w:val="0"/>
          <w:bCs/>
          <w:sz w:val="22"/>
          <w:szCs w:val="22"/>
        </w:rPr>
        <w:t xml:space="preserve"> m, timp de retenţie </w:t>
      </w:r>
      <w:r w:rsidR="001A3377" w:rsidRPr="00DA0031">
        <w:rPr>
          <w:b w:val="0"/>
          <w:bCs/>
          <w:sz w:val="22"/>
          <w:szCs w:val="22"/>
        </w:rPr>
        <w:t xml:space="preserve">18 zile-2018, </w:t>
      </w:r>
      <w:r w:rsidR="005C02DC" w:rsidRPr="00DA0031">
        <w:rPr>
          <w:b w:val="0"/>
          <w:bCs/>
          <w:sz w:val="22"/>
          <w:szCs w:val="22"/>
        </w:rPr>
        <w:t xml:space="preserve">21 zile-2019, </w:t>
      </w:r>
      <w:r w:rsidR="008D3634" w:rsidRPr="00DA0031">
        <w:rPr>
          <w:b w:val="0"/>
          <w:bCs/>
          <w:sz w:val="22"/>
          <w:szCs w:val="22"/>
        </w:rPr>
        <w:t>2</w:t>
      </w:r>
      <w:r w:rsidR="00183817" w:rsidRPr="00DA0031">
        <w:rPr>
          <w:b w:val="0"/>
          <w:bCs/>
          <w:sz w:val="22"/>
          <w:szCs w:val="22"/>
        </w:rPr>
        <w:t>4</w:t>
      </w:r>
      <w:r w:rsidRPr="00DA0031">
        <w:rPr>
          <w:b w:val="0"/>
          <w:bCs/>
          <w:sz w:val="22"/>
          <w:szCs w:val="22"/>
        </w:rPr>
        <w:t xml:space="preserve"> zile</w:t>
      </w:r>
      <w:r w:rsidR="00183817" w:rsidRPr="00DA0031">
        <w:rPr>
          <w:b w:val="0"/>
          <w:bCs/>
          <w:sz w:val="22"/>
          <w:szCs w:val="22"/>
        </w:rPr>
        <w:t>-2020</w:t>
      </w:r>
      <w:r w:rsidRPr="00DA0031">
        <w:rPr>
          <w:b w:val="0"/>
          <w:bCs/>
          <w:sz w:val="22"/>
          <w:szCs w:val="22"/>
        </w:rPr>
        <w:t xml:space="preserve">  şi folosinţă: </w:t>
      </w:r>
      <w:r w:rsidRPr="00DA0031">
        <w:rPr>
          <w:b w:val="0"/>
          <w:bCs/>
          <w:iCs/>
          <w:sz w:val="22"/>
          <w:szCs w:val="22"/>
        </w:rPr>
        <w:t>atenuare viituri</w:t>
      </w:r>
      <w:r w:rsidR="000314EF" w:rsidRPr="00DA0031">
        <w:rPr>
          <w:b w:val="0"/>
          <w:bCs/>
          <w:iCs/>
          <w:sz w:val="22"/>
          <w:szCs w:val="22"/>
        </w:rPr>
        <w:t>, producere energie electrica, piscicultura si irigatii</w:t>
      </w:r>
      <w:r w:rsidRPr="00DA0031">
        <w:rPr>
          <w:b w:val="0"/>
          <w:bCs/>
          <w:iCs/>
          <w:sz w:val="22"/>
          <w:szCs w:val="22"/>
        </w:rPr>
        <w:t>.</w:t>
      </w:r>
    </w:p>
    <w:p w14:paraId="55F409F4" w14:textId="77777777" w:rsidR="004F7A2E" w:rsidRPr="00DA0031" w:rsidRDefault="00637515" w:rsidP="00E0791E">
      <w:pPr>
        <w:spacing w:line="360" w:lineRule="auto"/>
        <w:rPr>
          <w:b w:val="0"/>
          <w:bCs/>
          <w:sz w:val="22"/>
          <w:szCs w:val="22"/>
        </w:rPr>
      </w:pPr>
      <w:r w:rsidRPr="00DA0031">
        <w:rPr>
          <w:b w:val="0"/>
          <w:iCs/>
          <w:sz w:val="22"/>
          <w:szCs w:val="22"/>
        </w:rPr>
        <w:t xml:space="preserve">Lacul </w:t>
      </w:r>
      <w:r w:rsidR="0051791F" w:rsidRPr="00DA0031">
        <w:rPr>
          <w:b w:val="0"/>
          <w:iCs/>
          <w:sz w:val="22"/>
          <w:szCs w:val="22"/>
        </w:rPr>
        <w:t>are</w:t>
      </w:r>
      <w:r w:rsidRPr="00DA0031">
        <w:rPr>
          <w:b w:val="0"/>
          <w:iCs/>
          <w:sz w:val="22"/>
          <w:szCs w:val="22"/>
        </w:rPr>
        <w:t xml:space="preserve"> o sectiune de monitorizare:</w:t>
      </w:r>
      <w:r w:rsidR="00377878" w:rsidRPr="00DA0031">
        <w:rPr>
          <w:b w:val="0"/>
          <w:iCs/>
          <w:sz w:val="22"/>
          <w:szCs w:val="22"/>
        </w:rPr>
        <w:t xml:space="preserve"> </w:t>
      </w:r>
      <w:r w:rsidR="00377878" w:rsidRPr="00DA0031">
        <w:rPr>
          <w:b w:val="0"/>
          <w:i/>
          <w:iCs/>
          <w:sz w:val="22"/>
          <w:szCs w:val="22"/>
        </w:rPr>
        <w:t>Ac. Bunget I-</w:t>
      </w:r>
      <w:r w:rsidRPr="00DA0031">
        <w:rPr>
          <w:b w:val="0"/>
          <w:i/>
          <w:iCs/>
          <w:sz w:val="22"/>
          <w:szCs w:val="22"/>
        </w:rPr>
        <w:t>mijloc zona fotica</w:t>
      </w:r>
      <w:r w:rsidRPr="00DA0031">
        <w:rPr>
          <w:iCs/>
          <w:sz w:val="22"/>
          <w:szCs w:val="22"/>
        </w:rPr>
        <w:t xml:space="preserve"> </w:t>
      </w:r>
      <w:r w:rsidRPr="00DA0031">
        <w:rPr>
          <w:b w:val="0"/>
          <w:iCs/>
          <w:sz w:val="22"/>
          <w:szCs w:val="22"/>
        </w:rPr>
        <w:t xml:space="preserve">cu monitoring  de </w:t>
      </w:r>
      <w:r w:rsidR="007356E9" w:rsidRPr="00DA0031">
        <w:rPr>
          <w:b w:val="0"/>
          <w:iCs/>
          <w:sz w:val="22"/>
          <w:szCs w:val="22"/>
        </w:rPr>
        <w:t>tip S.</w:t>
      </w:r>
    </w:p>
    <w:p w14:paraId="0E2ECBE1" w14:textId="77777777" w:rsidR="00B84338" w:rsidRPr="00DA0031" w:rsidRDefault="00B84338" w:rsidP="00E0791E">
      <w:pPr>
        <w:numPr>
          <w:ilvl w:val="0"/>
          <w:numId w:val="3"/>
        </w:numPr>
        <w:spacing w:line="360" w:lineRule="auto"/>
        <w:ind w:left="720"/>
        <w:rPr>
          <w:b w:val="0"/>
          <w:bCs/>
          <w:sz w:val="22"/>
          <w:szCs w:val="22"/>
        </w:rPr>
      </w:pPr>
      <w:r w:rsidRPr="00DA0031">
        <w:rPr>
          <w:iCs/>
          <w:sz w:val="22"/>
          <w:szCs w:val="22"/>
        </w:rPr>
        <w:t xml:space="preserve">Lacul de acumulare  </w:t>
      </w:r>
      <w:r w:rsidRPr="00DA0031">
        <w:rPr>
          <w:sz w:val="22"/>
          <w:szCs w:val="22"/>
        </w:rPr>
        <w:t>Ilfoveni</w:t>
      </w:r>
      <w:r w:rsidRPr="00DA0031">
        <w:rPr>
          <w:i/>
          <w:sz w:val="22"/>
          <w:szCs w:val="22"/>
        </w:rPr>
        <w:t xml:space="preserve"> </w:t>
      </w:r>
      <w:r w:rsidRPr="00DA0031">
        <w:rPr>
          <w:bCs/>
          <w:i/>
          <w:sz w:val="22"/>
          <w:szCs w:val="22"/>
        </w:rPr>
        <w:t xml:space="preserve"> </w:t>
      </w:r>
      <w:r w:rsidRPr="00DA0031">
        <w:rPr>
          <w:b w:val="0"/>
          <w:bCs/>
          <w:sz w:val="22"/>
          <w:szCs w:val="22"/>
        </w:rPr>
        <w:t>este situat pe raul Ilfov in zona de deal , la altitudinea de 2</w:t>
      </w:r>
      <w:r w:rsidR="008344F2" w:rsidRPr="00DA0031">
        <w:rPr>
          <w:b w:val="0"/>
          <w:bCs/>
          <w:sz w:val="22"/>
          <w:szCs w:val="22"/>
        </w:rPr>
        <w:t>09</w:t>
      </w:r>
      <w:r w:rsidRPr="00DA0031">
        <w:rPr>
          <w:b w:val="0"/>
          <w:bCs/>
          <w:sz w:val="22"/>
          <w:szCs w:val="22"/>
        </w:rPr>
        <w:t xml:space="preserve"> m.Este incadrat in categoria tipologica ROLA05, are suprafaţa de 96 ha, adâncimea medie 3.5 m, lungime totala coronament 1481 m, timp de retenţie 17 zile-2019, 18 zile-2020  şi folosinţă: </w:t>
      </w:r>
      <w:r w:rsidRPr="00DA0031">
        <w:rPr>
          <w:b w:val="0"/>
          <w:bCs/>
          <w:iCs/>
          <w:sz w:val="22"/>
          <w:szCs w:val="22"/>
        </w:rPr>
        <w:t>atenuare viituri, producere energie electrica, piscicultura</w:t>
      </w:r>
      <w:r w:rsidR="008344F2" w:rsidRPr="00DA0031">
        <w:rPr>
          <w:b w:val="0"/>
          <w:bCs/>
          <w:iCs/>
          <w:sz w:val="22"/>
          <w:szCs w:val="22"/>
        </w:rPr>
        <w:t>,compensare debite pentru alimentarea cu apa a capitalei prin derivatia Ilfov-Dambovita</w:t>
      </w:r>
      <w:r w:rsidRPr="00DA0031">
        <w:rPr>
          <w:b w:val="0"/>
          <w:bCs/>
          <w:iCs/>
          <w:sz w:val="22"/>
          <w:szCs w:val="22"/>
        </w:rPr>
        <w:t xml:space="preserve"> si </w:t>
      </w:r>
      <w:r w:rsidR="008344F2" w:rsidRPr="00DA0031">
        <w:rPr>
          <w:b w:val="0"/>
          <w:bCs/>
          <w:iCs/>
          <w:sz w:val="22"/>
          <w:szCs w:val="22"/>
        </w:rPr>
        <w:t>asigurarea unui debit de servitute pentru folosintele din aval</w:t>
      </w:r>
      <w:r w:rsidRPr="00DA0031">
        <w:rPr>
          <w:b w:val="0"/>
          <w:bCs/>
          <w:iCs/>
          <w:sz w:val="22"/>
          <w:szCs w:val="22"/>
        </w:rPr>
        <w:t>.</w:t>
      </w:r>
    </w:p>
    <w:p w14:paraId="34504258" w14:textId="77777777" w:rsidR="00B84338" w:rsidRPr="00DA0031" w:rsidRDefault="00B84338" w:rsidP="00E0791E">
      <w:pPr>
        <w:spacing w:line="360" w:lineRule="auto"/>
        <w:rPr>
          <w:b w:val="0"/>
          <w:bCs/>
          <w:sz w:val="22"/>
          <w:szCs w:val="22"/>
        </w:rPr>
      </w:pPr>
      <w:r w:rsidRPr="00DA0031">
        <w:rPr>
          <w:b w:val="0"/>
          <w:iCs/>
          <w:sz w:val="22"/>
          <w:szCs w:val="22"/>
        </w:rPr>
        <w:t xml:space="preserve">Lacul </w:t>
      </w:r>
      <w:r w:rsidR="0051791F" w:rsidRPr="00DA0031">
        <w:rPr>
          <w:b w:val="0"/>
          <w:iCs/>
          <w:sz w:val="22"/>
          <w:szCs w:val="22"/>
        </w:rPr>
        <w:t>are</w:t>
      </w:r>
      <w:r w:rsidRPr="00DA0031">
        <w:rPr>
          <w:b w:val="0"/>
          <w:iCs/>
          <w:sz w:val="22"/>
          <w:szCs w:val="22"/>
        </w:rPr>
        <w:t xml:space="preserve"> o sectiune de monitorizare: </w:t>
      </w:r>
      <w:r w:rsidR="007119EA" w:rsidRPr="00DA0031">
        <w:rPr>
          <w:b w:val="0"/>
          <w:i/>
          <w:iCs/>
          <w:sz w:val="22"/>
          <w:szCs w:val="22"/>
        </w:rPr>
        <w:t xml:space="preserve">Ac.Ilfoveni-mijloc lac zona fotica </w:t>
      </w:r>
      <w:r w:rsidRPr="00DA0031">
        <w:rPr>
          <w:b w:val="0"/>
          <w:iCs/>
          <w:sz w:val="22"/>
          <w:szCs w:val="22"/>
        </w:rPr>
        <w:t>cu monitoring  de tip S.</w:t>
      </w:r>
    </w:p>
    <w:p w14:paraId="060DE803" w14:textId="77777777" w:rsidR="00050932" w:rsidRPr="00DA0031" w:rsidRDefault="00692989" w:rsidP="00C44777">
      <w:pPr>
        <w:spacing w:line="360" w:lineRule="auto"/>
        <w:ind w:firstLine="540"/>
        <w:rPr>
          <w:bCs/>
          <w:sz w:val="22"/>
          <w:szCs w:val="22"/>
          <w:u w:val="single"/>
        </w:rPr>
      </w:pPr>
      <w:r w:rsidRPr="00DA0031">
        <w:rPr>
          <w:sz w:val="22"/>
          <w:szCs w:val="22"/>
        </w:rPr>
        <w:t xml:space="preserve">  </w:t>
      </w:r>
      <w:r w:rsidR="00050932" w:rsidRPr="00DA0031">
        <w:rPr>
          <w:bCs/>
          <w:sz w:val="22"/>
          <w:szCs w:val="22"/>
          <w:u w:val="single"/>
        </w:rPr>
        <w:t>Evaluarea potentialului ecologic a corpului de apa</w:t>
      </w:r>
    </w:p>
    <w:p w14:paraId="5E8A7DD9"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020AE7F8" w14:textId="77777777" w:rsidR="004F7A2E" w:rsidRPr="00DA0031" w:rsidRDefault="004F7A2E"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corpul de apa </w:t>
      </w:r>
      <w:r w:rsidRPr="00DA0031">
        <w:rPr>
          <w:b w:val="0"/>
          <w:bCs/>
          <w:i/>
          <w:iCs/>
          <w:sz w:val="22"/>
          <w:szCs w:val="22"/>
        </w:rPr>
        <w:t xml:space="preserve">Continua Ilfov: Salba Acumulări Udreşti – Ilfoveni </w:t>
      </w:r>
      <w:r w:rsidRPr="00DA0031">
        <w:rPr>
          <w:b w:val="0"/>
          <w:bCs/>
          <w:sz w:val="22"/>
          <w:szCs w:val="22"/>
        </w:rPr>
        <w:t xml:space="preserve"> se  încadrează în potenţialul </w:t>
      </w:r>
      <w:r w:rsidRPr="00DA0031">
        <w:rPr>
          <w:bCs/>
          <w:sz w:val="22"/>
          <w:szCs w:val="22"/>
        </w:rPr>
        <w:t>moderat</w:t>
      </w:r>
      <w:r w:rsidRPr="00DA0031">
        <w:rPr>
          <w:b w:val="0"/>
          <w:bCs/>
          <w:sz w:val="22"/>
          <w:szCs w:val="22"/>
        </w:rPr>
        <w:t>.</w:t>
      </w:r>
    </w:p>
    <w:p w14:paraId="7771CB6A" w14:textId="77777777" w:rsidR="004F7A2E" w:rsidRPr="00DA0031" w:rsidRDefault="004F7A2E" w:rsidP="00C44777">
      <w:pPr>
        <w:spacing w:line="360" w:lineRule="auto"/>
        <w:rPr>
          <w:bCs/>
          <w:sz w:val="22"/>
          <w:szCs w:val="22"/>
        </w:rPr>
      </w:pPr>
      <w:r w:rsidRPr="00DA0031">
        <w:rPr>
          <w:bCs/>
          <w:sz w:val="22"/>
          <w:szCs w:val="22"/>
        </w:rPr>
        <w:tab/>
        <w:t>Elemente fizico-chimice</w:t>
      </w:r>
    </w:p>
    <w:p w14:paraId="639595CC" w14:textId="77777777" w:rsidR="004F7A2E" w:rsidRPr="00DA0031" w:rsidRDefault="004F7A2E"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corpul de apa </w:t>
      </w:r>
      <w:r w:rsidRPr="00DA0031">
        <w:rPr>
          <w:b w:val="0"/>
          <w:bCs/>
          <w:i/>
          <w:iCs/>
          <w:sz w:val="22"/>
          <w:szCs w:val="22"/>
        </w:rPr>
        <w:t>Continua Ilfov: Salba Acumulări Udreşti – Ilfoveni</w:t>
      </w:r>
      <w:r w:rsidR="005D659F" w:rsidRPr="00DA0031">
        <w:rPr>
          <w:b w:val="0"/>
          <w:bCs/>
          <w:i/>
          <w:iCs/>
          <w:sz w:val="22"/>
          <w:szCs w:val="22"/>
        </w:rPr>
        <w:t xml:space="preserve"> </w:t>
      </w:r>
      <w:r w:rsidRPr="00DA0031">
        <w:rPr>
          <w:b w:val="0"/>
          <w:bCs/>
          <w:sz w:val="22"/>
          <w:szCs w:val="22"/>
        </w:rPr>
        <w:t xml:space="preserve">se încadrează în potenţialul </w:t>
      </w:r>
      <w:r w:rsidR="00395874" w:rsidRPr="00DA0031">
        <w:rPr>
          <w:bCs/>
          <w:sz w:val="22"/>
          <w:szCs w:val="22"/>
        </w:rPr>
        <w:t>bun</w:t>
      </w:r>
      <w:r w:rsidRPr="00DA0031">
        <w:rPr>
          <w:b w:val="0"/>
          <w:bCs/>
          <w:sz w:val="22"/>
          <w:szCs w:val="22"/>
        </w:rPr>
        <w:t xml:space="preserve">. </w:t>
      </w:r>
    </w:p>
    <w:p w14:paraId="7CA0A06D" w14:textId="77777777" w:rsidR="004F7A2E" w:rsidRPr="00DA0031" w:rsidRDefault="004F7A2E" w:rsidP="00C44777">
      <w:pPr>
        <w:spacing w:line="360" w:lineRule="auto"/>
        <w:rPr>
          <w:sz w:val="22"/>
          <w:szCs w:val="22"/>
        </w:rPr>
      </w:pPr>
      <w:r w:rsidRPr="00DA0031">
        <w:rPr>
          <w:sz w:val="22"/>
          <w:szCs w:val="22"/>
        </w:rPr>
        <w:tab/>
        <w:t>Poluanţi specifici</w:t>
      </w:r>
    </w:p>
    <w:p w14:paraId="39377653" w14:textId="77777777" w:rsidR="004F7A2E" w:rsidRPr="00DA0031" w:rsidRDefault="004F7A2E" w:rsidP="00C44777">
      <w:pPr>
        <w:spacing w:line="360" w:lineRule="auto"/>
        <w:rPr>
          <w:sz w:val="22"/>
          <w:szCs w:val="22"/>
          <w:u w:val="single"/>
        </w:rPr>
      </w:pPr>
      <w:r w:rsidRPr="00DA0031">
        <w:rPr>
          <w:b w:val="0"/>
          <w:bCs/>
          <w:sz w:val="22"/>
          <w:szCs w:val="22"/>
        </w:rPr>
        <w:tab/>
        <w:t xml:space="preserve">Din punct de vedere al poluanţilor specifici, corpul de apa </w:t>
      </w:r>
      <w:r w:rsidR="005D659F" w:rsidRPr="00DA0031">
        <w:rPr>
          <w:b w:val="0"/>
          <w:bCs/>
          <w:i/>
          <w:iCs/>
          <w:sz w:val="22"/>
          <w:szCs w:val="22"/>
        </w:rPr>
        <w:t xml:space="preserve">Continua Ilfov: Salba Acumulări Udreşti – Ilfoveni </w:t>
      </w:r>
      <w:r w:rsidR="005D659F" w:rsidRPr="00DA0031">
        <w:rPr>
          <w:b w:val="0"/>
          <w:bCs/>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Pr="00DA0031">
        <w:rPr>
          <w:bCs/>
          <w:sz w:val="22"/>
          <w:szCs w:val="22"/>
        </w:rPr>
        <w:t>maxim</w:t>
      </w:r>
      <w:r w:rsidRPr="00DA0031">
        <w:rPr>
          <w:b w:val="0"/>
          <w:bCs/>
          <w:sz w:val="22"/>
          <w:szCs w:val="22"/>
        </w:rPr>
        <w:t>.</w:t>
      </w:r>
    </w:p>
    <w:p w14:paraId="1FC32A64" w14:textId="77777777" w:rsidR="004F7A2E" w:rsidRPr="00DA0031" w:rsidRDefault="00692989" w:rsidP="00C44777">
      <w:pPr>
        <w:spacing w:line="360" w:lineRule="auto"/>
        <w:rPr>
          <w:b w:val="0"/>
          <w:i/>
          <w:iCs/>
          <w:sz w:val="22"/>
          <w:szCs w:val="22"/>
        </w:rPr>
      </w:pPr>
      <w:r w:rsidRPr="00DA0031">
        <w:rPr>
          <w:sz w:val="22"/>
          <w:szCs w:val="22"/>
        </w:rPr>
        <w:t xml:space="preserve">         </w:t>
      </w:r>
      <w:r w:rsidR="004F7A2E" w:rsidRPr="00DA0031">
        <w:rPr>
          <w:sz w:val="22"/>
          <w:szCs w:val="22"/>
        </w:rPr>
        <w:t xml:space="preserve">Evaluarea integrata a elementelor de calitate monitorizate au încadrat </w:t>
      </w:r>
      <w:r w:rsidR="004F7A2E" w:rsidRPr="00DA0031">
        <w:rPr>
          <w:bCs/>
          <w:sz w:val="22"/>
          <w:szCs w:val="22"/>
        </w:rPr>
        <w:t xml:space="preserve">corpul de apa </w:t>
      </w:r>
      <w:r w:rsidR="0051791F" w:rsidRPr="00DA0031">
        <w:rPr>
          <w:sz w:val="22"/>
          <w:szCs w:val="22"/>
        </w:rPr>
        <w:t>in potenţial</w:t>
      </w:r>
      <w:r w:rsidR="004F7A2E" w:rsidRPr="00DA0031">
        <w:rPr>
          <w:sz w:val="22"/>
          <w:szCs w:val="22"/>
        </w:rPr>
        <w:t xml:space="preserve"> moderat</w:t>
      </w:r>
      <w:r w:rsidR="00395874" w:rsidRPr="00DA0031">
        <w:rPr>
          <w:sz w:val="22"/>
          <w:szCs w:val="22"/>
        </w:rPr>
        <w:t xml:space="preserve">, </w:t>
      </w:r>
      <w:r w:rsidR="0051791F" w:rsidRPr="00DA0031">
        <w:rPr>
          <w:b w:val="0"/>
          <w:sz w:val="22"/>
          <w:szCs w:val="22"/>
        </w:rPr>
        <w:t xml:space="preserve">elementul determinant fiind </w:t>
      </w:r>
      <w:r w:rsidR="00395874" w:rsidRPr="00DA0031">
        <w:rPr>
          <w:b w:val="0"/>
          <w:sz w:val="22"/>
          <w:szCs w:val="22"/>
        </w:rPr>
        <w:t>fitoplanctonul</w:t>
      </w:r>
      <w:r w:rsidR="004F7A2E" w:rsidRPr="00DA0031">
        <w:rPr>
          <w:b w:val="0"/>
          <w:sz w:val="22"/>
          <w:szCs w:val="22"/>
        </w:rPr>
        <w:t>.</w:t>
      </w:r>
    </w:p>
    <w:p w14:paraId="1D3E08CF" w14:textId="77777777" w:rsidR="00EF2A7C" w:rsidRPr="00DA0031" w:rsidRDefault="00EF2A7C" w:rsidP="00C44777">
      <w:pPr>
        <w:spacing w:line="360" w:lineRule="auto"/>
        <w:ind w:firstLine="528"/>
        <w:rPr>
          <w:sz w:val="22"/>
          <w:szCs w:val="22"/>
        </w:rPr>
      </w:pPr>
      <w:r w:rsidRPr="00DA0031">
        <w:rPr>
          <w:sz w:val="22"/>
          <w:szCs w:val="22"/>
          <w:u w:val="single"/>
          <w:lang w:val="it-IT"/>
        </w:rPr>
        <w:t>Evaluarea starii chimice a corpului de apa</w:t>
      </w:r>
    </w:p>
    <w:p w14:paraId="6FE4B5CD" w14:textId="77777777" w:rsidR="00900AE2" w:rsidRPr="00DA0031" w:rsidRDefault="00900AE2" w:rsidP="00C44777">
      <w:pPr>
        <w:spacing w:line="360" w:lineRule="auto"/>
        <w:ind w:firstLine="533"/>
        <w:rPr>
          <w:b w:val="0"/>
          <w:sz w:val="22"/>
          <w:szCs w:val="22"/>
        </w:rPr>
      </w:pPr>
      <w:r w:rsidRPr="00DA0031">
        <w:rPr>
          <w:b w:val="0"/>
          <w:sz w:val="22"/>
          <w:szCs w:val="22"/>
        </w:rPr>
        <w:t>Evaluarea starii chimice s-a efectuat pe baza datelor de monitorizare obtinute pentru substantele prioritare/prioritar periculoase identificate in corpul de apa, in mediul de investigare apa.Corpul de apa se incadreaza in stare chimica buna.</w:t>
      </w:r>
    </w:p>
    <w:p w14:paraId="341F7A0D" w14:textId="77777777" w:rsidR="008D3634" w:rsidRPr="00DA0031" w:rsidRDefault="008D3634" w:rsidP="00C44777">
      <w:pPr>
        <w:spacing w:line="360" w:lineRule="auto"/>
        <w:rPr>
          <w:i/>
          <w:iCs/>
          <w:sz w:val="22"/>
          <w:szCs w:val="22"/>
          <w:u w:val="single"/>
        </w:rPr>
      </w:pPr>
    </w:p>
    <w:p w14:paraId="369A12E0" w14:textId="77777777" w:rsidR="0051791F" w:rsidRPr="00DA0031" w:rsidRDefault="00261C79" w:rsidP="00E0791E">
      <w:pPr>
        <w:spacing w:line="360" w:lineRule="auto"/>
        <w:rPr>
          <w:b w:val="0"/>
          <w:bCs/>
          <w:sz w:val="22"/>
          <w:szCs w:val="22"/>
        </w:rPr>
      </w:pPr>
      <w:r w:rsidRPr="00DA0031">
        <w:rPr>
          <w:bCs/>
          <w:i/>
          <w:sz w:val="22"/>
          <w:szCs w:val="22"/>
        </w:rPr>
        <w:t>Corpul de apă</w:t>
      </w:r>
      <w:r w:rsidR="00D2484D" w:rsidRPr="00DA0031">
        <w:rPr>
          <w:i/>
          <w:sz w:val="22"/>
          <w:szCs w:val="22"/>
        </w:rPr>
        <w:t xml:space="preserve"> </w:t>
      </w:r>
      <w:r w:rsidR="00D2484D" w:rsidRPr="00DA0031">
        <w:rPr>
          <w:bCs/>
          <w:i/>
          <w:sz w:val="22"/>
          <w:szCs w:val="22"/>
        </w:rPr>
        <w:t>ROLW10-1-25-17_B1</w:t>
      </w:r>
      <w:r w:rsidR="00D2484D" w:rsidRPr="00DA0031">
        <w:rPr>
          <w:b w:val="0"/>
          <w:bCs/>
          <w:sz w:val="22"/>
          <w:szCs w:val="22"/>
        </w:rPr>
        <w:t>(</w:t>
      </w:r>
      <w:r w:rsidRPr="00DA0031">
        <w:rPr>
          <w:bCs/>
          <w:i/>
          <w:iCs/>
          <w:sz w:val="22"/>
          <w:szCs w:val="22"/>
        </w:rPr>
        <w:t>Continua Colentina: Intrare Ac.</w:t>
      </w:r>
      <w:r w:rsidR="00DA2434" w:rsidRPr="00DA0031">
        <w:rPr>
          <w:bCs/>
          <w:i/>
          <w:iCs/>
          <w:sz w:val="22"/>
          <w:szCs w:val="22"/>
        </w:rPr>
        <w:t xml:space="preserve"> Buftea</w:t>
      </w:r>
      <w:r w:rsidRPr="00DA0031">
        <w:rPr>
          <w:bCs/>
          <w:i/>
          <w:iCs/>
          <w:sz w:val="22"/>
          <w:szCs w:val="22"/>
        </w:rPr>
        <w:t xml:space="preserve"> - Confl. Dâmboviţa</w:t>
      </w:r>
      <w:r w:rsidR="00D2484D" w:rsidRPr="00DA0031">
        <w:rPr>
          <w:bCs/>
          <w:i/>
          <w:iCs/>
          <w:sz w:val="22"/>
          <w:szCs w:val="22"/>
        </w:rPr>
        <w:t>)</w:t>
      </w:r>
      <w:r w:rsidRPr="00DA0031">
        <w:rPr>
          <w:b w:val="0"/>
          <w:bCs/>
          <w:sz w:val="22"/>
          <w:szCs w:val="22"/>
        </w:rPr>
        <w:t xml:space="preserve">, </w:t>
      </w:r>
      <w:r w:rsidR="0049239E" w:rsidRPr="00DA0031">
        <w:rPr>
          <w:b w:val="0"/>
          <w:bCs/>
          <w:sz w:val="22"/>
          <w:szCs w:val="22"/>
        </w:rPr>
        <w:t xml:space="preserve">incadrat in </w:t>
      </w:r>
      <w:r w:rsidRPr="00DA0031">
        <w:rPr>
          <w:b w:val="0"/>
          <w:bCs/>
          <w:sz w:val="22"/>
          <w:szCs w:val="22"/>
        </w:rPr>
        <w:t>tipologi</w:t>
      </w:r>
      <w:r w:rsidR="0049239E" w:rsidRPr="00DA0031">
        <w:rPr>
          <w:b w:val="0"/>
          <w:bCs/>
          <w:sz w:val="22"/>
          <w:szCs w:val="22"/>
        </w:rPr>
        <w:t>a</w:t>
      </w:r>
      <w:r w:rsidRPr="00DA0031">
        <w:rPr>
          <w:b w:val="0"/>
          <w:bCs/>
          <w:sz w:val="22"/>
          <w:szCs w:val="22"/>
        </w:rPr>
        <w:t xml:space="preserve"> ROLA0</w:t>
      </w:r>
      <w:r w:rsidR="00F10E3E" w:rsidRPr="00DA0031">
        <w:rPr>
          <w:b w:val="0"/>
          <w:bCs/>
          <w:sz w:val="22"/>
          <w:szCs w:val="22"/>
        </w:rPr>
        <w:t>1</w:t>
      </w:r>
      <w:r w:rsidRPr="00DA0031">
        <w:rPr>
          <w:b w:val="0"/>
          <w:bCs/>
          <w:sz w:val="22"/>
          <w:szCs w:val="22"/>
        </w:rPr>
        <w:t>, se constituie dintr-o salbă de</w:t>
      </w:r>
      <w:r w:rsidR="0051791F" w:rsidRPr="00DA0031">
        <w:rPr>
          <w:b w:val="0"/>
          <w:bCs/>
          <w:sz w:val="22"/>
          <w:szCs w:val="22"/>
        </w:rPr>
        <w:t xml:space="preserve"> 7 acumulări. In perioada 2018-2020 s-au monitorizat 3 lacuri de acumulare.</w:t>
      </w:r>
    </w:p>
    <w:p w14:paraId="4FD2E029" w14:textId="77777777" w:rsidR="00261C79" w:rsidRPr="00DA0031" w:rsidRDefault="00261C79" w:rsidP="00C44777">
      <w:pPr>
        <w:numPr>
          <w:ilvl w:val="0"/>
          <w:numId w:val="3"/>
        </w:numPr>
        <w:spacing w:line="360" w:lineRule="auto"/>
        <w:ind w:left="720"/>
        <w:rPr>
          <w:b w:val="0"/>
          <w:bCs/>
          <w:sz w:val="22"/>
          <w:szCs w:val="22"/>
        </w:rPr>
      </w:pPr>
      <w:r w:rsidRPr="00DA0031">
        <w:rPr>
          <w:bCs/>
          <w:sz w:val="22"/>
          <w:szCs w:val="22"/>
        </w:rPr>
        <w:t xml:space="preserve">Lacul de acumulare </w:t>
      </w:r>
      <w:r w:rsidRPr="00DA0031">
        <w:rPr>
          <w:iCs/>
          <w:sz w:val="22"/>
          <w:szCs w:val="22"/>
        </w:rPr>
        <w:t>Buftea</w:t>
      </w:r>
      <w:r w:rsidR="00A70563" w:rsidRPr="00DA0031">
        <w:rPr>
          <w:b w:val="0"/>
          <w:bCs/>
          <w:sz w:val="22"/>
          <w:szCs w:val="22"/>
        </w:rPr>
        <w:t xml:space="preserve"> este situat pe raul Colentina in zona de campie</w:t>
      </w:r>
      <w:r w:rsidRPr="00DA0031">
        <w:rPr>
          <w:b w:val="0"/>
          <w:bCs/>
          <w:sz w:val="22"/>
          <w:szCs w:val="22"/>
        </w:rPr>
        <w:t xml:space="preserve"> </w:t>
      </w:r>
      <w:r w:rsidR="00A70563" w:rsidRPr="00DA0031">
        <w:rPr>
          <w:b w:val="0"/>
          <w:bCs/>
          <w:sz w:val="22"/>
          <w:szCs w:val="22"/>
        </w:rPr>
        <w:t>, la altitudinea de 10</w:t>
      </w:r>
      <w:r w:rsidR="00B9637A" w:rsidRPr="00DA0031">
        <w:rPr>
          <w:b w:val="0"/>
          <w:bCs/>
          <w:sz w:val="22"/>
          <w:szCs w:val="22"/>
        </w:rPr>
        <w:t>5</w:t>
      </w:r>
      <w:r w:rsidR="00A70563" w:rsidRPr="00DA0031">
        <w:rPr>
          <w:b w:val="0"/>
          <w:bCs/>
          <w:sz w:val="22"/>
          <w:szCs w:val="22"/>
        </w:rPr>
        <w:t xml:space="preserve"> m.Este incadrat in categoria tipologica </w:t>
      </w:r>
      <w:r w:rsidRPr="00DA0031">
        <w:rPr>
          <w:b w:val="0"/>
          <w:bCs/>
          <w:sz w:val="22"/>
          <w:szCs w:val="22"/>
        </w:rPr>
        <w:t>ROLA</w:t>
      </w:r>
      <w:r w:rsidR="00F10E3E" w:rsidRPr="00DA0031">
        <w:rPr>
          <w:b w:val="0"/>
          <w:bCs/>
          <w:sz w:val="22"/>
          <w:szCs w:val="22"/>
        </w:rPr>
        <w:t>01</w:t>
      </w:r>
      <w:r w:rsidRPr="00DA0031">
        <w:rPr>
          <w:b w:val="0"/>
          <w:bCs/>
          <w:sz w:val="22"/>
          <w:szCs w:val="22"/>
        </w:rPr>
        <w:t xml:space="preserve">, are suprafaţa de </w:t>
      </w:r>
      <w:r w:rsidR="004C5A15" w:rsidRPr="00DA0031">
        <w:rPr>
          <w:b w:val="0"/>
          <w:bCs/>
          <w:sz w:val="22"/>
          <w:szCs w:val="22"/>
        </w:rPr>
        <w:t>189.5</w:t>
      </w:r>
      <w:r w:rsidRPr="00DA0031">
        <w:rPr>
          <w:b w:val="0"/>
          <w:bCs/>
          <w:sz w:val="22"/>
          <w:szCs w:val="22"/>
        </w:rPr>
        <w:t xml:space="preserve"> ha, adâncimea medie </w:t>
      </w:r>
      <w:smartTag w:uri="urn:schemas-microsoft-com:office:smarttags" w:element="metricconverter">
        <w:smartTagPr>
          <w:attr w:name="ProductID" w:val="5 m"/>
        </w:smartTagPr>
        <w:r w:rsidRPr="00DA0031">
          <w:rPr>
            <w:b w:val="0"/>
            <w:bCs/>
            <w:sz w:val="22"/>
            <w:szCs w:val="22"/>
          </w:rPr>
          <w:t>5 m</w:t>
        </w:r>
      </w:smartTag>
      <w:r w:rsidRPr="00DA0031">
        <w:rPr>
          <w:b w:val="0"/>
          <w:bCs/>
          <w:sz w:val="22"/>
          <w:szCs w:val="22"/>
        </w:rPr>
        <w:t xml:space="preserve">, lungime baraj </w:t>
      </w:r>
      <w:r w:rsidR="004C5A15" w:rsidRPr="00DA0031">
        <w:rPr>
          <w:b w:val="0"/>
          <w:bCs/>
          <w:sz w:val="22"/>
          <w:szCs w:val="22"/>
        </w:rPr>
        <w:t>frontal 594</w:t>
      </w:r>
      <w:r w:rsidRPr="00DA0031">
        <w:rPr>
          <w:b w:val="0"/>
          <w:bCs/>
          <w:sz w:val="22"/>
          <w:szCs w:val="22"/>
        </w:rPr>
        <w:t xml:space="preserve">  m</w:t>
      </w:r>
      <w:r w:rsidR="00574CE3" w:rsidRPr="00DA0031">
        <w:rPr>
          <w:b w:val="0"/>
          <w:bCs/>
          <w:sz w:val="22"/>
          <w:szCs w:val="22"/>
        </w:rPr>
        <w:t xml:space="preserve">, timp de retenţie </w:t>
      </w:r>
      <w:r w:rsidR="00AD0F9D" w:rsidRPr="00DA0031">
        <w:rPr>
          <w:b w:val="0"/>
          <w:bCs/>
          <w:sz w:val="22"/>
          <w:szCs w:val="22"/>
        </w:rPr>
        <w:t>21</w:t>
      </w:r>
      <w:r w:rsidR="00574CE3" w:rsidRPr="00DA0031">
        <w:rPr>
          <w:b w:val="0"/>
          <w:bCs/>
          <w:color w:val="FF0000"/>
          <w:sz w:val="22"/>
          <w:szCs w:val="22"/>
        </w:rPr>
        <w:t xml:space="preserve"> </w:t>
      </w:r>
      <w:r w:rsidR="00574CE3" w:rsidRPr="00DA0031">
        <w:rPr>
          <w:b w:val="0"/>
          <w:bCs/>
          <w:sz w:val="22"/>
          <w:szCs w:val="22"/>
        </w:rPr>
        <w:t>zile</w:t>
      </w:r>
      <w:r w:rsidR="00AD0F9D" w:rsidRPr="00DA0031">
        <w:rPr>
          <w:b w:val="0"/>
          <w:bCs/>
          <w:sz w:val="22"/>
          <w:szCs w:val="22"/>
        </w:rPr>
        <w:t>-2018, 25 zile in 2019, 50 zile in 2020</w:t>
      </w:r>
      <w:r w:rsidRPr="00DA0031">
        <w:rPr>
          <w:b w:val="0"/>
          <w:bCs/>
          <w:sz w:val="22"/>
          <w:szCs w:val="22"/>
        </w:rPr>
        <w:t xml:space="preserve"> şi folosinţă complexă: </w:t>
      </w:r>
      <w:r w:rsidRPr="00DA0031">
        <w:rPr>
          <w:b w:val="0"/>
          <w:bCs/>
          <w:iCs/>
          <w:sz w:val="22"/>
          <w:szCs w:val="22"/>
        </w:rPr>
        <w:t>irigaţii, alimentare apă potabilă (orasul Buftea), agrement, piscicultură.</w:t>
      </w:r>
    </w:p>
    <w:p w14:paraId="67EE54FE" w14:textId="77777777" w:rsidR="00F846C8" w:rsidRPr="00DA0031" w:rsidRDefault="00F846C8" w:rsidP="00C44777">
      <w:pPr>
        <w:pStyle w:val="PlainText"/>
        <w:spacing w:line="360" w:lineRule="auto"/>
        <w:contextualSpacing/>
        <w:rPr>
          <w:rFonts w:ascii="Arial" w:hAnsi="Arial" w:cs="Arial"/>
          <w:i w:val="0"/>
          <w:iCs w:val="0"/>
          <w:sz w:val="22"/>
          <w:szCs w:val="22"/>
          <w:lang w:val="ro-RO"/>
        </w:rPr>
      </w:pPr>
      <w:r w:rsidRPr="00DA0031">
        <w:rPr>
          <w:rFonts w:ascii="Arial" w:hAnsi="Arial" w:cs="Arial"/>
          <w:i w:val="0"/>
          <w:iCs w:val="0"/>
          <w:sz w:val="22"/>
          <w:szCs w:val="22"/>
          <w:lang w:val="ro-RO"/>
        </w:rPr>
        <w:t>Lacul a fost caracterizat de 2 sectiuni de monitorizare:</w:t>
      </w:r>
      <w:r w:rsidR="00377878" w:rsidRPr="00DA0031">
        <w:rPr>
          <w:rFonts w:ascii="Arial" w:hAnsi="Arial" w:cs="Arial"/>
          <w:iCs w:val="0"/>
          <w:sz w:val="22"/>
          <w:szCs w:val="22"/>
          <w:lang w:val="ro-RO"/>
        </w:rPr>
        <w:t xml:space="preserve">Ac. </w:t>
      </w:r>
      <w:r w:rsidR="003F5E63" w:rsidRPr="00DA0031">
        <w:rPr>
          <w:rFonts w:ascii="Arial" w:hAnsi="Arial" w:cs="Arial"/>
          <w:iCs w:val="0"/>
          <w:sz w:val="22"/>
          <w:szCs w:val="22"/>
          <w:lang w:val="ro-RO"/>
        </w:rPr>
        <w:t>Buftea</w:t>
      </w:r>
      <w:r w:rsidR="00377878" w:rsidRPr="00DA0031">
        <w:rPr>
          <w:rFonts w:ascii="Arial" w:hAnsi="Arial" w:cs="Arial"/>
          <w:iCs w:val="0"/>
          <w:sz w:val="22"/>
          <w:szCs w:val="22"/>
          <w:lang w:val="ro-RO"/>
        </w:rPr>
        <w:t>-</w:t>
      </w:r>
      <w:r w:rsidRPr="00DA0031">
        <w:rPr>
          <w:rFonts w:ascii="Arial" w:hAnsi="Arial" w:cs="Arial"/>
          <w:iCs w:val="0"/>
          <w:sz w:val="22"/>
          <w:szCs w:val="22"/>
          <w:lang w:val="ro-RO"/>
        </w:rPr>
        <w:t>mijloc zona fotica</w:t>
      </w:r>
      <w:r w:rsidRPr="00DA0031">
        <w:rPr>
          <w:rFonts w:ascii="Arial" w:hAnsi="Arial" w:cs="Arial"/>
          <w:i w:val="0"/>
          <w:iCs w:val="0"/>
          <w:sz w:val="22"/>
          <w:szCs w:val="22"/>
          <w:lang w:val="ro-RO"/>
        </w:rPr>
        <w:t xml:space="preserve"> cu monitoring de</w:t>
      </w:r>
      <w:r w:rsidR="00592F56" w:rsidRPr="00DA0031">
        <w:rPr>
          <w:rFonts w:ascii="Arial" w:hAnsi="Arial" w:cs="Arial"/>
          <w:i w:val="0"/>
          <w:iCs w:val="0"/>
          <w:sz w:val="22"/>
          <w:szCs w:val="22"/>
          <w:lang w:val="ro-RO"/>
        </w:rPr>
        <w:t xml:space="preserve"> </w:t>
      </w:r>
      <w:r w:rsidRPr="00DA0031">
        <w:rPr>
          <w:rFonts w:ascii="Arial" w:hAnsi="Arial" w:cs="Arial"/>
          <w:i w:val="0"/>
          <w:iCs w:val="0"/>
          <w:sz w:val="22"/>
          <w:szCs w:val="22"/>
          <w:lang w:val="ro-RO"/>
        </w:rPr>
        <w:t>tip</w:t>
      </w:r>
      <w:r w:rsidR="00F04462" w:rsidRPr="00DA0031">
        <w:rPr>
          <w:rFonts w:ascii="Arial" w:hAnsi="Arial" w:cs="Arial"/>
          <w:i w:val="0"/>
          <w:iCs w:val="0"/>
          <w:sz w:val="22"/>
          <w:szCs w:val="22"/>
          <w:lang w:val="ro-RO"/>
        </w:rPr>
        <w:t xml:space="preserve"> </w:t>
      </w:r>
      <w:r w:rsidR="00713007" w:rsidRPr="00DA0031">
        <w:rPr>
          <w:rFonts w:ascii="Arial" w:hAnsi="Arial" w:cs="Arial"/>
          <w:i w:val="0"/>
          <w:iCs w:val="0"/>
          <w:sz w:val="22"/>
          <w:szCs w:val="22"/>
          <w:lang w:val="ro-RO"/>
        </w:rPr>
        <w:t>S</w:t>
      </w:r>
      <w:r w:rsidRPr="00DA0031">
        <w:rPr>
          <w:rFonts w:ascii="Arial" w:hAnsi="Arial" w:cs="Arial"/>
          <w:i w:val="0"/>
          <w:iCs w:val="0"/>
          <w:sz w:val="22"/>
          <w:szCs w:val="22"/>
          <w:lang w:val="ro-RO"/>
        </w:rPr>
        <w:t xml:space="preserve"> si </w:t>
      </w:r>
      <w:r w:rsidR="00377878" w:rsidRPr="00DA0031">
        <w:rPr>
          <w:rFonts w:ascii="Arial" w:hAnsi="Arial" w:cs="Arial"/>
          <w:iCs w:val="0"/>
          <w:sz w:val="22"/>
          <w:szCs w:val="22"/>
          <w:lang w:val="ro-RO"/>
        </w:rPr>
        <w:t xml:space="preserve">Ac. </w:t>
      </w:r>
      <w:r w:rsidR="003F5E63" w:rsidRPr="00DA0031">
        <w:rPr>
          <w:rFonts w:ascii="Arial" w:hAnsi="Arial" w:cs="Arial"/>
          <w:iCs w:val="0"/>
          <w:sz w:val="22"/>
          <w:szCs w:val="22"/>
          <w:lang w:val="ro-RO"/>
        </w:rPr>
        <w:t>Buftea</w:t>
      </w:r>
      <w:r w:rsidR="00377878" w:rsidRPr="00DA0031">
        <w:rPr>
          <w:rFonts w:ascii="Arial" w:hAnsi="Arial" w:cs="Arial"/>
          <w:iCs w:val="0"/>
          <w:sz w:val="22"/>
          <w:szCs w:val="22"/>
          <w:lang w:val="ro-RO"/>
        </w:rPr>
        <w:t>-</w:t>
      </w:r>
      <w:r w:rsidRPr="00DA0031">
        <w:rPr>
          <w:rFonts w:ascii="Arial" w:hAnsi="Arial" w:cs="Arial"/>
          <w:iCs w:val="0"/>
          <w:sz w:val="22"/>
          <w:szCs w:val="22"/>
          <w:lang w:val="ro-RO"/>
        </w:rPr>
        <w:t>baraj zona fotica</w:t>
      </w:r>
      <w:r w:rsidRPr="00DA0031">
        <w:rPr>
          <w:rFonts w:ascii="Arial" w:hAnsi="Arial" w:cs="Arial"/>
          <w:i w:val="0"/>
          <w:iCs w:val="0"/>
          <w:sz w:val="22"/>
          <w:szCs w:val="22"/>
          <w:lang w:val="ro-RO"/>
        </w:rPr>
        <w:t xml:space="preserve"> cu monitoring de tip</w:t>
      </w:r>
      <w:r w:rsidR="00592F56" w:rsidRPr="00DA0031">
        <w:rPr>
          <w:rFonts w:ascii="Arial" w:hAnsi="Arial" w:cs="Arial"/>
          <w:i w:val="0"/>
          <w:iCs w:val="0"/>
          <w:sz w:val="22"/>
          <w:szCs w:val="22"/>
          <w:lang w:val="pt-BR"/>
        </w:rPr>
        <w:t xml:space="preserve"> </w:t>
      </w:r>
      <w:r w:rsidR="00713007" w:rsidRPr="00DA0031">
        <w:rPr>
          <w:rFonts w:ascii="Arial" w:hAnsi="Arial" w:cs="Arial"/>
          <w:i w:val="0"/>
          <w:iCs w:val="0"/>
          <w:sz w:val="22"/>
          <w:szCs w:val="22"/>
          <w:lang w:val="ro-RO"/>
        </w:rPr>
        <w:t>S</w:t>
      </w:r>
      <w:r w:rsidRPr="00DA0031">
        <w:rPr>
          <w:rFonts w:ascii="Arial" w:hAnsi="Arial" w:cs="Arial"/>
          <w:i w:val="0"/>
          <w:iCs w:val="0"/>
          <w:sz w:val="22"/>
          <w:szCs w:val="22"/>
          <w:lang w:val="ro-RO"/>
        </w:rPr>
        <w:t>.</w:t>
      </w:r>
    </w:p>
    <w:p w14:paraId="3D3F74C8" w14:textId="77777777" w:rsidR="003C6D33" w:rsidRPr="00DA0031" w:rsidRDefault="003C6D33" w:rsidP="00C44777">
      <w:pPr>
        <w:numPr>
          <w:ilvl w:val="0"/>
          <w:numId w:val="3"/>
        </w:numPr>
        <w:spacing w:line="360" w:lineRule="auto"/>
        <w:ind w:left="720"/>
        <w:rPr>
          <w:b w:val="0"/>
          <w:bCs/>
          <w:sz w:val="22"/>
          <w:szCs w:val="22"/>
        </w:rPr>
      </w:pPr>
      <w:r w:rsidRPr="00DA0031">
        <w:rPr>
          <w:bCs/>
          <w:sz w:val="22"/>
          <w:szCs w:val="22"/>
        </w:rPr>
        <w:t xml:space="preserve">Lacul de acumulare </w:t>
      </w:r>
      <w:r w:rsidRPr="00DA0031">
        <w:rPr>
          <w:iCs/>
          <w:sz w:val="22"/>
          <w:szCs w:val="22"/>
        </w:rPr>
        <w:t>Buciumeni</w:t>
      </w:r>
      <w:r w:rsidRPr="00DA0031">
        <w:rPr>
          <w:b w:val="0"/>
          <w:bCs/>
          <w:sz w:val="22"/>
          <w:szCs w:val="22"/>
        </w:rPr>
        <w:t xml:space="preserve"> este situat pe raul Colentina in zona de campie , la altitudinea de </w:t>
      </w:r>
      <w:r w:rsidR="009818DC" w:rsidRPr="00DA0031">
        <w:rPr>
          <w:b w:val="0"/>
          <w:bCs/>
          <w:sz w:val="22"/>
          <w:szCs w:val="22"/>
        </w:rPr>
        <w:t>91</w:t>
      </w:r>
      <w:r w:rsidRPr="00DA0031">
        <w:rPr>
          <w:b w:val="0"/>
          <w:bCs/>
          <w:sz w:val="22"/>
          <w:szCs w:val="22"/>
        </w:rPr>
        <w:t xml:space="preserve"> m.Este incadrat in categoria tipologica ROLA</w:t>
      </w:r>
      <w:r w:rsidR="00F10E3E" w:rsidRPr="00DA0031">
        <w:rPr>
          <w:b w:val="0"/>
          <w:bCs/>
          <w:sz w:val="22"/>
          <w:szCs w:val="22"/>
        </w:rPr>
        <w:t>01</w:t>
      </w:r>
      <w:r w:rsidRPr="00DA0031">
        <w:rPr>
          <w:b w:val="0"/>
          <w:bCs/>
          <w:sz w:val="22"/>
          <w:szCs w:val="22"/>
        </w:rPr>
        <w:t>, are suprafaţa de 40 ha,</w:t>
      </w:r>
      <w:r w:rsidR="00635F44" w:rsidRPr="00DA0031">
        <w:rPr>
          <w:b w:val="0"/>
          <w:bCs/>
          <w:sz w:val="22"/>
          <w:szCs w:val="22"/>
        </w:rPr>
        <w:t xml:space="preserve"> adancimea medie de 4 m</w:t>
      </w:r>
      <w:r w:rsidR="004C5A15" w:rsidRPr="00DA0031">
        <w:rPr>
          <w:b w:val="0"/>
          <w:bCs/>
          <w:sz w:val="22"/>
          <w:szCs w:val="22"/>
        </w:rPr>
        <w:t>, lungime baraj frontal 135</w:t>
      </w:r>
      <w:r w:rsidR="00604AEB" w:rsidRPr="00DA0031">
        <w:rPr>
          <w:b w:val="0"/>
          <w:bCs/>
          <w:sz w:val="22"/>
          <w:szCs w:val="22"/>
        </w:rPr>
        <w:t xml:space="preserve"> m</w:t>
      </w:r>
      <w:r w:rsidR="008D3634" w:rsidRPr="00DA0031">
        <w:rPr>
          <w:b w:val="0"/>
          <w:bCs/>
          <w:sz w:val="22"/>
          <w:szCs w:val="22"/>
        </w:rPr>
        <w:t xml:space="preserve">, timp de retenţie </w:t>
      </w:r>
      <w:r w:rsidR="00EC7A87" w:rsidRPr="00DA0031">
        <w:rPr>
          <w:b w:val="0"/>
          <w:bCs/>
          <w:sz w:val="22"/>
          <w:szCs w:val="22"/>
        </w:rPr>
        <w:t>1</w:t>
      </w:r>
      <w:r w:rsidR="008D3634" w:rsidRPr="00DA0031">
        <w:rPr>
          <w:b w:val="0"/>
          <w:bCs/>
          <w:color w:val="FF0000"/>
          <w:sz w:val="22"/>
          <w:szCs w:val="22"/>
        </w:rPr>
        <w:t xml:space="preserve"> </w:t>
      </w:r>
      <w:r w:rsidR="00EC7A87" w:rsidRPr="00DA0031">
        <w:rPr>
          <w:b w:val="0"/>
          <w:bCs/>
          <w:sz w:val="22"/>
          <w:szCs w:val="22"/>
        </w:rPr>
        <w:t>zi-2018, 2 zile-2019, 3 zile -2020</w:t>
      </w:r>
      <w:r w:rsidRPr="00DA0031">
        <w:rPr>
          <w:b w:val="0"/>
          <w:bCs/>
          <w:sz w:val="22"/>
          <w:szCs w:val="22"/>
        </w:rPr>
        <w:t xml:space="preserve"> şi folosinţă complexă: </w:t>
      </w:r>
      <w:r w:rsidRPr="00DA0031">
        <w:rPr>
          <w:b w:val="0"/>
          <w:bCs/>
          <w:iCs/>
          <w:sz w:val="22"/>
          <w:szCs w:val="22"/>
        </w:rPr>
        <w:t>agrement, piscicultură.</w:t>
      </w:r>
    </w:p>
    <w:p w14:paraId="466FF4B2" w14:textId="77777777" w:rsidR="00E2117D" w:rsidRPr="00DA0031" w:rsidRDefault="003C6D33" w:rsidP="00C44777">
      <w:pPr>
        <w:pStyle w:val="PlainText"/>
        <w:spacing w:line="360" w:lineRule="auto"/>
        <w:contextualSpacing/>
        <w:rPr>
          <w:rFonts w:ascii="Arial" w:hAnsi="Arial" w:cs="Arial"/>
          <w:i w:val="0"/>
          <w:iCs w:val="0"/>
          <w:sz w:val="22"/>
          <w:szCs w:val="22"/>
          <w:lang w:val="ro-RO"/>
        </w:rPr>
      </w:pPr>
      <w:r w:rsidRPr="00DA0031">
        <w:rPr>
          <w:rFonts w:ascii="Arial" w:hAnsi="Arial" w:cs="Arial"/>
          <w:i w:val="0"/>
          <w:iCs w:val="0"/>
          <w:sz w:val="22"/>
          <w:szCs w:val="22"/>
          <w:lang w:val="ro-RO"/>
        </w:rPr>
        <w:t xml:space="preserve">Lacul a fost caracterizat de </w:t>
      </w:r>
      <w:r w:rsidR="00377878" w:rsidRPr="00DA0031">
        <w:rPr>
          <w:rFonts w:ascii="Arial" w:hAnsi="Arial" w:cs="Arial"/>
          <w:i w:val="0"/>
          <w:iCs w:val="0"/>
          <w:sz w:val="22"/>
          <w:szCs w:val="22"/>
          <w:lang w:val="ro-RO"/>
        </w:rPr>
        <w:t>o</w:t>
      </w:r>
      <w:r w:rsidRPr="00DA0031">
        <w:rPr>
          <w:rFonts w:ascii="Arial" w:hAnsi="Arial" w:cs="Arial"/>
          <w:i w:val="0"/>
          <w:iCs w:val="0"/>
          <w:sz w:val="22"/>
          <w:szCs w:val="22"/>
          <w:lang w:val="ro-RO"/>
        </w:rPr>
        <w:t xml:space="preserve"> sectiune de monitorizare:</w:t>
      </w:r>
      <w:r w:rsidR="00377878" w:rsidRPr="00DA0031">
        <w:rPr>
          <w:rFonts w:ascii="Arial" w:hAnsi="Arial" w:cs="Arial"/>
          <w:iCs w:val="0"/>
          <w:sz w:val="22"/>
          <w:szCs w:val="22"/>
          <w:lang w:val="ro-RO"/>
        </w:rPr>
        <w:t>Ac. Buciumeni-</w:t>
      </w:r>
      <w:r w:rsidRPr="00DA0031">
        <w:rPr>
          <w:rFonts w:ascii="Arial" w:hAnsi="Arial" w:cs="Arial"/>
          <w:iCs w:val="0"/>
          <w:sz w:val="22"/>
          <w:szCs w:val="22"/>
          <w:lang w:val="ro-RO"/>
        </w:rPr>
        <w:t>mijloc zona fotica</w:t>
      </w:r>
      <w:r w:rsidRPr="00DA0031">
        <w:rPr>
          <w:rFonts w:ascii="Arial" w:hAnsi="Arial" w:cs="Arial"/>
          <w:i w:val="0"/>
          <w:iCs w:val="0"/>
          <w:sz w:val="22"/>
          <w:szCs w:val="22"/>
          <w:lang w:val="ro-RO"/>
        </w:rPr>
        <w:t xml:space="preserve"> cu monitoring de tip </w:t>
      </w:r>
      <w:r w:rsidR="00713007" w:rsidRPr="00DA0031">
        <w:rPr>
          <w:rFonts w:ascii="Arial" w:hAnsi="Arial" w:cs="Arial"/>
          <w:i w:val="0"/>
          <w:iCs w:val="0"/>
          <w:sz w:val="22"/>
          <w:szCs w:val="22"/>
          <w:lang w:val="ro-RO"/>
        </w:rPr>
        <w:t>S</w:t>
      </w:r>
      <w:r w:rsidRPr="00DA0031">
        <w:rPr>
          <w:rFonts w:ascii="Arial" w:hAnsi="Arial" w:cs="Arial"/>
          <w:i w:val="0"/>
          <w:iCs w:val="0"/>
          <w:sz w:val="22"/>
          <w:szCs w:val="22"/>
          <w:lang w:val="ro-RO"/>
        </w:rPr>
        <w:t>.</w:t>
      </w:r>
    </w:p>
    <w:p w14:paraId="500B3AE9" w14:textId="77777777" w:rsidR="00DE6D03" w:rsidRPr="00DA0031" w:rsidRDefault="00DE6D03" w:rsidP="00C44777">
      <w:pPr>
        <w:numPr>
          <w:ilvl w:val="0"/>
          <w:numId w:val="3"/>
        </w:numPr>
        <w:spacing w:line="360" w:lineRule="auto"/>
        <w:ind w:left="720"/>
        <w:rPr>
          <w:b w:val="0"/>
          <w:bCs/>
          <w:sz w:val="22"/>
          <w:szCs w:val="22"/>
        </w:rPr>
      </w:pPr>
      <w:r w:rsidRPr="00DA0031">
        <w:rPr>
          <w:bCs/>
          <w:sz w:val="22"/>
          <w:szCs w:val="22"/>
        </w:rPr>
        <w:t xml:space="preserve">Lacul de acumulare </w:t>
      </w:r>
      <w:r w:rsidRPr="00DA0031">
        <w:rPr>
          <w:iCs/>
          <w:sz w:val="22"/>
          <w:szCs w:val="22"/>
        </w:rPr>
        <w:t>Cernica</w:t>
      </w:r>
      <w:r w:rsidRPr="00DA0031">
        <w:rPr>
          <w:b w:val="0"/>
          <w:bCs/>
          <w:sz w:val="22"/>
          <w:szCs w:val="22"/>
        </w:rPr>
        <w:t xml:space="preserve"> este situat pe raul Colentina in zona de campie , la altitudinea de 54 m.Este incadrat in categoria tipologica ROLA01, are suprafaţa de </w:t>
      </w:r>
      <w:r w:rsidR="00F1540B" w:rsidRPr="00DA0031">
        <w:rPr>
          <w:b w:val="0"/>
          <w:bCs/>
          <w:sz w:val="22"/>
          <w:szCs w:val="22"/>
        </w:rPr>
        <w:t>292</w:t>
      </w:r>
      <w:r w:rsidRPr="00DA0031">
        <w:rPr>
          <w:b w:val="0"/>
          <w:bCs/>
          <w:sz w:val="22"/>
          <w:szCs w:val="22"/>
        </w:rPr>
        <w:t xml:space="preserve"> ha, adancimea medie de 4 m, lungime baraj frontal 13</w:t>
      </w:r>
      <w:r w:rsidR="00F1540B" w:rsidRPr="00DA0031">
        <w:rPr>
          <w:b w:val="0"/>
          <w:bCs/>
          <w:sz w:val="22"/>
          <w:szCs w:val="22"/>
        </w:rPr>
        <w:t>3.5</w:t>
      </w:r>
      <w:r w:rsidRPr="00DA0031">
        <w:rPr>
          <w:b w:val="0"/>
          <w:bCs/>
          <w:sz w:val="22"/>
          <w:szCs w:val="22"/>
        </w:rPr>
        <w:t xml:space="preserve"> m, timp de retenţie 33 zile-2018,</w:t>
      </w:r>
      <w:r w:rsidR="001A3377" w:rsidRPr="00DA0031">
        <w:rPr>
          <w:b w:val="0"/>
          <w:bCs/>
          <w:sz w:val="22"/>
          <w:szCs w:val="22"/>
        </w:rPr>
        <w:t xml:space="preserve"> </w:t>
      </w:r>
      <w:r w:rsidRPr="00DA0031">
        <w:rPr>
          <w:b w:val="0"/>
          <w:bCs/>
          <w:sz w:val="22"/>
          <w:szCs w:val="22"/>
        </w:rPr>
        <w:t xml:space="preserve">42 zile 2019, 142 zile-2020 şi folosinţă complexă: alimentare apa industriala, </w:t>
      </w:r>
      <w:r w:rsidRPr="00DA0031">
        <w:rPr>
          <w:b w:val="0"/>
          <w:bCs/>
          <w:iCs/>
          <w:sz w:val="22"/>
          <w:szCs w:val="22"/>
        </w:rPr>
        <w:t>piscicultură.</w:t>
      </w:r>
    </w:p>
    <w:p w14:paraId="59DFEC36" w14:textId="77777777" w:rsidR="00DE6D03" w:rsidRPr="00DA0031" w:rsidRDefault="00DE6D03" w:rsidP="00C44777">
      <w:pPr>
        <w:spacing w:line="360" w:lineRule="auto"/>
        <w:contextualSpacing/>
        <w:rPr>
          <w:rFonts w:eastAsia="Calibri"/>
          <w:b w:val="0"/>
          <w:sz w:val="22"/>
          <w:szCs w:val="22"/>
          <w:lang w:eastAsia="x-none"/>
        </w:rPr>
      </w:pPr>
      <w:r w:rsidRPr="00DA0031">
        <w:rPr>
          <w:rFonts w:eastAsia="Calibri"/>
          <w:b w:val="0"/>
          <w:sz w:val="22"/>
          <w:szCs w:val="22"/>
          <w:lang w:eastAsia="x-none"/>
        </w:rPr>
        <w:t>Lacul a fost caracterizat de 2 sectiuni de monitorizare:</w:t>
      </w:r>
      <w:r w:rsidRPr="00DA0031">
        <w:rPr>
          <w:rFonts w:eastAsia="Calibri"/>
          <w:b w:val="0"/>
          <w:i/>
          <w:iCs/>
          <w:sz w:val="22"/>
          <w:szCs w:val="22"/>
          <w:lang w:val="x-none" w:eastAsia="x-none"/>
        </w:rPr>
        <w:t xml:space="preserve"> </w:t>
      </w:r>
      <w:r w:rsidRPr="00DA0031">
        <w:rPr>
          <w:rFonts w:eastAsia="Calibri"/>
          <w:b w:val="0"/>
          <w:i/>
          <w:sz w:val="22"/>
          <w:szCs w:val="22"/>
          <w:lang w:eastAsia="x-none"/>
        </w:rPr>
        <w:t xml:space="preserve">Ac. Cernica-mijloc lac zona fotica </w:t>
      </w:r>
      <w:r w:rsidRPr="00DA0031">
        <w:rPr>
          <w:rFonts w:eastAsia="Calibri"/>
          <w:b w:val="0"/>
          <w:sz w:val="22"/>
          <w:szCs w:val="22"/>
          <w:lang w:eastAsia="x-none"/>
        </w:rPr>
        <w:t xml:space="preserve">cu monitoring de tip S si </w:t>
      </w:r>
      <w:r w:rsidRPr="00DA0031">
        <w:rPr>
          <w:rFonts w:eastAsia="Calibri"/>
          <w:b w:val="0"/>
          <w:i/>
          <w:sz w:val="22"/>
          <w:szCs w:val="22"/>
          <w:lang w:eastAsia="x-none"/>
        </w:rPr>
        <w:t xml:space="preserve">Ac. Cernica-baraj zona fotica </w:t>
      </w:r>
      <w:r w:rsidRPr="00DA0031">
        <w:rPr>
          <w:rFonts w:eastAsia="Calibri"/>
          <w:b w:val="0"/>
          <w:sz w:val="22"/>
          <w:szCs w:val="22"/>
          <w:lang w:eastAsia="x-none"/>
        </w:rPr>
        <w:t>cu monitoring de tip S.</w:t>
      </w:r>
    </w:p>
    <w:p w14:paraId="7E75BF36" w14:textId="77777777" w:rsidR="00050932" w:rsidRPr="00DA0031" w:rsidRDefault="00E2117D" w:rsidP="00C44777">
      <w:pPr>
        <w:spacing w:line="360" w:lineRule="auto"/>
        <w:ind w:firstLine="540"/>
        <w:rPr>
          <w:bCs/>
          <w:sz w:val="22"/>
          <w:szCs w:val="22"/>
          <w:u w:val="single"/>
        </w:rPr>
      </w:pPr>
      <w:r w:rsidRPr="00DA0031">
        <w:rPr>
          <w:sz w:val="22"/>
          <w:szCs w:val="22"/>
        </w:rPr>
        <w:tab/>
      </w:r>
      <w:r w:rsidR="00050932" w:rsidRPr="00DA0031">
        <w:rPr>
          <w:bCs/>
          <w:sz w:val="22"/>
          <w:szCs w:val="22"/>
          <w:u w:val="single"/>
        </w:rPr>
        <w:t>Evaluarea potentialului ecologic al corpului de apa</w:t>
      </w:r>
    </w:p>
    <w:p w14:paraId="06357488"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4BC426E6" w14:textId="77777777" w:rsidR="00D90B61" w:rsidRPr="00DA0031" w:rsidRDefault="00D90B61"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1D0BC8" w:rsidRPr="00DA0031">
        <w:rPr>
          <w:b w:val="0"/>
          <w:bCs/>
          <w:sz w:val="22"/>
          <w:szCs w:val="22"/>
        </w:rPr>
        <w:t>corpul de apă</w:t>
      </w:r>
      <w:r w:rsidR="001D0BC8" w:rsidRPr="00DA0031">
        <w:rPr>
          <w:b w:val="0"/>
          <w:bCs/>
          <w:i/>
          <w:sz w:val="22"/>
          <w:szCs w:val="22"/>
        </w:rPr>
        <w:t xml:space="preserve"> </w:t>
      </w:r>
      <w:r w:rsidRPr="00DA0031">
        <w:rPr>
          <w:b w:val="0"/>
          <w:bCs/>
          <w:sz w:val="22"/>
          <w:szCs w:val="22"/>
        </w:rPr>
        <w:t xml:space="preserve">se  încadrează în potenţialul </w:t>
      </w:r>
      <w:r w:rsidR="004435F8" w:rsidRPr="00DA0031">
        <w:rPr>
          <w:bCs/>
          <w:sz w:val="22"/>
          <w:szCs w:val="22"/>
        </w:rPr>
        <w:t>moderat</w:t>
      </w:r>
      <w:r w:rsidR="000601DD" w:rsidRPr="00DA0031">
        <w:rPr>
          <w:bCs/>
          <w:sz w:val="22"/>
          <w:szCs w:val="22"/>
        </w:rPr>
        <w:t>.</w:t>
      </w:r>
    </w:p>
    <w:p w14:paraId="3F1526D0" w14:textId="77777777" w:rsidR="00D90B61" w:rsidRPr="00DA0031" w:rsidRDefault="00D90B61" w:rsidP="00C44777">
      <w:pPr>
        <w:spacing w:line="360" w:lineRule="auto"/>
        <w:rPr>
          <w:bCs/>
          <w:sz w:val="22"/>
          <w:szCs w:val="22"/>
        </w:rPr>
      </w:pPr>
      <w:r w:rsidRPr="00DA0031">
        <w:rPr>
          <w:bCs/>
          <w:sz w:val="22"/>
          <w:szCs w:val="22"/>
        </w:rPr>
        <w:tab/>
        <w:t>Elemente fizico-chimice</w:t>
      </w:r>
    </w:p>
    <w:p w14:paraId="297ECA90" w14:textId="77777777" w:rsidR="00D90B61" w:rsidRPr="00DA0031" w:rsidRDefault="00D90B61"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w:t>
      </w:r>
      <w:r w:rsidR="001D0BC8" w:rsidRPr="00DA0031">
        <w:rPr>
          <w:b w:val="0"/>
          <w:bCs/>
          <w:sz w:val="22"/>
          <w:szCs w:val="22"/>
        </w:rPr>
        <w:t xml:space="preserve">corpul de </w:t>
      </w:r>
      <w:r w:rsidRPr="00DA0031">
        <w:rPr>
          <w:b w:val="0"/>
          <w:bCs/>
          <w:sz w:val="22"/>
          <w:szCs w:val="22"/>
        </w:rPr>
        <w:t xml:space="preserve">se încadrează în potenţialul </w:t>
      </w:r>
      <w:r w:rsidRPr="00DA0031">
        <w:rPr>
          <w:bCs/>
          <w:sz w:val="22"/>
          <w:szCs w:val="22"/>
        </w:rPr>
        <w:t xml:space="preserve">moderat </w:t>
      </w:r>
      <w:r w:rsidRPr="00DA0031">
        <w:rPr>
          <w:b w:val="0"/>
          <w:bCs/>
          <w:sz w:val="22"/>
          <w:szCs w:val="22"/>
        </w:rPr>
        <w:t xml:space="preserve">. </w:t>
      </w:r>
    </w:p>
    <w:p w14:paraId="002DB75B" w14:textId="77777777" w:rsidR="00D90B61" w:rsidRPr="00DA0031" w:rsidRDefault="00D90B61" w:rsidP="00C44777">
      <w:pPr>
        <w:spacing w:line="360" w:lineRule="auto"/>
        <w:rPr>
          <w:sz w:val="22"/>
          <w:szCs w:val="22"/>
        </w:rPr>
      </w:pPr>
      <w:r w:rsidRPr="00DA0031">
        <w:rPr>
          <w:sz w:val="22"/>
          <w:szCs w:val="22"/>
        </w:rPr>
        <w:tab/>
        <w:t>Poluanţi specifici</w:t>
      </w:r>
    </w:p>
    <w:p w14:paraId="74DFC4A5" w14:textId="77777777" w:rsidR="005D659F" w:rsidRPr="00DA0031" w:rsidRDefault="00D90B61" w:rsidP="00C44777">
      <w:pPr>
        <w:spacing w:line="360" w:lineRule="auto"/>
        <w:rPr>
          <w:sz w:val="22"/>
          <w:szCs w:val="22"/>
          <w:u w:val="single"/>
        </w:rPr>
      </w:pPr>
      <w:r w:rsidRPr="00DA0031">
        <w:rPr>
          <w:b w:val="0"/>
          <w:bCs/>
          <w:sz w:val="22"/>
          <w:szCs w:val="22"/>
        </w:rPr>
        <w:tab/>
      </w:r>
      <w:r w:rsidR="005D659F" w:rsidRPr="00DA0031">
        <w:rPr>
          <w:b w:val="0"/>
          <w:bCs/>
          <w:sz w:val="22"/>
          <w:szCs w:val="22"/>
        </w:rPr>
        <w:t>Din punct de vedere al poluanţilor specifici, corpul de apa se încadrează în</w:t>
      </w:r>
      <w:r w:rsidR="005D659F" w:rsidRPr="00DA0031">
        <w:rPr>
          <w:b w:val="0"/>
          <w:bCs/>
          <w:color w:val="FF0000"/>
          <w:sz w:val="22"/>
          <w:szCs w:val="22"/>
        </w:rPr>
        <w:t xml:space="preserve"> </w:t>
      </w:r>
      <w:r w:rsidR="005D659F" w:rsidRPr="00DA0031">
        <w:rPr>
          <w:b w:val="0"/>
          <w:bCs/>
          <w:sz w:val="22"/>
          <w:szCs w:val="22"/>
        </w:rPr>
        <w:t xml:space="preserve">potenţialul </w:t>
      </w:r>
      <w:r w:rsidR="006F6044">
        <w:rPr>
          <w:bCs/>
          <w:sz w:val="22"/>
          <w:szCs w:val="22"/>
        </w:rPr>
        <w:t>bun</w:t>
      </w:r>
      <w:r w:rsidR="005D659F" w:rsidRPr="00DA0031">
        <w:rPr>
          <w:b w:val="0"/>
          <w:bCs/>
          <w:sz w:val="22"/>
          <w:szCs w:val="22"/>
        </w:rPr>
        <w:t>.</w:t>
      </w:r>
    </w:p>
    <w:p w14:paraId="4787DCB0" w14:textId="77777777" w:rsidR="00D2484D" w:rsidRPr="00DA0031" w:rsidRDefault="004610F9" w:rsidP="00C44777">
      <w:pPr>
        <w:spacing w:line="360" w:lineRule="auto"/>
        <w:rPr>
          <w:b w:val="0"/>
          <w:sz w:val="22"/>
          <w:szCs w:val="22"/>
        </w:rPr>
      </w:pPr>
      <w:r w:rsidRPr="00DA0031">
        <w:rPr>
          <w:b w:val="0"/>
          <w:sz w:val="22"/>
          <w:szCs w:val="22"/>
        </w:rPr>
        <w:tab/>
      </w:r>
      <w:r w:rsidR="00D90B61" w:rsidRPr="00DA0031">
        <w:rPr>
          <w:sz w:val="22"/>
          <w:szCs w:val="22"/>
        </w:rPr>
        <w:t xml:space="preserve">Evaluarea integrata a elementelor de calitate monitorizate au încadrat </w:t>
      </w:r>
      <w:r w:rsidR="001D0BC8" w:rsidRPr="00DA0031">
        <w:rPr>
          <w:bCs/>
          <w:sz w:val="22"/>
          <w:szCs w:val="22"/>
        </w:rPr>
        <w:t>corpul de apă</w:t>
      </w:r>
      <w:r w:rsidR="001D0BC8" w:rsidRPr="00DA0031">
        <w:rPr>
          <w:b w:val="0"/>
          <w:bCs/>
          <w:i/>
          <w:sz w:val="22"/>
          <w:szCs w:val="22"/>
        </w:rPr>
        <w:t xml:space="preserve"> </w:t>
      </w:r>
      <w:r w:rsidR="0051791F" w:rsidRPr="00DA0031">
        <w:rPr>
          <w:sz w:val="22"/>
          <w:szCs w:val="22"/>
        </w:rPr>
        <w:t>in potenţial</w:t>
      </w:r>
      <w:r w:rsidR="00D90B61" w:rsidRPr="00DA0031">
        <w:rPr>
          <w:sz w:val="22"/>
          <w:szCs w:val="22"/>
        </w:rPr>
        <w:t xml:space="preserve"> ecologic moderat</w:t>
      </w:r>
      <w:r w:rsidR="00D90B61" w:rsidRPr="00DA0031">
        <w:rPr>
          <w:b w:val="0"/>
          <w:sz w:val="22"/>
          <w:szCs w:val="22"/>
        </w:rPr>
        <w:t>,</w:t>
      </w:r>
      <w:r w:rsidR="000601DD" w:rsidRPr="00DA0031">
        <w:rPr>
          <w:b w:val="0"/>
          <w:sz w:val="22"/>
          <w:szCs w:val="22"/>
        </w:rPr>
        <w:t xml:space="preserve"> element</w:t>
      </w:r>
      <w:r w:rsidR="005B12B1" w:rsidRPr="00DA0031">
        <w:rPr>
          <w:b w:val="0"/>
          <w:sz w:val="22"/>
          <w:szCs w:val="22"/>
        </w:rPr>
        <w:t>ele</w:t>
      </w:r>
      <w:r w:rsidR="000601DD" w:rsidRPr="00DA0031">
        <w:rPr>
          <w:b w:val="0"/>
          <w:sz w:val="22"/>
          <w:szCs w:val="22"/>
        </w:rPr>
        <w:t xml:space="preserve"> determinant</w:t>
      </w:r>
      <w:r w:rsidR="005B12B1" w:rsidRPr="00DA0031">
        <w:rPr>
          <w:b w:val="0"/>
          <w:sz w:val="22"/>
          <w:szCs w:val="22"/>
        </w:rPr>
        <w:t>e</w:t>
      </w:r>
      <w:r w:rsidRPr="00DA0031">
        <w:rPr>
          <w:b w:val="0"/>
          <w:sz w:val="22"/>
          <w:szCs w:val="22"/>
        </w:rPr>
        <w:t xml:space="preserve"> fiind</w:t>
      </w:r>
      <w:r w:rsidR="002F16E4" w:rsidRPr="00DA0031">
        <w:rPr>
          <w:b w:val="0"/>
          <w:sz w:val="22"/>
          <w:szCs w:val="22"/>
        </w:rPr>
        <w:t>:</w:t>
      </w:r>
      <w:r w:rsidR="004435F8" w:rsidRPr="00DA0031">
        <w:rPr>
          <w:b w:val="0"/>
          <w:sz w:val="22"/>
          <w:szCs w:val="22"/>
        </w:rPr>
        <w:t xml:space="preserve"> fitoplanctonul si </w:t>
      </w:r>
      <w:r w:rsidR="00D90B61" w:rsidRPr="00DA0031">
        <w:rPr>
          <w:b w:val="0"/>
          <w:sz w:val="22"/>
          <w:szCs w:val="22"/>
        </w:rPr>
        <w:t>CBO</w:t>
      </w:r>
      <w:r w:rsidR="00D90B61" w:rsidRPr="00DA0031">
        <w:rPr>
          <w:b w:val="0"/>
          <w:sz w:val="22"/>
          <w:szCs w:val="22"/>
          <w:vertAlign w:val="subscript"/>
        </w:rPr>
        <w:t>5</w:t>
      </w:r>
      <w:r w:rsidR="00D2484D" w:rsidRPr="00DA0031">
        <w:rPr>
          <w:b w:val="0"/>
          <w:sz w:val="22"/>
          <w:szCs w:val="22"/>
        </w:rPr>
        <w:t xml:space="preserve"> si P tota</w:t>
      </w:r>
      <w:r w:rsidR="006B20AF">
        <w:rPr>
          <w:b w:val="0"/>
          <w:sz w:val="22"/>
          <w:szCs w:val="22"/>
        </w:rPr>
        <w:t>l</w:t>
      </w:r>
      <w:r w:rsidR="00D2484D" w:rsidRPr="00DA0031">
        <w:rPr>
          <w:b w:val="0"/>
          <w:sz w:val="22"/>
          <w:szCs w:val="22"/>
        </w:rPr>
        <w:t>.</w:t>
      </w:r>
    </w:p>
    <w:p w14:paraId="422A1FA2" w14:textId="77777777" w:rsidR="00EF2A7C" w:rsidRPr="00DA0031" w:rsidRDefault="00D2484D" w:rsidP="00C44777">
      <w:pPr>
        <w:spacing w:line="360" w:lineRule="auto"/>
        <w:ind w:firstLine="528"/>
        <w:rPr>
          <w:sz w:val="22"/>
          <w:szCs w:val="22"/>
        </w:rPr>
      </w:pPr>
      <w:r w:rsidRPr="00DA0031">
        <w:rPr>
          <w:b w:val="0"/>
          <w:sz w:val="22"/>
          <w:szCs w:val="22"/>
        </w:rPr>
        <w:t xml:space="preserve">  </w:t>
      </w:r>
      <w:r w:rsidR="00240FF6" w:rsidRPr="00DA0031">
        <w:rPr>
          <w:b w:val="0"/>
          <w:sz w:val="22"/>
          <w:szCs w:val="22"/>
        </w:rPr>
        <w:t xml:space="preserve"> </w:t>
      </w:r>
      <w:r w:rsidR="00EF2A7C" w:rsidRPr="00DA0031">
        <w:rPr>
          <w:sz w:val="22"/>
          <w:szCs w:val="22"/>
          <w:u w:val="single"/>
          <w:lang w:val="it-IT"/>
        </w:rPr>
        <w:t>Evaluarea starii chimice a corpului de apa</w:t>
      </w:r>
    </w:p>
    <w:p w14:paraId="650C5F91" w14:textId="77777777" w:rsidR="00902189" w:rsidRPr="00DA0031" w:rsidRDefault="004610F9" w:rsidP="00C44777">
      <w:pPr>
        <w:spacing w:line="360" w:lineRule="auto"/>
        <w:ind w:firstLine="533"/>
        <w:rPr>
          <w:b w:val="0"/>
          <w:sz w:val="22"/>
          <w:szCs w:val="22"/>
        </w:rPr>
      </w:pPr>
      <w:r w:rsidRPr="00DA0031">
        <w:rPr>
          <w:b w:val="0"/>
          <w:sz w:val="22"/>
          <w:szCs w:val="22"/>
        </w:rPr>
        <w:tab/>
      </w:r>
      <w:r w:rsidR="00902189" w:rsidRPr="00DA0031">
        <w:rPr>
          <w:b w:val="0"/>
          <w:sz w:val="22"/>
          <w:szCs w:val="22"/>
        </w:rPr>
        <w:t>In perioada 2018-2020 corpul de apa nu a fost monitorizat din punct de vedere al substantelor prioritare/prioritar periculoase.</w:t>
      </w:r>
    </w:p>
    <w:p w14:paraId="26BB3616" w14:textId="77777777" w:rsidR="004B43FA" w:rsidRPr="00DA0031" w:rsidRDefault="004B43FA" w:rsidP="00C44777">
      <w:pPr>
        <w:spacing w:line="360" w:lineRule="auto"/>
        <w:rPr>
          <w:i/>
          <w:iCs/>
          <w:sz w:val="22"/>
          <w:szCs w:val="22"/>
          <w:u w:val="single"/>
        </w:rPr>
      </w:pPr>
    </w:p>
    <w:p w14:paraId="7716BFDB" w14:textId="77777777" w:rsidR="00BC77F9" w:rsidRPr="00DA0031" w:rsidRDefault="00261C79" w:rsidP="00E0791E">
      <w:pPr>
        <w:spacing w:line="360" w:lineRule="auto"/>
        <w:rPr>
          <w:b w:val="0"/>
          <w:bCs/>
          <w:sz w:val="22"/>
          <w:szCs w:val="22"/>
        </w:rPr>
      </w:pPr>
      <w:r w:rsidRPr="00DA0031">
        <w:rPr>
          <w:bCs/>
          <w:i/>
          <w:sz w:val="22"/>
          <w:szCs w:val="22"/>
        </w:rPr>
        <w:t>Corpul de apă</w:t>
      </w:r>
      <w:r w:rsidR="005D659F" w:rsidRPr="00DA0031">
        <w:rPr>
          <w:i/>
          <w:sz w:val="22"/>
          <w:szCs w:val="22"/>
        </w:rPr>
        <w:t xml:space="preserve"> </w:t>
      </w:r>
      <w:r w:rsidR="005D659F" w:rsidRPr="00DA0031">
        <w:rPr>
          <w:bCs/>
          <w:i/>
          <w:sz w:val="22"/>
          <w:szCs w:val="22"/>
        </w:rPr>
        <w:t>ROLW10-1-23-9_B1</w:t>
      </w:r>
      <w:r w:rsidRPr="00DA0031">
        <w:rPr>
          <w:b w:val="0"/>
          <w:bCs/>
          <w:i/>
          <w:sz w:val="22"/>
          <w:szCs w:val="22"/>
        </w:rPr>
        <w:t xml:space="preserve"> </w:t>
      </w:r>
      <w:r w:rsidR="005D659F" w:rsidRPr="00DA0031">
        <w:rPr>
          <w:b w:val="0"/>
          <w:bCs/>
          <w:i/>
          <w:sz w:val="22"/>
          <w:szCs w:val="22"/>
        </w:rPr>
        <w:t>(</w:t>
      </w:r>
      <w:r w:rsidRPr="00DA0031">
        <w:rPr>
          <w:bCs/>
          <w:i/>
          <w:iCs/>
          <w:sz w:val="22"/>
          <w:szCs w:val="22"/>
        </w:rPr>
        <w:t>Continua  Ilfovaţ: Izvor- Confluenţă Neajlov (Ac. Gradinari + Ac. Făcău)</w:t>
      </w:r>
      <w:r w:rsidR="005D659F" w:rsidRPr="00DA0031">
        <w:rPr>
          <w:bCs/>
          <w:i/>
          <w:iCs/>
          <w:sz w:val="22"/>
          <w:szCs w:val="22"/>
        </w:rPr>
        <w:t>)</w:t>
      </w:r>
      <w:r w:rsidRPr="00DA0031">
        <w:rPr>
          <w:b w:val="0"/>
          <w:bCs/>
          <w:i/>
          <w:iCs/>
          <w:sz w:val="22"/>
          <w:szCs w:val="22"/>
        </w:rPr>
        <w:t xml:space="preserve"> </w:t>
      </w:r>
      <w:r w:rsidR="0049239E" w:rsidRPr="00DA0031">
        <w:rPr>
          <w:b w:val="0"/>
          <w:bCs/>
          <w:sz w:val="22"/>
          <w:szCs w:val="22"/>
        </w:rPr>
        <w:t xml:space="preserve">incadrat in </w:t>
      </w:r>
      <w:r w:rsidRPr="00DA0031">
        <w:rPr>
          <w:b w:val="0"/>
          <w:bCs/>
          <w:sz w:val="22"/>
          <w:szCs w:val="22"/>
        </w:rPr>
        <w:t>tipologia ROLA0</w:t>
      </w:r>
      <w:r w:rsidR="006A06E3" w:rsidRPr="00DA0031">
        <w:rPr>
          <w:b w:val="0"/>
          <w:bCs/>
          <w:sz w:val="22"/>
          <w:szCs w:val="22"/>
        </w:rPr>
        <w:t>1</w:t>
      </w:r>
      <w:r w:rsidRPr="00DA0031">
        <w:rPr>
          <w:b w:val="0"/>
          <w:bCs/>
          <w:sz w:val="22"/>
          <w:szCs w:val="22"/>
        </w:rPr>
        <w:t xml:space="preserve">, se constituie din </w:t>
      </w:r>
      <w:r w:rsidR="00BC77F9" w:rsidRPr="00DA0031">
        <w:rPr>
          <w:b w:val="0"/>
          <w:bCs/>
          <w:sz w:val="22"/>
          <w:szCs w:val="22"/>
        </w:rPr>
        <w:t>2</w:t>
      </w:r>
      <w:r w:rsidRPr="00DA0031">
        <w:rPr>
          <w:b w:val="0"/>
          <w:bCs/>
          <w:sz w:val="22"/>
          <w:szCs w:val="22"/>
        </w:rPr>
        <w:t xml:space="preserve"> acumulări: Grădinari şi Făcău</w:t>
      </w:r>
      <w:r w:rsidR="00377878" w:rsidRPr="00DA0031">
        <w:rPr>
          <w:b w:val="0"/>
          <w:bCs/>
          <w:sz w:val="22"/>
          <w:szCs w:val="22"/>
        </w:rPr>
        <w:t>.</w:t>
      </w:r>
      <w:r w:rsidR="00BC77F9" w:rsidRPr="00DA0031">
        <w:rPr>
          <w:b w:val="0"/>
          <w:bCs/>
          <w:sz w:val="22"/>
          <w:szCs w:val="22"/>
        </w:rPr>
        <w:t xml:space="preserve"> In perioada 2018-2020 s-au monitorizat ambele lacuri de acumulare.</w:t>
      </w:r>
    </w:p>
    <w:p w14:paraId="3ECB3AE8" w14:textId="77777777" w:rsidR="00F62516" w:rsidRPr="00DA0031" w:rsidRDefault="00BC77F9" w:rsidP="00C44777">
      <w:pPr>
        <w:spacing w:line="360" w:lineRule="auto"/>
        <w:rPr>
          <w:b w:val="0"/>
          <w:bCs/>
          <w:sz w:val="22"/>
          <w:szCs w:val="22"/>
        </w:rPr>
      </w:pPr>
      <w:r w:rsidRPr="00DA0031">
        <w:rPr>
          <w:b w:val="0"/>
          <w:bCs/>
          <w:sz w:val="22"/>
          <w:szCs w:val="22"/>
        </w:rPr>
        <w:t xml:space="preserve"> </w:t>
      </w:r>
      <w:r w:rsidR="00261C79" w:rsidRPr="00DA0031">
        <w:rPr>
          <w:sz w:val="22"/>
          <w:szCs w:val="22"/>
        </w:rPr>
        <w:t xml:space="preserve">Lacul de acumulare </w:t>
      </w:r>
      <w:r w:rsidR="00261C79" w:rsidRPr="00DA0031">
        <w:rPr>
          <w:bCs/>
          <w:iCs/>
          <w:sz w:val="22"/>
          <w:szCs w:val="22"/>
        </w:rPr>
        <w:t>Grădinari</w:t>
      </w:r>
      <w:r w:rsidR="00A70563" w:rsidRPr="00DA0031">
        <w:rPr>
          <w:b w:val="0"/>
          <w:bCs/>
          <w:sz w:val="22"/>
          <w:szCs w:val="22"/>
        </w:rPr>
        <w:t xml:space="preserve"> este situat pe raul Ilfovat in zona de campie , la altitudinea de </w:t>
      </w:r>
      <w:r w:rsidR="00B9637A" w:rsidRPr="00DA0031">
        <w:rPr>
          <w:b w:val="0"/>
          <w:bCs/>
          <w:sz w:val="22"/>
          <w:szCs w:val="22"/>
        </w:rPr>
        <w:t>93</w:t>
      </w:r>
      <w:r w:rsidR="00A70563" w:rsidRPr="00DA0031">
        <w:rPr>
          <w:b w:val="0"/>
          <w:bCs/>
          <w:sz w:val="22"/>
          <w:szCs w:val="22"/>
        </w:rPr>
        <w:t xml:space="preserve"> m.Este incadrat in categoria tipologica </w:t>
      </w:r>
      <w:r w:rsidR="00261C79" w:rsidRPr="00DA0031">
        <w:rPr>
          <w:b w:val="0"/>
          <w:sz w:val="22"/>
          <w:szCs w:val="22"/>
        </w:rPr>
        <w:t>ROLA0</w:t>
      </w:r>
      <w:r w:rsidR="006A06E3" w:rsidRPr="00DA0031">
        <w:rPr>
          <w:b w:val="0"/>
          <w:sz w:val="22"/>
          <w:szCs w:val="22"/>
        </w:rPr>
        <w:t>1</w:t>
      </w:r>
      <w:r w:rsidR="00261C79" w:rsidRPr="00DA0031">
        <w:rPr>
          <w:b w:val="0"/>
          <w:sz w:val="22"/>
          <w:szCs w:val="22"/>
        </w:rPr>
        <w:t xml:space="preserve">, are suprafaţa de </w:t>
      </w:r>
      <w:smartTag w:uri="urn:schemas-microsoft-com:office:smarttags" w:element="metricconverter">
        <w:smartTagPr>
          <w:attr w:name="ProductID" w:val="300 ha"/>
        </w:smartTagPr>
        <w:r w:rsidR="00261C79" w:rsidRPr="00DA0031">
          <w:rPr>
            <w:b w:val="0"/>
            <w:sz w:val="22"/>
            <w:szCs w:val="22"/>
          </w:rPr>
          <w:t>300 ha</w:t>
        </w:r>
      </w:smartTag>
      <w:r w:rsidR="00261C79" w:rsidRPr="00DA0031">
        <w:rPr>
          <w:b w:val="0"/>
          <w:sz w:val="22"/>
          <w:szCs w:val="22"/>
        </w:rPr>
        <w:t xml:space="preserve">, adâncimea medie </w:t>
      </w:r>
      <w:smartTag w:uri="urn:schemas-microsoft-com:office:smarttags" w:element="metricconverter">
        <w:smartTagPr>
          <w:attr w:name="ProductID" w:val="9.3 m"/>
        </w:smartTagPr>
        <w:r w:rsidR="00261C79" w:rsidRPr="00DA0031">
          <w:rPr>
            <w:b w:val="0"/>
            <w:sz w:val="22"/>
            <w:szCs w:val="22"/>
          </w:rPr>
          <w:t>9.3 m</w:t>
        </w:r>
      </w:smartTag>
      <w:r w:rsidR="00261C79" w:rsidRPr="00DA0031">
        <w:rPr>
          <w:b w:val="0"/>
          <w:sz w:val="22"/>
          <w:szCs w:val="22"/>
        </w:rPr>
        <w:t xml:space="preserve">, lungime baraj </w:t>
      </w:r>
      <w:r w:rsidR="00CF05B7" w:rsidRPr="00DA0031">
        <w:rPr>
          <w:b w:val="0"/>
          <w:sz w:val="22"/>
          <w:szCs w:val="22"/>
        </w:rPr>
        <w:t>frontal</w:t>
      </w:r>
      <w:r w:rsidR="00261C79" w:rsidRPr="00DA0031">
        <w:rPr>
          <w:b w:val="0"/>
          <w:sz w:val="22"/>
          <w:szCs w:val="22"/>
        </w:rPr>
        <w:t xml:space="preserve"> </w:t>
      </w:r>
      <w:smartTag w:uri="urn:schemas-microsoft-com:office:smarttags" w:element="metricconverter">
        <w:smartTagPr>
          <w:attr w:name="ProductID" w:val="504.5 m"/>
        </w:smartTagPr>
        <w:r w:rsidR="00261C79" w:rsidRPr="00DA0031">
          <w:rPr>
            <w:b w:val="0"/>
            <w:sz w:val="22"/>
            <w:szCs w:val="22"/>
          </w:rPr>
          <w:t>504.5 m</w:t>
        </w:r>
      </w:smartTag>
      <w:r w:rsidR="00261C79" w:rsidRPr="00DA0031">
        <w:rPr>
          <w:b w:val="0"/>
          <w:sz w:val="22"/>
          <w:szCs w:val="22"/>
        </w:rPr>
        <w:t xml:space="preserve">, timp de retenţie </w:t>
      </w:r>
      <w:r w:rsidR="00E16BED" w:rsidRPr="00DA0031">
        <w:rPr>
          <w:b w:val="0"/>
          <w:sz w:val="22"/>
          <w:szCs w:val="22"/>
        </w:rPr>
        <w:t>1174</w:t>
      </w:r>
      <w:r w:rsidR="00261C79" w:rsidRPr="00DA0031">
        <w:rPr>
          <w:b w:val="0"/>
          <w:sz w:val="22"/>
          <w:szCs w:val="22"/>
        </w:rPr>
        <w:t xml:space="preserve"> zile</w:t>
      </w:r>
      <w:r w:rsidR="001A3377" w:rsidRPr="00DA0031">
        <w:rPr>
          <w:b w:val="0"/>
          <w:sz w:val="22"/>
          <w:szCs w:val="22"/>
        </w:rPr>
        <w:t>-2018, 1321 zile 2019-</w:t>
      </w:r>
      <w:r w:rsidR="002D1DF9" w:rsidRPr="00DA0031">
        <w:rPr>
          <w:b w:val="0"/>
          <w:sz w:val="22"/>
          <w:szCs w:val="22"/>
        </w:rPr>
        <w:t>2020</w:t>
      </w:r>
      <w:r w:rsidR="00261C79" w:rsidRPr="00DA0031">
        <w:rPr>
          <w:b w:val="0"/>
          <w:sz w:val="22"/>
          <w:szCs w:val="22"/>
        </w:rPr>
        <w:t xml:space="preserve"> şi folosinţă complexă: asigurarea volumelor necesare acumulării Făcău, atenuarea viiturilor pe Valea Ilfovăţ, irigaţii, piscicultură.</w:t>
      </w:r>
    </w:p>
    <w:p w14:paraId="159FA3FC" w14:textId="77777777" w:rsidR="00A90949" w:rsidRPr="00DA0031" w:rsidRDefault="00A90949" w:rsidP="00C44777">
      <w:pPr>
        <w:spacing w:line="360" w:lineRule="auto"/>
        <w:contextualSpacing/>
        <w:rPr>
          <w:b w:val="0"/>
          <w:bCs/>
          <w:sz w:val="22"/>
          <w:szCs w:val="22"/>
        </w:rPr>
      </w:pPr>
      <w:r w:rsidRPr="00DA0031">
        <w:rPr>
          <w:b w:val="0"/>
          <w:iCs/>
          <w:sz w:val="22"/>
          <w:szCs w:val="22"/>
        </w:rPr>
        <w:t xml:space="preserve">Lacul </w:t>
      </w:r>
      <w:r w:rsidR="00BC77F9" w:rsidRPr="00DA0031">
        <w:rPr>
          <w:b w:val="0"/>
          <w:iCs/>
          <w:sz w:val="22"/>
          <w:szCs w:val="22"/>
        </w:rPr>
        <w:t>are</w:t>
      </w:r>
      <w:r w:rsidRPr="00DA0031">
        <w:rPr>
          <w:b w:val="0"/>
          <w:iCs/>
          <w:sz w:val="22"/>
          <w:szCs w:val="22"/>
        </w:rPr>
        <w:t xml:space="preserve"> 2 sectiuni de monitorizare:</w:t>
      </w:r>
      <w:r w:rsidR="008D0902" w:rsidRPr="00DA0031">
        <w:rPr>
          <w:b w:val="0"/>
          <w:iCs/>
          <w:sz w:val="22"/>
          <w:szCs w:val="22"/>
        </w:rPr>
        <w:t xml:space="preserve"> </w:t>
      </w:r>
      <w:r w:rsidR="00377878" w:rsidRPr="00DA0031">
        <w:rPr>
          <w:b w:val="0"/>
          <w:i/>
          <w:iCs/>
          <w:sz w:val="22"/>
          <w:szCs w:val="22"/>
        </w:rPr>
        <w:t>Ac. Gradinari-</w:t>
      </w:r>
      <w:r w:rsidRPr="00DA0031">
        <w:rPr>
          <w:b w:val="0"/>
          <w:i/>
          <w:iCs/>
          <w:sz w:val="22"/>
          <w:szCs w:val="22"/>
        </w:rPr>
        <w:t>mijloc zona fotica</w:t>
      </w:r>
      <w:r w:rsidRPr="00DA0031">
        <w:rPr>
          <w:b w:val="0"/>
          <w:iCs/>
          <w:sz w:val="22"/>
          <w:szCs w:val="22"/>
        </w:rPr>
        <w:t xml:space="preserve"> cu </w:t>
      </w:r>
      <w:r w:rsidR="00F62516" w:rsidRPr="00DA0031">
        <w:rPr>
          <w:b w:val="0"/>
          <w:iCs/>
          <w:sz w:val="22"/>
          <w:szCs w:val="22"/>
        </w:rPr>
        <w:t xml:space="preserve"> </w:t>
      </w:r>
      <w:r w:rsidRPr="00DA0031">
        <w:rPr>
          <w:b w:val="0"/>
          <w:iCs/>
          <w:sz w:val="22"/>
          <w:szCs w:val="22"/>
        </w:rPr>
        <w:t>monitoring de</w:t>
      </w:r>
      <w:r w:rsidR="00F62516" w:rsidRPr="00DA0031">
        <w:rPr>
          <w:b w:val="0"/>
          <w:iCs/>
          <w:sz w:val="22"/>
          <w:szCs w:val="22"/>
        </w:rPr>
        <w:t xml:space="preserve"> </w:t>
      </w:r>
      <w:r w:rsidRPr="00DA0031">
        <w:rPr>
          <w:b w:val="0"/>
          <w:iCs/>
          <w:sz w:val="22"/>
          <w:szCs w:val="22"/>
        </w:rPr>
        <w:t xml:space="preserve">tip </w:t>
      </w:r>
      <w:r w:rsidR="00592F56" w:rsidRPr="00DA0031">
        <w:rPr>
          <w:b w:val="0"/>
          <w:iCs/>
          <w:sz w:val="22"/>
          <w:szCs w:val="22"/>
        </w:rPr>
        <w:t>S</w:t>
      </w:r>
      <w:r w:rsidRPr="00DA0031">
        <w:rPr>
          <w:b w:val="0"/>
          <w:iCs/>
          <w:sz w:val="22"/>
          <w:szCs w:val="22"/>
        </w:rPr>
        <w:t xml:space="preserve"> si </w:t>
      </w:r>
      <w:r w:rsidR="00377878" w:rsidRPr="00DA0031">
        <w:rPr>
          <w:b w:val="0"/>
          <w:i/>
          <w:iCs/>
          <w:sz w:val="22"/>
          <w:szCs w:val="22"/>
        </w:rPr>
        <w:t>Ac. Gradinari-</w:t>
      </w:r>
      <w:r w:rsidRPr="00DA0031">
        <w:rPr>
          <w:b w:val="0"/>
          <w:i/>
          <w:iCs/>
          <w:sz w:val="22"/>
          <w:szCs w:val="22"/>
        </w:rPr>
        <w:t>baraj zona fotica</w:t>
      </w:r>
      <w:r w:rsidRPr="00DA0031">
        <w:rPr>
          <w:b w:val="0"/>
          <w:iCs/>
          <w:sz w:val="22"/>
          <w:szCs w:val="22"/>
        </w:rPr>
        <w:t xml:space="preserve"> cu monitoring de tip </w:t>
      </w:r>
      <w:r w:rsidR="00592F56" w:rsidRPr="00DA0031">
        <w:rPr>
          <w:b w:val="0"/>
          <w:iCs/>
          <w:sz w:val="22"/>
          <w:szCs w:val="22"/>
        </w:rPr>
        <w:t>S</w:t>
      </w:r>
      <w:r w:rsidRPr="00DA0031">
        <w:rPr>
          <w:b w:val="0"/>
          <w:iCs/>
          <w:sz w:val="22"/>
          <w:szCs w:val="22"/>
        </w:rPr>
        <w:t>.</w:t>
      </w:r>
    </w:p>
    <w:p w14:paraId="2862BBE3" w14:textId="77777777" w:rsidR="008D0902" w:rsidRPr="00DA0031" w:rsidRDefault="00977A54" w:rsidP="00C44777">
      <w:pPr>
        <w:numPr>
          <w:ilvl w:val="0"/>
          <w:numId w:val="3"/>
        </w:numPr>
        <w:spacing w:line="360" w:lineRule="auto"/>
        <w:ind w:left="714" w:hanging="357"/>
        <w:rPr>
          <w:b w:val="0"/>
          <w:sz w:val="22"/>
          <w:szCs w:val="22"/>
        </w:rPr>
      </w:pPr>
      <w:r w:rsidRPr="00DA0031">
        <w:rPr>
          <w:sz w:val="22"/>
          <w:szCs w:val="22"/>
        </w:rPr>
        <w:t>Lacul de acumulare Făcău</w:t>
      </w:r>
      <w:r w:rsidRPr="00DA0031">
        <w:rPr>
          <w:b w:val="0"/>
          <w:sz w:val="22"/>
          <w:szCs w:val="22"/>
        </w:rPr>
        <w:t xml:space="preserve"> este situat pe raul Ilfovat in zona de campie , la altitudinea de </w:t>
      </w:r>
      <w:r w:rsidR="00B9637A" w:rsidRPr="00DA0031">
        <w:rPr>
          <w:b w:val="0"/>
          <w:sz w:val="22"/>
          <w:szCs w:val="22"/>
        </w:rPr>
        <w:t>71</w:t>
      </w:r>
      <w:r w:rsidRPr="00DA0031">
        <w:rPr>
          <w:b w:val="0"/>
          <w:sz w:val="22"/>
          <w:szCs w:val="22"/>
        </w:rPr>
        <w:t xml:space="preserve"> m.Este incadrat in categoria tipologica ROLA</w:t>
      </w:r>
      <w:r w:rsidR="006A06E3" w:rsidRPr="00DA0031">
        <w:rPr>
          <w:b w:val="0"/>
          <w:sz w:val="22"/>
          <w:szCs w:val="22"/>
        </w:rPr>
        <w:t>01</w:t>
      </w:r>
      <w:r w:rsidRPr="00DA0031">
        <w:rPr>
          <w:b w:val="0"/>
          <w:sz w:val="22"/>
          <w:szCs w:val="22"/>
        </w:rPr>
        <w:t xml:space="preserve">, are suprafaţa de </w:t>
      </w:r>
      <w:r w:rsidR="0015736C" w:rsidRPr="00DA0031">
        <w:rPr>
          <w:b w:val="0"/>
          <w:sz w:val="22"/>
          <w:szCs w:val="22"/>
        </w:rPr>
        <w:t>8</w:t>
      </w:r>
      <w:r w:rsidR="00CF05B7" w:rsidRPr="00DA0031">
        <w:rPr>
          <w:b w:val="0"/>
          <w:sz w:val="22"/>
          <w:szCs w:val="22"/>
        </w:rPr>
        <w:t>6.1</w:t>
      </w:r>
      <w:r w:rsidRPr="00DA0031">
        <w:rPr>
          <w:b w:val="0"/>
          <w:sz w:val="22"/>
          <w:szCs w:val="22"/>
        </w:rPr>
        <w:t xml:space="preserve"> ha, adâncimea medie </w:t>
      </w:r>
      <w:r w:rsidR="0015736C" w:rsidRPr="00DA0031">
        <w:rPr>
          <w:b w:val="0"/>
          <w:sz w:val="22"/>
          <w:szCs w:val="22"/>
        </w:rPr>
        <w:t>2.28</w:t>
      </w:r>
      <w:r w:rsidRPr="00DA0031">
        <w:rPr>
          <w:b w:val="0"/>
          <w:sz w:val="22"/>
          <w:szCs w:val="22"/>
        </w:rPr>
        <w:t xml:space="preserve"> m, lungime baraj</w:t>
      </w:r>
      <w:r w:rsidR="00471F29" w:rsidRPr="00DA0031">
        <w:rPr>
          <w:b w:val="0"/>
          <w:sz w:val="22"/>
          <w:szCs w:val="22"/>
        </w:rPr>
        <w:t xml:space="preserve"> </w:t>
      </w:r>
      <w:r w:rsidR="00CF05B7" w:rsidRPr="00DA0031">
        <w:rPr>
          <w:b w:val="0"/>
          <w:sz w:val="22"/>
          <w:szCs w:val="22"/>
        </w:rPr>
        <w:t xml:space="preserve">frontal </w:t>
      </w:r>
      <w:r w:rsidRPr="00DA0031">
        <w:rPr>
          <w:b w:val="0"/>
          <w:sz w:val="22"/>
          <w:szCs w:val="22"/>
        </w:rPr>
        <w:t xml:space="preserve">235  m, timp de retenţie </w:t>
      </w:r>
      <w:r w:rsidR="002D1DF9" w:rsidRPr="00DA0031">
        <w:rPr>
          <w:b w:val="0"/>
          <w:sz w:val="22"/>
          <w:szCs w:val="22"/>
        </w:rPr>
        <w:t>31</w:t>
      </w:r>
      <w:r w:rsidRPr="00DA0031">
        <w:rPr>
          <w:b w:val="0"/>
          <w:sz w:val="22"/>
          <w:szCs w:val="22"/>
        </w:rPr>
        <w:t xml:space="preserve"> zile</w:t>
      </w:r>
      <w:r w:rsidR="002D1DF9" w:rsidRPr="00DA0031">
        <w:rPr>
          <w:b w:val="0"/>
          <w:sz w:val="22"/>
          <w:szCs w:val="22"/>
        </w:rPr>
        <w:t>-2018, 121 zile-2019, 168 zile-2020</w:t>
      </w:r>
      <w:r w:rsidRPr="00DA0031">
        <w:rPr>
          <w:b w:val="0"/>
          <w:sz w:val="22"/>
          <w:szCs w:val="22"/>
        </w:rPr>
        <w:t xml:space="preserve"> şi folosinţă complexă: asigură in aval un debit de servitute, atenuarea viiturilor pe Valea Ilfovăţ, piscicultură.</w:t>
      </w:r>
    </w:p>
    <w:p w14:paraId="6ECEB5EC" w14:textId="77777777" w:rsidR="0026797A" w:rsidRPr="00DA0031" w:rsidRDefault="0026797A" w:rsidP="00C44777">
      <w:pPr>
        <w:spacing w:line="360" w:lineRule="auto"/>
        <w:ind w:left="714"/>
        <w:rPr>
          <w:b w:val="0"/>
          <w:sz w:val="22"/>
          <w:szCs w:val="22"/>
        </w:rPr>
      </w:pPr>
      <w:r w:rsidRPr="00DA0031">
        <w:rPr>
          <w:b w:val="0"/>
          <w:sz w:val="22"/>
          <w:szCs w:val="22"/>
        </w:rPr>
        <w:t xml:space="preserve">Lacul </w:t>
      </w:r>
      <w:r w:rsidR="00BC77F9" w:rsidRPr="00DA0031">
        <w:rPr>
          <w:b w:val="0"/>
          <w:sz w:val="22"/>
          <w:szCs w:val="22"/>
        </w:rPr>
        <w:t>are</w:t>
      </w:r>
      <w:r w:rsidRPr="00DA0031">
        <w:rPr>
          <w:b w:val="0"/>
          <w:sz w:val="22"/>
          <w:szCs w:val="22"/>
        </w:rPr>
        <w:t xml:space="preserve"> o sectiune de monitorizare:</w:t>
      </w:r>
      <w:r w:rsidR="008D0902" w:rsidRPr="00DA0031">
        <w:rPr>
          <w:b w:val="0"/>
          <w:sz w:val="22"/>
          <w:szCs w:val="22"/>
        </w:rPr>
        <w:t xml:space="preserve"> </w:t>
      </w:r>
      <w:r w:rsidRPr="00DA0031">
        <w:rPr>
          <w:b w:val="0"/>
          <w:i/>
          <w:sz w:val="22"/>
          <w:szCs w:val="22"/>
        </w:rPr>
        <w:t>Ac. Facau-mijloc zona fotica</w:t>
      </w:r>
      <w:r w:rsidRPr="00DA0031">
        <w:rPr>
          <w:b w:val="0"/>
          <w:sz w:val="22"/>
          <w:szCs w:val="22"/>
        </w:rPr>
        <w:t xml:space="preserve"> cu  monitoring de tip S.</w:t>
      </w:r>
    </w:p>
    <w:p w14:paraId="0B26235C" w14:textId="77777777" w:rsidR="00050932" w:rsidRPr="00DA0031" w:rsidRDefault="00050932" w:rsidP="00C44777">
      <w:pPr>
        <w:spacing w:line="360" w:lineRule="auto"/>
        <w:ind w:firstLine="540"/>
        <w:rPr>
          <w:bCs/>
          <w:sz w:val="22"/>
          <w:szCs w:val="22"/>
          <w:u w:val="single"/>
        </w:rPr>
      </w:pPr>
      <w:r w:rsidRPr="00DA0031">
        <w:rPr>
          <w:b w:val="0"/>
          <w:iCs/>
          <w:sz w:val="22"/>
          <w:szCs w:val="22"/>
        </w:rPr>
        <w:t xml:space="preserve">  </w:t>
      </w:r>
      <w:r w:rsidRPr="00DA0031">
        <w:rPr>
          <w:bCs/>
          <w:sz w:val="22"/>
          <w:szCs w:val="22"/>
          <w:u w:val="single"/>
        </w:rPr>
        <w:t>Evaluarea potentialului ecologic al corpului de apa</w:t>
      </w:r>
    </w:p>
    <w:p w14:paraId="51274761"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6AEA2E99" w14:textId="77777777" w:rsidR="005D659F" w:rsidRPr="00DA0031" w:rsidRDefault="005D659F" w:rsidP="00C44777">
      <w:pPr>
        <w:spacing w:line="360" w:lineRule="auto"/>
        <w:rPr>
          <w:sz w:val="22"/>
          <w:szCs w:val="22"/>
          <w:u w:val="single"/>
        </w:rPr>
      </w:pPr>
      <w:r w:rsidRPr="00DA0031">
        <w:rPr>
          <w:sz w:val="22"/>
          <w:szCs w:val="22"/>
        </w:rPr>
        <w:tab/>
      </w:r>
      <w:r w:rsidRPr="00DA0031">
        <w:rPr>
          <w:b w:val="0"/>
          <w:bCs/>
          <w:sz w:val="22"/>
          <w:szCs w:val="22"/>
        </w:rPr>
        <w:t>Din punct de vedere al elementelor biologice, corpul de apă</w:t>
      </w:r>
      <w:r w:rsidRPr="00DA0031">
        <w:rPr>
          <w:b w:val="0"/>
          <w:bCs/>
          <w:i/>
          <w:sz w:val="22"/>
          <w:szCs w:val="22"/>
        </w:rPr>
        <w:t xml:space="preserve"> </w:t>
      </w:r>
      <w:r w:rsidRPr="00DA0031">
        <w:rPr>
          <w:b w:val="0"/>
          <w:bCs/>
          <w:sz w:val="22"/>
          <w:szCs w:val="22"/>
        </w:rPr>
        <w:t xml:space="preserve">se  încadrează în potenţialul </w:t>
      </w:r>
      <w:r w:rsidRPr="00DA0031">
        <w:rPr>
          <w:bCs/>
          <w:sz w:val="22"/>
          <w:szCs w:val="22"/>
        </w:rPr>
        <w:t>moderat.</w:t>
      </w:r>
    </w:p>
    <w:p w14:paraId="350AA608" w14:textId="77777777" w:rsidR="005D659F" w:rsidRPr="00DA0031" w:rsidRDefault="005D659F" w:rsidP="00C44777">
      <w:pPr>
        <w:spacing w:line="360" w:lineRule="auto"/>
        <w:rPr>
          <w:bCs/>
          <w:sz w:val="22"/>
          <w:szCs w:val="22"/>
        </w:rPr>
      </w:pPr>
      <w:r w:rsidRPr="00DA0031">
        <w:rPr>
          <w:bCs/>
          <w:sz w:val="22"/>
          <w:szCs w:val="22"/>
        </w:rPr>
        <w:tab/>
        <w:t>Elemente fizico-chimice</w:t>
      </w:r>
    </w:p>
    <w:p w14:paraId="749063E2" w14:textId="77777777" w:rsidR="005D659F" w:rsidRPr="00DA0031" w:rsidRDefault="005D659F"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 corpul de apă</w:t>
      </w:r>
      <w:r w:rsidRPr="00DA0031">
        <w:rPr>
          <w:b w:val="0"/>
          <w:bCs/>
          <w:i/>
          <w:sz w:val="22"/>
          <w:szCs w:val="22"/>
        </w:rPr>
        <w:t xml:space="preserve"> </w:t>
      </w:r>
      <w:r w:rsidRPr="00DA0031">
        <w:rPr>
          <w:b w:val="0"/>
          <w:bCs/>
          <w:sz w:val="22"/>
          <w:szCs w:val="22"/>
        </w:rPr>
        <w:t xml:space="preserve">se încadrează în potenţialul </w:t>
      </w:r>
      <w:r w:rsidRPr="00DA0031">
        <w:rPr>
          <w:bCs/>
          <w:sz w:val="22"/>
          <w:szCs w:val="22"/>
        </w:rPr>
        <w:t xml:space="preserve">bun </w:t>
      </w:r>
      <w:r w:rsidRPr="00DA0031">
        <w:rPr>
          <w:b w:val="0"/>
          <w:bCs/>
          <w:sz w:val="22"/>
          <w:szCs w:val="22"/>
        </w:rPr>
        <w:t xml:space="preserve">. </w:t>
      </w:r>
    </w:p>
    <w:p w14:paraId="6254D347" w14:textId="77777777" w:rsidR="005D659F" w:rsidRPr="00DA0031" w:rsidRDefault="005D659F" w:rsidP="00C44777">
      <w:pPr>
        <w:spacing w:line="360" w:lineRule="auto"/>
        <w:rPr>
          <w:sz w:val="22"/>
          <w:szCs w:val="22"/>
        </w:rPr>
      </w:pPr>
      <w:r w:rsidRPr="00DA0031">
        <w:rPr>
          <w:sz w:val="22"/>
          <w:szCs w:val="22"/>
        </w:rPr>
        <w:tab/>
        <w:t>Poluanţi specifici</w:t>
      </w:r>
    </w:p>
    <w:p w14:paraId="6B3A467F" w14:textId="77777777" w:rsidR="005D659F" w:rsidRPr="00DA0031" w:rsidRDefault="005D659F" w:rsidP="00C44777">
      <w:pPr>
        <w:spacing w:line="360" w:lineRule="auto"/>
        <w:rPr>
          <w:sz w:val="22"/>
          <w:szCs w:val="22"/>
          <w:u w:val="single"/>
        </w:rPr>
      </w:pPr>
      <w:r w:rsidRPr="00DA0031">
        <w:rPr>
          <w:b w:val="0"/>
          <w:bCs/>
          <w:sz w:val="22"/>
          <w:szCs w:val="22"/>
        </w:rPr>
        <w:tab/>
        <w:t>Din punct de vedere al poluanţilor specifici, corpul de apa apă</w:t>
      </w:r>
      <w:r w:rsidRPr="00DA0031">
        <w:rPr>
          <w:b w:val="0"/>
          <w:bCs/>
          <w:i/>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Pr="00DA0031">
        <w:rPr>
          <w:bCs/>
          <w:sz w:val="22"/>
          <w:szCs w:val="22"/>
        </w:rPr>
        <w:t>bun</w:t>
      </w:r>
      <w:r w:rsidRPr="00DA0031">
        <w:rPr>
          <w:b w:val="0"/>
          <w:bCs/>
          <w:sz w:val="22"/>
          <w:szCs w:val="22"/>
        </w:rPr>
        <w:t>.</w:t>
      </w:r>
    </w:p>
    <w:p w14:paraId="35AF7212" w14:textId="77777777" w:rsidR="005D659F" w:rsidRPr="00DA0031" w:rsidRDefault="005D659F" w:rsidP="00C44777">
      <w:pPr>
        <w:spacing w:line="360" w:lineRule="auto"/>
        <w:rPr>
          <w:b w:val="0"/>
          <w:sz w:val="22"/>
          <w:szCs w:val="22"/>
        </w:rPr>
      </w:pPr>
      <w:r w:rsidRPr="00DA0031">
        <w:rPr>
          <w:b w:val="0"/>
          <w:sz w:val="22"/>
          <w:szCs w:val="22"/>
        </w:rPr>
        <w:tab/>
      </w:r>
      <w:r w:rsidRPr="00DA0031">
        <w:rPr>
          <w:sz w:val="22"/>
          <w:szCs w:val="22"/>
        </w:rPr>
        <w:t xml:space="preserve">Evaluarea integrata a elementelor de calitate monitorizate au încadrat </w:t>
      </w:r>
      <w:r w:rsidRPr="00DA0031">
        <w:rPr>
          <w:bCs/>
          <w:sz w:val="22"/>
          <w:szCs w:val="22"/>
        </w:rPr>
        <w:t>corpul de apă</w:t>
      </w:r>
      <w:r w:rsidRPr="00DA0031">
        <w:rPr>
          <w:b w:val="0"/>
          <w:bCs/>
          <w:i/>
          <w:iCs/>
          <w:sz w:val="22"/>
          <w:szCs w:val="22"/>
        </w:rPr>
        <w:t xml:space="preserve"> </w:t>
      </w:r>
      <w:r w:rsidR="00BC77F9" w:rsidRPr="00DA0031">
        <w:rPr>
          <w:sz w:val="22"/>
          <w:szCs w:val="22"/>
        </w:rPr>
        <w:t>in potenţial</w:t>
      </w:r>
      <w:r w:rsidRPr="00DA0031">
        <w:rPr>
          <w:sz w:val="22"/>
          <w:szCs w:val="22"/>
        </w:rPr>
        <w:t xml:space="preserve"> ecologic moderat</w:t>
      </w:r>
      <w:r w:rsidRPr="00DA0031">
        <w:rPr>
          <w:b w:val="0"/>
          <w:sz w:val="22"/>
          <w:szCs w:val="22"/>
        </w:rPr>
        <w:t>, elementul determinant fiind: fitoplanctonul .</w:t>
      </w:r>
    </w:p>
    <w:p w14:paraId="26B7E0CD" w14:textId="77777777" w:rsidR="00EF2A7C" w:rsidRPr="00DA0031" w:rsidRDefault="00FB6D97" w:rsidP="00C44777">
      <w:pPr>
        <w:spacing w:line="360" w:lineRule="auto"/>
        <w:ind w:firstLine="528"/>
        <w:rPr>
          <w:sz w:val="22"/>
          <w:szCs w:val="22"/>
        </w:rPr>
      </w:pPr>
      <w:r>
        <w:rPr>
          <w:sz w:val="22"/>
          <w:szCs w:val="22"/>
          <w:lang w:val="it-IT"/>
        </w:rPr>
        <w:t xml:space="preserve">  </w:t>
      </w:r>
      <w:r w:rsidR="00EF2A7C" w:rsidRPr="00DA0031">
        <w:rPr>
          <w:sz w:val="22"/>
          <w:szCs w:val="22"/>
          <w:u w:val="single"/>
          <w:lang w:val="it-IT"/>
        </w:rPr>
        <w:t>Evaluarea starii chimice a corpului de apa</w:t>
      </w:r>
    </w:p>
    <w:p w14:paraId="7737DE27" w14:textId="77777777" w:rsidR="00902189" w:rsidRPr="00DA0031" w:rsidRDefault="00902189" w:rsidP="00C44777">
      <w:pPr>
        <w:spacing w:line="360" w:lineRule="auto"/>
        <w:ind w:firstLine="533"/>
        <w:rPr>
          <w:b w:val="0"/>
          <w:sz w:val="22"/>
          <w:szCs w:val="22"/>
        </w:rPr>
      </w:pPr>
      <w:r w:rsidRPr="00DA0031">
        <w:rPr>
          <w:b w:val="0"/>
          <w:sz w:val="22"/>
          <w:szCs w:val="22"/>
        </w:rPr>
        <w:t>In perioada 2018-2020 corpul de apa nu a fost monitorizat din punct de vedere al substantelor prioritare/prioritar periculoase.</w:t>
      </w:r>
    </w:p>
    <w:p w14:paraId="35527B86" w14:textId="77777777" w:rsidR="004B43FA" w:rsidRPr="00DA0031" w:rsidRDefault="004B43FA" w:rsidP="00C44777">
      <w:pPr>
        <w:spacing w:line="360" w:lineRule="auto"/>
        <w:rPr>
          <w:i/>
          <w:iCs/>
          <w:sz w:val="22"/>
          <w:szCs w:val="22"/>
          <w:u w:val="single"/>
        </w:rPr>
      </w:pPr>
    </w:p>
    <w:p w14:paraId="3859992C" w14:textId="77777777" w:rsidR="00C77778" w:rsidRPr="00DA0031" w:rsidRDefault="00261C79" w:rsidP="00C44777">
      <w:pPr>
        <w:spacing w:line="360" w:lineRule="auto"/>
        <w:ind w:left="567"/>
        <w:rPr>
          <w:b w:val="0"/>
          <w:bCs/>
          <w:sz w:val="22"/>
          <w:szCs w:val="22"/>
        </w:rPr>
      </w:pPr>
      <w:r w:rsidRPr="00DA0031">
        <w:rPr>
          <w:bCs/>
          <w:i/>
          <w:sz w:val="22"/>
          <w:szCs w:val="22"/>
        </w:rPr>
        <w:t>Corpul de apă</w:t>
      </w:r>
      <w:r w:rsidR="005D659F" w:rsidRPr="00DA0031">
        <w:rPr>
          <w:i/>
          <w:sz w:val="22"/>
          <w:szCs w:val="22"/>
        </w:rPr>
        <w:t xml:space="preserve"> </w:t>
      </w:r>
      <w:r w:rsidR="005D659F" w:rsidRPr="00DA0031">
        <w:rPr>
          <w:bCs/>
          <w:i/>
          <w:sz w:val="22"/>
          <w:szCs w:val="22"/>
        </w:rPr>
        <w:t>ROLW10-1-23-11-7_B1</w:t>
      </w:r>
      <w:r w:rsidR="005D659F" w:rsidRPr="00DA0031">
        <w:rPr>
          <w:b w:val="0"/>
          <w:bCs/>
          <w:i/>
          <w:sz w:val="22"/>
          <w:szCs w:val="22"/>
        </w:rPr>
        <w:t>(</w:t>
      </w:r>
      <w:r w:rsidRPr="00DA0031">
        <w:rPr>
          <w:bCs/>
          <w:i/>
          <w:iCs/>
          <w:sz w:val="22"/>
          <w:szCs w:val="22"/>
        </w:rPr>
        <w:t>Continua Ismar: (Iazuri + Ac. Bila)</w:t>
      </w:r>
      <w:r w:rsidR="005D659F" w:rsidRPr="00DA0031">
        <w:rPr>
          <w:bCs/>
          <w:i/>
          <w:iCs/>
          <w:sz w:val="22"/>
          <w:szCs w:val="22"/>
        </w:rPr>
        <w:t>)</w:t>
      </w:r>
      <w:r w:rsidRPr="00DA0031">
        <w:rPr>
          <w:b w:val="0"/>
          <w:bCs/>
          <w:i/>
          <w:iCs/>
          <w:sz w:val="22"/>
          <w:szCs w:val="22"/>
        </w:rPr>
        <w:t xml:space="preserve"> </w:t>
      </w:r>
      <w:r w:rsidRPr="00DA0031">
        <w:rPr>
          <w:b w:val="0"/>
          <w:bCs/>
          <w:sz w:val="22"/>
          <w:szCs w:val="22"/>
        </w:rPr>
        <w:t>se încadrează în tipologia ROLA</w:t>
      </w:r>
      <w:r w:rsidR="006A06E3" w:rsidRPr="00DA0031">
        <w:rPr>
          <w:b w:val="0"/>
          <w:bCs/>
          <w:sz w:val="22"/>
          <w:szCs w:val="22"/>
        </w:rPr>
        <w:t>02</w:t>
      </w:r>
      <w:r w:rsidRPr="00DA0031">
        <w:rPr>
          <w:b w:val="0"/>
          <w:bCs/>
          <w:sz w:val="22"/>
          <w:szCs w:val="22"/>
        </w:rPr>
        <w:t xml:space="preserve"> şi se constituie dintr-o salbă de </w:t>
      </w:r>
      <w:r w:rsidR="00BC77F9" w:rsidRPr="00DA0031">
        <w:rPr>
          <w:b w:val="0"/>
          <w:bCs/>
          <w:sz w:val="22"/>
          <w:szCs w:val="22"/>
        </w:rPr>
        <w:t xml:space="preserve">10 </w:t>
      </w:r>
      <w:r w:rsidRPr="00DA0031">
        <w:rPr>
          <w:b w:val="0"/>
          <w:bCs/>
          <w:sz w:val="22"/>
          <w:szCs w:val="22"/>
        </w:rPr>
        <w:t>iazuri piscicole</w:t>
      </w:r>
      <w:r w:rsidR="00BC77F9" w:rsidRPr="00DA0031">
        <w:rPr>
          <w:b w:val="0"/>
          <w:bCs/>
          <w:sz w:val="22"/>
          <w:szCs w:val="22"/>
        </w:rPr>
        <w:t>. In perioada 2018-2020 s-a monitorizat</w:t>
      </w:r>
      <w:r w:rsidR="006A06E3" w:rsidRPr="00DA0031">
        <w:rPr>
          <w:b w:val="0"/>
          <w:bCs/>
          <w:sz w:val="22"/>
          <w:szCs w:val="22"/>
        </w:rPr>
        <w:t xml:space="preserve"> </w:t>
      </w:r>
      <w:r w:rsidR="00BC77F9" w:rsidRPr="00DA0031">
        <w:rPr>
          <w:b w:val="0"/>
          <w:bCs/>
          <w:sz w:val="22"/>
          <w:szCs w:val="22"/>
        </w:rPr>
        <w:t>1 lac (</w:t>
      </w:r>
      <w:r w:rsidR="006A06E3" w:rsidRPr="00DA0031">
        <w:rPr>
          <w:b w:val="0"/>
          <w:bCs/>
          <w:sz w:val="22"/>
          <w:szCs w:val="22"/>
        </w:rPr>
        <w:t>Bila I</w:t>
      </w:r>
      <w:r w:rsidR="00BC77F9" w:rsidRPr="00DA0031">
        <w:rPr>
          <w:b w:val="0"/>
          <w:bCs/>
          <w:sz w:val="22"/>
          <w:szCs w:val="22"/>
        </w:rPr>
        <w:t>)</w:t>
      </w:r>
      <w:r w:rsidRPr="00DA0031">
        <w:rPr>
          <w:b w:val="0"/>
          <w:bCs/>
          <w:sz w:val="22"/>
          <w:szCs w:val="22"/>
        </w:rPr>
        <w:t xml:space="preserve">. </w:t>
      </w:r>
    </w:p>
    <w:p w14:paraId="6056107D" w14:textId="77777777" w:rsidR="008D0902" w:rsidRPr="00DA0031" w:rsidRDefault="00A73717" w:rsidP="00C44777">
      <w:pPr>
        <w:numPr>
          <w:ilvl w:val="0"/>
          <w:numId w:val="3"/>
        </w:numPr>
        <w:spacing w:line="360" w:lineRule="auto"/>
        <w:rPr>
          <w:b w:val="0"/>
          <w:bCs/>
          <w:sz w:val="22"/>
          <w:szCs w:val="22"/>
        </w:rPr>
      </w:pPr>
      <w:r w:rsidRPr="00DA0031">
        <w:rPr>
          <w:iCs/>
          <w:sz w:val="22"/>
          <w:szCs w:val="22"/>
        </w:rPr>
        <w:t xml:space="preserve">Lacul de acumulare  </w:t>
      </w:r>
      <w:r w:rsidR="00261C79" w:rsidRPr="00DA0031">
        <w:rPr>
          <w:iCs/>
          <w:sz w:val="22"/>
          <w:szCs w:val="22"/>
        </w:rPr>
        <w:t>Bila I</w:t>
      </w:r>
      <w:r w:rsidR="00A70563" w:rsidRPr="00DA0031">
        <w:rPr>
          <w:bCs/>
          <w:i/>
          <w:sz w:val="22"/>
          <w:szCs w:val="22"/>
        </w:rPr>
        <w:t xml:space="preserve"> </w:t>
      </w:r>
      <w:r w:rsidR="00A70563" w:rsidRPr="00DA0031">
        <w:rPr>
          <w:b w:val="0"/>
          <w:bCs/>
          <w:sz w:val="22"/>
          <w:szCs w:val="22"/>
        </w:rPr>
        <w:t>este situat pe raul I</w:t>
      </w:r>
      <w:r w:rsidR="00973B11" w:rsidRPr="00DA0031">
        <w:rPr>
          <w:b w:val="0"/>
          <w:bCs/>
          <w:sz w:val="22"/>
          <w:szCs w:val="22"/>
        </w:rPr>
        <w:t>smar</w:t>
      </w:r>
      <w:r w:rsidR="00A70563" w:rsidRPr="00DA0031">
        <w:rPr>
          <w:b w:val="0"/>
          <w:bCs/>
          <w:sz w:val="22"/>
          <w:szCs w:val="22"/>
        </w:rPr>
        <w:t xml:space="preserve"> in zona de campie , la altitudinea de </w:t>
      </w:r>
      <w:r w:rsidR="001029B4" w:rsidRPr="00DA0031">
        <w:rPr>
          <w:b w:val="0"/>
          <w:bCs/>
          <w:sz w:val="22"/>
          <w:szCs w:val="22"/>
        </w:rPr>
        <w:t>6</w:t>
      </w:r>
      <w:r w:rsidR="00B9637A" w:rsidRPr="00DA0031">
        <w:rPr>
          <w:b w:val="0"/>
          <w:bCs/>
          <w:sz w:val="22"/>
          <w:szCs w:val="22"/>
        </w:rPr>
        <w:t>1</w:t>
      </w:r>
      <w:r w:rsidR="00A70563" w:rsidRPr="00DA0031">
        <w:rPr>
          <w:b w:val="0"/>
          <w:bCs/>
          <w:sz w:val="22"/>
          <w:szCs w:val="22"/>
        </w:rPr>
        <w:t xml:space="preserve"> m.Este incadrat in categoria tipologica</w:t>
      </w:r>
      <w:r w:rsidR="00A70563" w:rsidRPr="00DA0031">
        <w:rPr>
          <w:bCs/>
          <w:i/>
          <w:sz w:val="22"/>
          <w:szCs w:val="22"/>
        </w:rPr>
        <w:t xml:space="preserve"> </w:t>
      </w:r>
      <w:r w:rsidR="00261C79" w:rsidRPr="00DA0031">
        <w:rPr>
          <w:b w:val="0"/>
          <w:bCs/>
          <w:sz w:val="22"/>
          <w:szCs w:val="22"/>
        </w:rPr>
        <w:t>ROLA0</w:t>
      </w:r>
      <w:r w:rsidR="006A06E3" w:rsidRPr="00DA0031">
        <w:rPr>
          <w:b w:val="0"/>
          <w:bCs/>
          <w:sz w:val="22"/>
          <w:szCs w:val="22"/>
        </w:rPr>
        <w:t>2</w:t>
      </w:r>
      <w:r w:rsidR="00261C79" w:rsidRPr="00DA0031">
        <w:rPr>
          <w:b w:val="0"/>
          <w:bCs/>
          <w:sz w:val="22"/>
          <w:szCs w:val="22"/>
        </w:rPr>
        <w:t xml:space="preserve">, are suprafaţa de </w:t>
      </w:r>
      <w:smartTag w:uri="urn:schemas-microsoft-com:office:smarttags" w:element="metricconverter">
        <w:smartTagPr>
          <w:attr w:name="ProductID" w:val="80 ha"/>
        </w:smartTagPr>
        <w:r w:rsidR="008224E8" w:rsidRPr="00DA0031">
          <w:rPr>
            <w:b w:val="0"/>
            <w:sz w:val="22"/>
            <w:szCs w:val="22"/>
          </w:rPr>
          <w:t xml:space="preserve">80 </w:t>
        </w:r>
        <w:r w:rsidR="00261C79" w:rsidRPr="00DA0031">
          <w:rPr>
            <w:b w:val="0"/>
            <w:bCs/>
            <w:sz w:val="22"/>
            <w:szCs w:val="22"/>
          </w:rPr>
          <w:t>ha</w:t>
        </w:r>
      </w:smartTag>
      <w:r w:rsidR="00261C79" w:rsidRPr="00DA0031">
        <w:rPr>
          <w:b w:val="0"/>
          <w:bCs/>
          <w:sz w:val="22"/>
          <w:szCs w:val="22"/>
        </w:rPr>
        <w:t xml:space="preserve">, adâncimea medie </w:t>
      </w:r>
      <w:r w:rsidR="008224E8" w:rsidRPr="00DA0031">
        <w:rPr>
          <w:b w:val="0"/>
          <w:sz w:val="22"/>
          <w:szCs w:val="22"/>
        </w:rPr>
        <w:t xml:space="preserve">3.5 </w:t>
      </w:r>
      <w:r w:rsidR="00261C79" w:rsidRPr="00DA0031">
        <w:rPr>
          <w:b w:val="0"/>
          <w:bCs/>
          <w:sz w:val="22"/>
          <w:szCs w:val="22"/>
        </w:rPr>
        <w:t xml:space="preserve"> m, lungime baraj </w:t>
      </w:r>
      <w:smartTag w:uri="urn:schemas-microsoft-com:office:smarttags" w:element="metricconverter">
        <w:smartTagPr>
          <w:attr w:name="ProductID" w:val="2000 m"/>
        </w:smartTagPr>
        <w:r w:rsidR="008224E8" w:rsidRPr="00DA0031">
          <w:rPr>
            <w:b w:val="0"/>
            <w:sz w:val="22"/>
            <w:szCs w:val="22"/>
          </w:rPr>
          <w:t xml:space="preserve">2000 </w:t>
        </w:r>
        <w:r w:rsidR="00261C79" w:rsidRPr="00DA0031">
          <w:rPr>
            <w:b w:val="0"/>
            <w:bCs/>
            <w:sz w:val="22"/>
            <w:szCs w:val="22"/>
          </w:rPr>
          <w:t>m</w:t>
        </w:r>
      </w:smartTag>
      <w:r w:rsidR="00261C79" w:rsidRPr="00DA0031">
        <w:rPr>
          <w:b w:val="0"/>
          <w:bCs/>
          <w:sz w:val="22"/>
          <w:szCs w:val="22"/>
        </w:rPr>
        <w:t xml:space="preserve">, timp de retenţie </w:t>
      </w:r>
      <w:r w:rsidR="002D1DF9" w:rsidRPr="00DA0031">
        <w:rPr>
          <w:b w:val="0"/>
          <w:bCs/>
          <w:sz w:val="22"/>
          <w:szCs w:val="22"/>
        </w:rPr>
        <w:t>508</w:t>
      </w:r>
      <w:r w:rsidR="00F44BF9" w:rsidRPr="00DA0031">
        <w:rPr>
          <w:b w:val="0"/>
          <w:bCs/>
          <w:sz w:val="22"/>
          <w:szCs w:val="22"/>
        </w:rPr>
        <w:t xml:space="preserve"> </w:t>
      </w:r>
      <w:r w:rsidR="00261C79" w:rsidRPr="00DA0031">
        <w:rPr>
          <w:b w:val="0"/>
          <w:bCs/>
          <w:sz w:val="22"/>
          <w:szCs w:val="22"/>
        </w:rPr>
        <w:t>zile</w:t>
      </w:r>
      <w:r w:rsidR="002D1DF9" w:rsidRPr="00DA0031">
        <w:rPr>
          <w:b w:val="0"/>
          <w:bCs/>
          <w:sz w:val="22"/>
          <w:szCs w:val="22"/>
        </w:rPr>
        <w:t>-2018, 502 zile-2019, 752 zile-2020</w:t>
      </w:r>
      <w:r w:rsidR="00261C79" w:rsidRPr="00DA0031">
        <w:rPr>
          <w:b w:val="0"/>
          <w:bCs/>
          <w:sz w:val="22"/>
          <w:szCs w:val="22"/>
        </w:rPr>
        <w:t xml:space="preserve">  şi folosinţă:</w:t>
      </w:r>
      <w:r w:rsidR="008224E8" w:rsidRPr="00DA0031">
        <w:rPr>
          <w:bCs/>
          <w:i/>
          <w:iCs/>
          <w:sz w:val="22"/>
          <w:szCs w:val="22"/>
        </w:rPr>
        <w:t xml:space="preserve"> </w:t>
      </w:r>
      <w:r w:rsidR="008224E8" w:rsidRPr="00DA0031">
        <w:rPr>
          <w:b w:val="0"/>
          <w:bCs/>
          <w:iCs/>
          <w:sz w:val="22"/>
          <w:szCs w:val="22"/>
        </w:rPr>
        <w:t>piscicultură.</w:t>
      </w:r>
    </w:p>
    <w:p w14:paraId="60C36DA4" w14:textId="77777777" w:rsidR="006C2EEC" w:rsidRPr="00DA0031" w:rsidRDefault="006C2EEC" w:rsidP="00C44777">
      <w:pPr>
        <w:spacing w:line="360" w:lineRule="auto"/>
        <w:ind w:left="540"/>
        <w:rPr>
          <w:b w:val="0"/>
          <w:iCs/>
          <w:sz w:val="22"/>
          <w:szCs w:val="22"/>
        </w:rPr>
      </w:pPr>
      <w:r w:rsidRPr="00DA0031">
        <w:rPr>
          <w:b w:val="0"/>
          <w:iCs/>
          <w:sz w:val="22"/>
          <w:szCs w:val="22"/>
        </w:rPr>
        <w:t xml:space="preserve">Lacul </w:t>
      </w:r>
      <w:r w:rsidR="00BC77F9" w:rsidRPr="00DA0031">
        <w:rPr>
          <w:b w:val="0"/>
          <w:iCs/>
          <w:sz w:val="22"/>
          <w:szCs w:val="22"/>
        </w:rPr>
        <w:t>are</w:t>
      </w:r>
      <w:r w:rsidRPr="00DA0031">
        <w:rPr>
          <w:b w:val="0"/>
          <w:iCs/>
          <w:sz w:val="22"/>
          <w:szCs w:val="22"/>
        </w:rPr>
        <w:t xml:space="preserve"> o sectiune de monitorizare:</w:t>
      </w:r>
      <w:r w:rsidR="00377878" w:rsidRPr="00DA0031">
        <w:rPr>
          <w:b w:val="0"/>
          <w:iCs/>
          <w:sz w:val="22"/>
          <w:szCs w:val="22"/>
        </w:rPr>
        <w:t xml:space="preserve"> </w:t>
      </w:r>
      <w:r w:rsidR="00377878" w:rsidRPr="00DA0031">
        <w:rPr>
          <w:b w:val="0"/>
          <w:i/>
          <w:iCs/>
          <w:sz w:val="22"/>
          <w:szCs w:val="22"/>
        </w:rPr>
        <w:t>Ac. Bila I-</w:t>
      </w:r>
      <w:r w:rsidRPr="00DA0031">
        <w:rPr>
          <w:b w:val="0"/>
          <w:i/>
          <w:iCs/>
          <w:sz w:val="22"/>
          <w:szCs w:val="22"/>
        </w:rPr>
        <w:t>mijloc zona fotica</w:t>
      </w:r>
      <w:r w:rsidRPr="00DA0031">
        <w:rPr>
          <w:iCs/>
          <w:sz w:val="22"/>
          <w:szCs w:val="22"/>
        </w:rPr>
        <w:t xml:space="preserve"> </w:t>
      </w:r>
      <w:r w:rsidRPr="00DA0031">
        <w:rPr>
          <w:b w:val="0"/>
          <w:iCs/>
          <w:sz w:val="22"/>
          <w:szCs w:val="22"/>
        </w:rPr>
        <w:t>cu monitoring de</w:t>
      </w:r>
      <w:r w:rsidR="00864C01" w:rsidRPr="00DA0031">
        <w:rPr>
          <w:b w:val="0"/>
          <w:iCs/>
          <w:sz w:val="22"/>
          <w:szCs w:val="22"/>
        </w:rPr>
        <w:t xml:space="preserve"> </w:t>
      </w:r>
      <w:r w:rsidRPr="00DA0031">
        <w:rPr>
          <w:b w:val="0"/>
          <w:iCs/>
          <w:sz w:val="22"/>
          <w:szCs w:val="22"/>
        </w:rPr>
        <w:t xml:space="preserve">tip </w:t>
      </w:r>
      <w:r w:rsidR="00713007" w:rsidRPr="00DA0031">
        <w:rPr>
          <w:b w:val="0"/>
          <w:iCs/>
          <w:sz w:val="22"/>
          <w:szCs w:val="22"/>
        </w:rPr>
        <w:t>Oex(N,SPP)</w:t>
      </w:r>
      <w:r w:rsidRPr="00DA0031">
        <w:rPr>
          <w:b w:val="0"/>
          <w:iCs/>
          <w:sz w:val="22"/>
          <w:szCs w:val="22"/>
        </w:rPr>
        <w:t>.</w:t>
      </w:r>
    </w:p>
    <w:p w14:paraId="44520B70" w14:textId="77777777" w:rsidR="00C83659" w:rsidRPr="003410E9" w:rsidRDefault="00C83659" w:rsidP="00C44777">
      <w:pPr>
        <w:spacing w:line="360" w:lineRule="auto"/>
        <w:ind w:left="540"/>
        <w:rPr>
          <w:b w:val="0"/>
          <w:bCs/>
          <w:color w:val="FF0000"/>
          <w:sz w:val="22"/>
          <w:szCs w:val="22"/>
          <w:u w:val="single"/>
        </w:rPr>
      </w:pPr>
      <w:r w:rsidRPr="00DA0031">
        <w:rPr>
          <w:b w:val="0"/>
          <w:iCs/>
          <w:sz w:val="22"/>
          <w:szCs w:val="22"/>
        </w:rPr>
        <w:tab/>
      </w:r>
      <w:r w:rsidRPr="00DA0031">
        <w:rPr>
          <w:b w:val="0"/>
          <w:iCs/>
          <w:sz w:val="22"/>
          <w:szCs w:val="22"/>
        </w:rPr>
        <w:tab/>
      </w:r>
      <w:r w:rsidRPr="003410E9">
        <w:rPr>
          <w:b w:val="0"/>
          <w:iCs/>
          <w:sz w:val="22"/>
          <w:szCs w:val="22"/>
          <w:u w:val="single"/>
        </w:rPr>
        <w:t>In perioada 2018-2020 lacul a avut folosinta piscicola. S-au monitorizat doar indicatorii fizico-chimici specifici lacurilor cu folosinta piscicola</w:t>
      </w:r>
      <w:r w:rsidR="00692989" w:rsidRPr="003410E9">
        <w:rPr>
          <w:b w:val="0"/>
          <w:iCs/>
          <w:sz w:val="22"/>
          <w:szCs w:val="22"/>
          <w:u w:val="single"/>
        </w:rPr>
        <w:t>,</w:t>
      </w:r>
      <w:r w:rsidRPr="003410E9">
        <w:rPr>
          <w:b w:val="0"/>
          <w:iCs/>
          <w:sz w:val="22"/>
          <w:szCs w:val="22"/>
          <w:u w:val="single"/>
        </w:rPr>
        <w:t xml:space="preserve"> fara a se evalua potentialul ecologic al corpului de apa.</w:t>
      </w:r>
      <w:r w:rsidRPr="003410E9">
        <w:rPr>
          <w:sz w:val="22"/>
          <w:szCs w:val="22"/>
          <w:u w:val="single"/>
        </w:rPr>
        <w:tab/>
      </w:r>
    </w:p>
    <w:p w14:paraId="1A8D9FE1" w14:textId="77777777" w:rsidR="005D659F" w:rsidRPr="00DA0031" w:rsidRDefault="002B093F" w:rsidP="00C44777">
      <w:pPr>
        <w:spacing w:line="360" w:lineRule="auto"/>
        <w:ind w:firstLine="540"/>
        <w:rPr>
          <w:bCs/>
          <w:sz w:val="22"/>
          <w:szCs w:val="22"/>
        </w:rPr>
      </w:pPr>
      <w:r w:rsidRPr="00DA0031">
        <w:rPr>
          <w:color w:val="FF0000"/>
          <w:sz w:val="22"/>
          <w:szCs w:val="22"/>
        </w:rPr>
        <w:t xml:space="preserve">  </w:t>
      </w:r>
      <w:r w:rsidR="005D659F" w:rsidRPr="00DA0031">
        <w:rPr>
          <w:bCs/>
          <w:color w:val="FF0000"/>
          <w:sz w:val="22"/>
          <w:szCs w:val="22"/>
        </w:rPr>
        <w:tab/>
      </w:r>
      <w:r w:rsidR="005D659F" w:rsidRPr="00DA0031">
        <w:rPr>
          <w:bCs/>
          <w:sz w:val="22"/>
          <w:szCs w:val="22"/>
        </w:rPr>
        <w:t>Elemente fizico-chimice</w:t>
      </w:r>
    </w:p>
    <w:p w14:paraId="463B4C8F" w14:textId="77777777" w:rsidR="005D659F" w:rsidRPr="00DA0031" w:rsidRDefault="005D659F"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 corpul de apă</w:t>
      </w:r>
      <w:r w:rsidRPr="00DA0031">
        <w:rPr>
          <w:b w:val="0"/>
          <w:bCs/>
          <w:i/>
          <w:sz w:val="22"/>
          <w:szCs w:val="22"/>
        </w:rPr>
        <w:t xml:space="preserve"> </w:t>
      </w:r>
      <w:r w:rsidR="00BC78D1" w:rsidRPr="00DA0031">
        <w:rPr>
          <w:b w:val="0"/>
          <w:bCs/>
          <w:i/>
          <w:iCs/>
          <w:sz w:val="22"/>
          <w:szCs w:val="22"/>
        </w:rPr>
        <w:t>Continua Ismar: (Iazuri + Ac. Bila)</w:t>
      </w:r>
      <w:r w:rsidR="00BC78D1" w:rsidRPr="00DA0031">
        <w:rPr>
          <w:bCs/>
          <w:i/>
          <w:iCs/>
          <w:sz w:val="22"/>
          <w:szCs w:val="22"/>
        </w:rPr>
        <w:t xml:space="preserve"> </w:t>
      </w:r>
      <w:r w:rsidRPr="00DA0031">
        <w:rPr>
          <w:b w:val="0"/>
          <w:bCs/>
          <w:sz w:val="22"/>
          <w:szCs w:val="22"/>
        </w:rPr>
        <w:t xml:space="preserve">se încadrează în potenţialul </w:t>
      </w:r>
      <w:r w:rsidRPr="00DA0031">
        <w:rPr>
          <w:bCs/>
          <w:sz w:val="22"/>
          <w:szCs w:val="22"/>
        </w:rPr>
        <w:t xml:space="preserve">bun </w:t>
      </w:r>
      <w:r w:rsidRPr="00DA0031">
        <w:rPr>
          <w:b w:val="0"/>
          <w:bCs/>
          <w:sz w:val="22"/>
          <w:szCs w:val="22"/>
        </w:rPr>
        <w:t xml:space="preserve">. </w:t>
      </w:r>
    </w:p>
    <w:p w14:paraId="6BF4F146" w14:textId="77777777" w:rsidR="005D659F" w:rsidRDefault="005D659F" w:rsidP="00C44777">
      <w:pPr>
        <w:spacing w:line="360" w:lineRule="auto"/>
        <w:rPr>
          <w:sz w:val="22"/>
          <w:szCs w:val="22"/>
        </w:rPr>
      </w:pPr>
      <w:r w:rsidRPr="00DA0031">
        <w:rPr>
          <w:sz w:val="22"/>
          <w:szCs w:val="22"/>
        </w:rPr>
        <w:tab/>
      </w:r>
    </w:p>
    <w:p w14:paraId="2ED8F6C7" w14:textId="77777777" w:rsidR="005138B6" w:rsidRDefault="005138B6" w:rsidP="00C44777">
      <w:pPr>
        <w:spacing w:line="360" w:lineRule="auto"/>
        <w:rPr>
          <w:b w:val="0"/>
          <w:iCs/>
          <w:sz w:val="22"/>
          <w:szCs w:val="22"/>
        </w:rPr>
      </w:pPr>
    </w:p>
    <w:p w14:paraId="547FFCF2" w14:textId="77777777" w:rsidR="00B75FA3" w:rsidRPr="00DA0031" w:rsidRDefault="00B75FA3" w:rsidP="00C44777">
      <w:pPr>
        <w:spacing w:line="360" w:lineRule="auto"/>
        <w:rPr>
          <w:b w:val="0"/>
          <w:iCs/>
          <w:sz w:val="22"/>
          <w:szCs w:val="22"/>
        </w:rPr>
      </w:pPr>
    </w:p>
    <w:p w14:paraId="4D17A2C9" w14:textId="77777777" w:rsidR="00126B25" w:rsidRPr="00DA0031" w:rsidRDefault="002B093F" w:rsidP="005138B6">
      <w:pPr>
        <w:spacing w:line="360" w:lineRule="auto"/>
        <w:ind w:left="567"/>
        <w:rPr>
          <w:i/>
          <w:sz w:val="22"/>
          <w:szCs w:val="22"/>
        </w:rPr>
      </w:pPr>
      <w:r w:rsidRPr="00DA0031">
        <w:rPr>
          <w:sz w:val="22"/>
          <w:szCs w:val="22"/>
        </w:rPr>
        <w:t xml:space="preserve">   </w:t>
      </w:r>
      <w:r w:rsidR="00ED7567" w:rsidRPr="00DA0031">
        <w:rPr>
          <w:i/>
          <w:sz w:val="22"/>
          <w:szCs w:val="22"/>
        </w:rPr>
        <w:t>Bazinul</w:t>
      </w:r>
      <w:r w:rsidR="00126B25" w:rsidRPr="00DA0031">
        <w:rPr>
          <w:i/>
          <w:sz w:val="22"/>
          <w:szCs w:val="22"/>
        </w:rPr>
        <w:t xml:space="preserve"> hidrografic Vedea</w:t>
      </w:r>
    </w:p>
    <w:p w14:paraId="1ECCCED1" w14:textId="77777777" w:rsidR="00484236" w:rsidRPr="00DA0031" w:rsidRDefault="00484236" w:rsidP="00C44777">
      <w:pPr>
        <w:spacing w:line="360" w:lineRule="auto"/>
        <w:rPr>
          <w:i/>
          <w:color w:val="FF0000"/>
          <w:sz w:val="22"/>
          <w:szCs w:val="22"/>
        </w:rPr>
      </w:pPr>
    </w:p>
    <w:p w14:paraId="3226DA94" w14:textId="77777777" w:rsidR="00261C79" w:rsidRPr="00DA0031" w:rsidRDefault="007B0BF5" w:rsidP="00C44777">
      <w:pPr>
        <w:spacing w:line="360" w:lineRule="auto"/>
        <w:rPr>
          <w:b w:val="0"/>
          <w:bCs/>
          <w:sz w:val="22"/>
          <w:szCs w:val="22"/>
        </w:rPr>
      </w:pPr>
      <w:r w:rsidRPr="00DA0031">
        <w:rPr>
          <w:bCs/>
          <w:i/>
          <w:sz w:val="22"/>
          <w:szCs w:val="22"/>
        </w:rPr>
        <w:t xml:space="preserve">Corpul de apă </w:t>
      </w:r>
      <w:r w:rsidR="00863E49" w:rsidRPr="00DA0031">
        <w:rPr>
          <w:bCs/>
          <w:i/>
          <w:sz w:val="22"/>
          <w:szCs w:val="22"/>
        </w:rPr>
        <w:t>ROLW9-1-16_B1</w:t>
      </w:r>
      <w:r w:rsidRPr="00DA0031">
        <w:rPr>
          <w:b w:val="0"/>
          <w:bCs/>
          <w:sz w:val="22"/>
          <w:szCs w:val="22"/>
        </w:rPr>
        <w:t xml:space="preserve"> </w:t>
      </w:r>
      <w:r w:rsidR="00863E49" w:rsidRPr="00DA0031">
        <w:rPr>
          <w:b w:val="0"/>
          <w:bCs/>
          <w:sz w:val="22"/>
          <w:szCs w:val="22"/>
        </w:rPr>
        <w:t>(</w:t>
      </w:r>
      <w:r w:rsidRPr="00DA0031">
        <w:rPr>
          <w:i/>
          <w:iCs/>
          <w:sz w:val="22"/>
          <w:szCs w:val="22"/>
        </w:rPr>
        <w:t>Continua: Izvoarele (</w:t>
      </w:r>
      <w:r w:rsidR="00DA2434" w:rsidRPr="00DA0031">
        <w:rPr>
          <w:i/>
          <w:iCs/>
          <w:sz w:val="22"/>
          <w:szCs w:val="22"/>
        </w:rPr>
        <w:t>Cu</w:t>
      </w:r>
      <w:r w:rsidRPr="00DA0031">
        <w:rPr>
          <w:i/>
          <w:iCs/>
          <w:sz w:val="22"/>
          <w:szCs w:val="22"/>
        </w:rPr>
        <w:t xml:space="preserve"> Piatra II)</w:t>
      </w:r>
      <w:r w:rsidR="00863E49" w:rsidRPr="00DA0031">
        <w:rPr>
          <w:i/>
          <w:iCs/>
          <w:sz w:val="22"/>
          <w:szCs w:val="22"/>
        </w:rPr>
        <w:t>)</w:t>
      </w:r>
      <w:r w:rsidRPr="00DA0031">
        <w:rPr>
          <w:b w:val="0"/>
          <w:bCs/>
          <w:sz w:val="22"/>
          <w:szCs w:val="22"/>
        </w:rPr>
        <w:t xml:space="preserve"> </w:t>
      </w:r>
      <w:r w:rsidRPr="00DA0031">
        <w:rPr>
          <w:b w:val="0"/>
          <w:bCs/>
          <w:i/>
          <w:sz w:val="22"/>
          <w:szCs w:val="22"/>
        </w:rPr>
        <w:t xml:space="preserve"> </w:t>
      </w:r>
      <w:r w:rsidR="0049239E" w:rsidRPr="00DA0031">
        <w:rPr>
          <w:b w:val="0"/>
          <w:bCs/>
          <w:sz w:val="22"/>
          <w:szCs w:val="22"/>
        </w:rPr>
        <w:t>se încadrează în tipologia ROLA0</w:t>
      </w:r>
      <w:r w:rsidR="007041EF" w:rsidRPr="00DA0031">
        <w:rPr>
          <w:b w:val="0"/>
          <w:bCs/>
          <w:sz w:val="22"/>
          <w:szCs w:val="22"/>
        </w:rPr>
        <w:t>1</w:t>
      </w:r>
      <w:r w:rsidR="0049239E" w:rsidRPr="00DA0031">
        <w:rPr>
          <w:b w:val="0"/>
          <w:bCs/>
          <w:sz w:val="22"/>
          <w:szCs w:val="22"/>
        </w:rPr>
        <w:t xml:space="preserve"> si </w:t>
      </w:r>
      <w:r w:rsidR="00261C79" w:rsidRPr="00DA0031">
        <w:rPr>
          <w:b w:val="0"/>
          <w:bCs/>
          <w:sz w:val="22"/>
          <w:szCs w:val="22"/>
        </w:rPr>
        <w:t xml:space="preserve">se constituie dintr-o salbă de </w:t>
      </w:r>
      <w:r w:rsidR="00BC77F9" w:rsidRPr="00DA0031">
        <w:rPr>
          <w:b w:val="0"/>
          <w:bCs/>
          <w:sz w:val="22"/>
          <w:szCs w:val="22"/>
        </w:rPr>
        <w:t>6 iazuri piscicole. In perioada 2018-2020 s-a monitorizat 1 lac de acumulare(</w:t>
      </w:r>
      <w:r w:rsidR="00261C79" w:rsidRPr="00DA0031">
        <w:rPr>
          <w:b w:val="0"/>
          <w:bCs/>
          <w:sz w:val="22"/>
          <w:szCs w:val="22"/>
        </w:rPr>
        <w:t>Lacul Sărat</w:t>
      </w:r>
      <w:r w:rsidR="00BC77F9" w:rsidRPr="00DA0031">
        <w:rPr>
          <w:b w:val="0"/>
          <w:bCs/>
          <w:sz w:val="22"/>
          <w:szCs w:val="22"/>
        </w:rPr>
        <w:t>)</w:t>
      </w:r>
      <w:r w:rsidR="00261C79" w:rsidRPr="00DA0031">
        <w:rPr>
          <w:b w:val="0"/>
          <w:bCs/>
          <w:sz w:val="22"/>
          <w:szCs w:val="22"/>
        </w:rPr>
        <w:t>.</w:t>
      </w:r>
    </w:p>
    <w:p w14:paraId="179C3184" w14:textId="77777777" w:rsidR="00261C79" w:rsidRPr="00DA0031" w:rsidRDefault="00261C79" w:rsidP="00C44777">
      <w:pPr>
        <w:numPr>
          <w:ilvl w:val="0"/>
          <w:numId w:val="3"/>
        </w:numPr>
        <w:spacing w:line="360" w:lineRule="auto"/>
        <w:ind w:left="720"/>
        <w:rPr>
          <w:b w:val="0"/>
          <w:bCs/>
          <w:sz w:val="22"/>
          <w:szCs w:val="22"/>
        </w:rPr>
      </w:pPr>
      <w:r w:rsidRPr="00DA0031">
        <w:rPr>
          <w:bCs/>
          <w:sz w:val="22"/>
          <w:szCs w:val="22"/>
        </w:rPr>
        <w:t xml:space="preserve">Lacul de </w:t>
      </w:r>
      <w:r w:rsidRPr="00DA0031">
        <w:rPr>
          <w:iCs/>
          <w:sz w:val="22"/>
          <w:szCs w:val="22"/>
        </w:rPr>
        <w:t>acumulare Sărat</w:t>
      </w:r>
      <w:r w:rsidR="00973B11" w:rsidRPr="00DA0031">
        <w:rPr>
          <w:b w:val="0"/>
          <w:bCs/>
          <w:sz w:val="22"/>
          <w:szCs w:val="22"/>
        </w:rPr>
        <w:t xml:space="preserve"> este situat pe raul Izvoarele in zona de campie</w:t>
      </w:r>
      <w:r w:rsidR="00B9637A" w:rsidRPr="00DA0031">
        <w:rPr>
          <w:b w:val="0"/>
          <w:bCs/>
          <w:sz w:val="22"/>
          <w:szCs w:val="22"/>
        </w:rPr>
        <w:t>, la altidudinea de 35 m</w:t>
      </w:r>
      <w:r w:rsidR="00973B11" w:rsidRPr="00DA0031">
        <w:rPr>
          <w:b w:val="0"/>
          <w:bCs/>
          <w:sz w:val="22"/>
          <w:szCs w:val="22"/>
        </w:rPr>
        <w:t>.Este incadrat in categoria tipologica</w:t>
      </w:r>
      <w:r w:rsidR="00973B11" w:rsidRPr="00DA0031">
        <w:rPr>
          <w:bCs/>
          <w:i/>
          <w:sz w:val="22"/>
          <w:szCs w:val="22"/>
        </w:rPr>
        <w:t xml:space="preserve"> </w:t>
      </w:r>
      <w:r w:rsidRPr="00DA0031">
        <w:rPr>
          <w:b w:val="0"/>
          <w:bCs/>
          <w:sz w:val="22"/>
          <w:szCs w:val="22"/>
        </w:rPr>
        <w:t>ROLA0</w:t>
      </w:r>
      <w:r w:rsidR="007041EF" w:rsidRPr="00DA0031">
        <w:rPr>
          <w:b w:val="0"/>
          <w:bCs/>
          <w:sz w:val="22"/>
          <w:szCs w:val="22"/>
        </w:rPr>
        <w:t>1</w:t>
      </w:r>
      <w:r w:rsidRPr="00DA0031">
        <w:rPr>
          <w:b w:val="0"/>
          <w:bCs/>
          <w:sz w:val="22"/>
          <w:szCs w:val="22"/>
        </w:rPr>
        <w:t xml:space="preserve">, are suprafaţă de </w:t>
      </w:r>
      <w:smartTag w:uri="urn:schemas-microsoft-com:office:smarttags" w:element="metricconverter">
        <w:smartTagPr>
          <w:attr w:name="ProductID" w:val="13 ha"/>
        </w:smartTagPr>
        <w:r w:rsidRPr="00DA0031">
          <w:rPr>
            <w:b w:val="0"/>
            <w:bCs/>
            <w:sz w:val="22"/>
            <w:szCs w:val="22"/>
          </w:rPr>
          <w:t>13 ha</w:t>
        </w:r>
      </w:smartTag>
      <w:r w:rsidRPr="00DA0031">
        <w:rPr>
          <w:b w:val="0"/>
          <w:bCs/>
          <w:sz w:val="22"/>
          <w:szCs w:val="22"/>
        </w:rPr>
        <w:t xml:space="preserve">, adâncimea medie </w:t>
      </w:r>
      <w:smartTag w:uri="urn:schemas-microsoft-com:office:smarttags" w:element="metricconverter">
        <w:smartTagPr>
          <w:attr w:name="ProductID" w:val="1.4 m"/>
        </w:smartTagPr>
        <w:r w:rsidRPr="00DA0031">
          <w:rPr>
            <w:b w:val="0"/>
            <w:bCs/>
            <w:sz w:val="22"/>
            <w:szCs w:val="22"/>
          </w:rPr>
          <w:t>1.4 m</w:t>
        </w:r>
      </w:smartTag>
      <w:r w:rsidRPr="00DA0031">
        <w:rPr>
          <w:b w:val="0"/>
          <w:bCs/>
          <w:sz w:val="22"/>
          <w:szCs w:val="22"/>
        </w:rPr>
        <w:t xml:space="preserve">, lungime baraj 110  m, timp de retenţie </w:t>
      </w:r>
      <w:r w:rsidR="000C3B1A" w:rsidRPr="00DA0031">
        <w:rPr>
          <w:b w:val="0"/>
          <w:bCs/>
          <w:sz w:val="22"/>
          <w:szCs w:val="22"/>
        </w:rPr>
        <w:t>5</w:t>
      </w:r>
      <w:r w:rsidRPr="00DA0031">
        <w:rPr>
          <w:b w:val="0"/>
          <w:bCs/>
          <w:sz w:val="22"/>
          <w:szCs w:val="22"/>
        </w:rPr>
        <w:t xml:space="preserve"> zile</w:t>
      </w:r>
      <w:r w:rsidR="00DC08F1" w:rsidRPr="00DA0031">
        <w:rPr>
          <w:b w:val="0"/>
          <w:bCs/>
          <w:sz w:val="22"/>
          <w:szCs w:val="22"/>
        </w:rPr>
        <w:t xml:space="preserve"> 2018-</w:t>
      </w:r>
      <w:r w:rsidR="005F6E6B" w:rsidRPr="00DA0031">
        <w:rPr>
          <w:b w:val="0"/>
          <w:bCs/>
          <w:sz w:val="22"/>
          <w:szCs w:val="22"/>
        </w:rPr>
        <w:t>2019</w:t>
      </w:r>
      <w:r w:rsidR="00DC08F1" w:rsidRPr="00DA0031">
        <w:rPr>
          <w:b w:val="0"/>
          <w:bCs/>
          <w:sz w:val="22"/>
          <w:szCs w:val="22"/>
        </w:rPr>
        <w:t>,</w:t>
      </w:r>
      <w:r w:rsidR="005F6E6B" w:rsidRPr="00DA0031">
        <w:rPr>
          <w:b w:val="0"/>
          <w:bCs/>
          <w:sz w:val="22"/>
          <w:szCs w:val="22"/>
        </w:rPr>
        <w:t xml:space="preserve"> 4 zile-2020</w:t>
      </w:r>
      <w:r w:rsidRPr="00DA0031">
        <w:rPr>
          <w:b w:val="0"/>
          <w:bCs/>
          <w:sz w:val="22"/>
          <w:szCs w:val="22"/>
        </w:rPr>
        <w:t xml:space="preserve"> şi folosinţă: </w:t>
      </w:r>
      <w:r w:rsidR="00F50BCE" w:rsidRPr="00DA0031">
        <w:rPr>
          <w:b w:val="0"/>
          <w:bCs/>
          <w:sz w:val="22"/>
          <w:szCs w:val="22"/>
        </w:rPr>
        <w:t>aparare impotriva inundatiilor</w:t>
      </w:r>
      <w:r w:rsidRPr="00DA0031">
        <w:rPr>
          <w:b w:val="0"/>
          <w:bCs/>
          <w:iCs/>
          <w:sz w:val="22"/>
          <w:szCs w:val="22"/>
        </w:rPr>
        <w:t>.</w:t>
      </w:r>
      <w:r w:rsidRPr="00DA0031">
        <w:rPr>
          <w:b w:val="0"/>
          <w:bCs/>
          <w:iCs/>
          <w:sz w:val="22"/>
          <w:szCs w:val="22"/>
        </w:rPr>
        <w:tab/>
      </w:r>
    </w:p>
    <w:p w14:paraId="5E244EF2" w14:textId="77777777" w:rsidR="00D547FB" w:rsidRPr="00DA0031" w:rsidRDefault="00CB32C5" w:rsidP="00C44777">
      <w:pPr>
        <w:spacing w:line="360" w:lineRule="auto"/>
        <w:rPr>
          <w:b w:val="0"/>
          <w:iCs/>
          <w:sz w:val="22"/>
          <w:szCs w:val="22"/>
        </w:rPr>
      </w:pPr>
      <w:r w:rsidRPr="00DA0031">
        <w:rPr>
          <w:b w:val="0"/>
          <w:iCs/>
          <w:sz w:val="22"/>
          <w:szCs w:val="22"/>
        </w:rPr>
        <w:t xml:space="preserve">         </w:t>
      </w:r>
      <w:r w:rsidR="00D547FB" w:rsidRPr="00DA0031">
        <w:rPr>
          <w:b w:val="0"/>
          <w:iCs/>
          <w:sz w:val="22"/>
          <w:szCs w:val="22"/>
        </w:rPr>
        <w:t xml:space="preserve">Lacul </w:t>
      </w:r>
      <w:r w:rsidR="00BC77F9" w:rsidRPr="00DA0031">
        <w:rPr>
          <w:b w:val="0"/>
          <w:iCs/>
          <w:sz w:val="22"/>
          <w:szCs w:val="22"/>
        </w:rPr>
        <w:t>are</w:t>
      </w:r>
      <w:r w:rsidR="00D547FB" w:rsidRPr="00DA0031">
        <w:rPr>
          <w:b w:val="0"/>
          <w:iCs/>
          <w:sz w:val="22"/>
          <w:szCs w:val="22"/>
        </w:rPr>
        <w:t xml:space="preserve"> o sectiune de monitorizare: </w:t>
      </w:r>
      <w:r w:rsidR="0026797A" w:rsidRPr="00DA0031">
        <w:rPr>
          <w:b w:val="0"/>
          <w:i/>
          <w:iCs/>
          <w:sz w:val="22"/>
          <w:szCs w:val="22"/>
        </w:rPr>
        <w:t>Ac. Lacul Sarat-</w:t>
      </w:r>
      <w:r w:rsidR="00D547FB" w:rsidRPr="00DA0031">
        <w:rPr>
          <w:b w:val="0"/>
          <w:i/>
          <w:iCs/>
          <w:sz w:val="22"/>
          <w:szCs w:val="22"/>
        </w:rPr>
        <w:t>baraj zona fotica</w:t>
      </w:r>
      <w:r w:rsidR="00D547FB" w:rsidRPr="00DA0031">
        <w:rPr>
          <w:i/>
          <w:iCs/>
          <w:sz w:val="22"/>
          <w:szCs w:val="22"/>
        </w:rPr>
        <w:t xml:space="preserve"> </w:t>
      </w:r>
      <w:r w:rsidR="00D547FB" w:rsidRPr="00DA0031">
        <w:rPr>
          <w:b w:val="0"/>
          <w:iCs/>
          <w:sz w:val="22"/>
          <w:szCs w:val="22"/>
        </w:rPr>
        <w:t>cu monitoring de</w:t>
      </w:r>
      <w:r w:rsidR="00864C01" w:rsidRPr="00DA0031">
        <w:rPr>
          <w:b w:val="0"/>
          <w:iCs/>
          <w:sz w:val="22"/>
          <w:szCs w:val="22"/>
        </w:rPr>
        <w:t xml:space="preserve"> </w:t>
      </w:r>
      <w:r w:rsidRPr="00DA0031">
        <w:rPr>
          <w:b w:val="0"/>
          <w:iCs/>
          <w:sz w:val="22"/>
          <w:szCs w:val="22"/>
        </w:rPr>
        <w:t xml:space="preserve"> </w:t>
      </w:r>
      <w:r w:rsidR="00D547FB" w:rsidRPr="00DA0031">
        <w:rPr>
          <w:b w:val="0"/>
          <w:iCs/>
          <w:sz w:val="22"/>
          <w:szCs w:val="22"/>
        </w:rPr>
        <w:t xml:space="preserve">tip </w:t>
      </w:r>
      <w:r w:rsidR="00592F56" w:rsidRPr="00DA0031">
        <w:rPr>
          <w:b w:val="0"/>
          <w:iCs/>
          <w:sz w:val="22"/>
          <w:szCs w:val="22"/>
        </w:rPr>
        <w:t>S</w:t>
      </w:r>
      <w:r w:rsidR="00D547FB" w:rsidRPr="00DA0031">
        <w:rPr>
          <w:b w:val="0"/>
          <w:iCs/>
          <w:sz w:val="22"/>
          <w:szCs w:val="22"/>
        </w:rPr>
        <w:t>.</w:t>
      </w:r>
    </w:p>
    <w:p w14:paraId="31F58A62" w14:textId="77777777" w:rsidR="00050932" w:rsidRPr="00DA0031" w:rsidRDefault="00346868" w:rsidP="00C44777">
      <w:pPr>
        <w:spacing w:line="360" w:lineRule="auto"/>
        <w:ind w:firstLine="540"/>
        <w:rPr>
          <w:bCs/>
          <w:sz w:val="22"/>
          <w:szCs w:val="22"/>
          <w:u w:val="single"/>
        </w:rPr>
      </w:pPr>
      <w:r w:rsidRPr="00DA0031">
        <w:rPr>
          <w:color w:val="FF0000"/>
          <w:sz w:val="22"/>
          <w:szCs w:val="22"/>
        </w:rPr>
        <w:tab/>
      </w:r>
      <w:r w:rsidR="00050932" w:rsidRPr="00DA0031">
        <w:rPr>
          <w:bCs/>
          <w:sz w:val="22"/>
          <w:szCs w:val="22"/>
          <w:u w:val="single"/>
        </w:rPr>
        <w:t>Evaluarea potentialului ecologic al corpului de apa</w:t>
      </w:r>
    </w:p>
    <w:p w14:paraId="33CA9DBB"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7F11D763" w14:textId="77777777" w:rsidR="00E24E3E" w:rsidRPr="00DA0031" w:rsidRDefault="00E24E3E" w:rsidP="00C44777">
      <w:pPr>
        <w:spacing w:line="360" w:lineRule="auto"/>
        <w:rPr>
          <w:sz w:val="22"/>
          <w:szCs w:val="22"/>
          <w:u w:val="single"/>
        </w:rPr>
      </w:pPr>
      <w:r w:rsidRPr="00DA0031">
        <w:rPr>
          <w:sz w:val="22"/>
          <w:szCs w:val="22"/>
        </w:rPr>
        <w:tab/>
      </w:r>
      <w:r w:rsidRPr="00DA0031">
        <w:rPr>
          <w:b w:val="0"/>
          <w:bCs/>
          <w:sz w:val="22"/>
          <w:szCs w:val="22"/>
        </w:rPr>
        <w:t xml:space="preserve">Din punct de vedere al elementelor biologice, </w:t>
      </w:r>
      <w:r w:rsidR="007B0BF5" w:rsidRPr="00DA0031">
        <w:rPr>
          <w:b w:val="0"/>
          <w:bCs/>
          <w:sz w:val="22"/>
          <w:szCs w:val="22"/>
        </w:rPr>
        <w:t>corpul de apă</w:t>
      </w:r>
      <w:r w:rsidR="007B0BF5" w:rsidRPr="00DA0031">
        <w:rPr>
          <w:b w:val="0"/>
          <w:bCs/>
          <w:i/>
          <w:sz w:val="22"/>
          <w:szCs w:val="22"/>
        </w:rPr>
        <w:t xml:space="preserve">  </w:t>
      </w:r>
      <w:r w:rsidRPr="00DA0031">
        <w:rPr>
          <w:b w:val="0"/>
          <w:bCs/>
          <w:sz w:val="22"/>
          <w:szCs w:val="22"/>
        </w:rPr>
        <w:t xml:space="preserve">se  încadrează în potenţialul </w:t>
      </w:r>
      <w:r w:rsidR="004E324D" w:rsidRPr="00DA0031">
        <w:rPr>
          <w:bCs/>
          <w:sz w:val="22"/>
          <w:szCs w:val="22"/>
        </w:rPr>
        <w:t>maxim</w:t>
      </w:r>
      <w:r w:rsidR="00794F80" w:rsidRPr="00DA0031">
        <w:rPr>
          <w:bCs/>
          <w:sz w:val="22"/>
          <w:szCs w:val="22"/>
        </w:rPr>
        <w:t>.</w:t>
      </w:r>
    </w:p>
    <w:p w14:paraId="6A80E39A" w14:textId="77777777" w:rsidR="00E24E3E" w:rsidRPr="00DA0031" w:rsidRDefault="00E24E3E" w:rsidP="00C44777">
      <w:pPr>
        <w:spacing w:line="360" w:lineRule="auto"/>
        <w:rPr>
          <w:bCs/>
          <w:sz w:val="22"/>
          <w:szCs w:val="22"/>
        </w:rPr>
      </w:pPr>
      <w:r w:rsidRPr="00DA0031">
        <w:rPr>
          <w:bCs/>
          <w:sz w:val="22"/>
          <w:szCs w:val="22"/>
        </w:rPr>
        <w:tab/>
        <w:t>Elemente fizico-chimice</w:t>
      </w:r>
    </w:p>
    <w:p w14:paraId="6DA887D9" w14:textId="77777777" w:rsidR="00E24E3E" w:rsidRPr="00DA0031" w:rsidRDefault="00E24E3E"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w:t>
      </w:r>
      <w:r w:rsidR="007B0BF5" w:rsidRPr="00DA0031">
        <w:rPr>
          <w:b w:val="0"/>
          <w:bCs/>
          <w:sz w:val="22"/>
          <w:szCs w:val="22"/>
        </w:rPr>
        <w:t>,</w:t>
      </w:r>
      <w:r w:rsidRPr="00DA0031">
        <w:rPr>
          <w:b w:val="0"/>
          <w:bCs/>
          <w:sz w:val="22"/>
          <w:szCs w:val="22"/>
        </w:rPr>
        <w:t xml:space="preserve"> </w:t>
      </w:r>
      <w:r w:rsidR="007B0BF5" w:rsidRPr="00DA0031">
        <w:rPr>
          <w:b w:val="0"/>
          <w:bCs/>
          <w:sz w:val="22"/>
          <w:szCs w:val="22"/>
        </w:rPr>
        <w:t xml:space="preserve">corpul de apă  </w:t>
      </w:r>
      <w:r w:rsidRPr="00DA0031">
        <w:rPr>
          <w:b w:val="0"/>
          <w:bCs/>
          <w:sz w:val="22"/>
          <w:szCs w:val="22"/>
        </w:rPr>
        <w:t xml:space="preserve">se încadrează în potenţialul </w:t>
      </w:r>
      <w:r w:rsidR="003410E9">
        <w:rPr>
          <w:bCs/>
          <w:sz w:val="22"/>
          <w:szCs w:val="22"/>
        </w:rPr>
        <w:t>moderat</w:t>
      </w:r>
      <w:r w:rsidRPr="00DA0031">
        <w:rPr>
          <w:b w:val="0"/>
          <w:bCs/>
          <w:sz w:val="22"/>
          <w:szCs w:val="22"/>
        </w:rPr>
        <w:t xml:space="preserve">. </w:t>
      </w:r>
    </w:p>
    <w:p w14:paraId="7570882A" w14:textId="77777777" w:rsidR="00E24E3E" w:rsidRPr="00DA0031" w:rsidRDefault="00E24E3E" w:rsidP="00C44777">
      <w:pPr>
        <w:spacing w:line="360" w:lineRule="auto"/>
        <w:rPr>
          <w:sz w:val="22"/>
          <w:szCs w:val="22"/>
        </w:rPr>
      </w:pPr>
      <w:r w:rsidRPr="00DA0031">
        <w:rPr>
          <w:sz w:val="22"/>
          <w:szCs w:val="22"/>
        </w:rPr>
        <w:tab/>
        <w:t>Poluanţi specifici</w:t>
      </w:r>
    </w:p>
    <w:p w14:paraId="7924A8AB" w14:textId="77777777" w:rsidR="00863E49" w:rsidRPr="00DA0031" w:rsidRDefault="00E24E3E" w:rsidP="00C44777">
      <w:pPr>
        <w:spacing w:line="360" w:lineRule="auto"/>
        <w:rPr>
          <w:sz w:val="22"/>
          <w:szCs w:val="22"/>
          <w:u w:val="single"/>
        </w:rPr>
      </w:pPr>
      <w:r w:rsidRPr="00DA0031">
        <w:rPr>
          <w:b w:val="0"/>
          <w:bCs/>
          <w:sz w:val="22"/>
          <w:szCs w:val="22"/>
        </w:rPr>
        <w:tab/>
      </w:r>
      <w:r w:rsidR="00863E49" w:rsidRPr="00DA0031">
        <w:rPr>
          <w:b w:val="0"/>
          <w:bCs/>
          <w:sz w:val="22"/>
          <w:szCs w:val="22"/>
        </w:rPr>
        <w:t>Din punct de vedere al poluanţilor specifici, corpul de apa apă</w:t>
      </w:r>
      <w:r w:rsidR="00BC77F9" w:rsidRPr="00DA0031">
        <w:rPr>
          <w:b w:val="0"/>
          <w:bCs/>
          <w:sz w:val="22"/>
          <w:szCs w:val="22"/>
        </w:rPr>
        <w:t xml:space="preserve"> </w:t>
      </w:r>
      <w:r w:rsidR="00863E49" w:rsidRPr="00DA0031">
        <w:rPr>
          <w:b w:val="0"/>
          <w:bCs/>
          <w:sz w:val="22"/>
          <w:szCs w:val="22"/>
        </w:rPr>
        <w:t>se încadrează în</w:t>
      </w:r>
      <w:r w:rsidR="00863E49" w:rsidRPr="00DA0031">
        <w:rPr>
          <w:b w:val="0"/>
          <w:bCs/>
          <w:color w:val="FF0000"/>
          <w:sz w:val="22"/>
          <w:szCs w:val="22"/>
        </w:rPr>
        <w:t xml:space="preserve"> </w:t>
      </w:r>
      <w:r w:rsidR="00863E49" w:rsidRPr="00DA0031">
        <w:rPr>
          <w:b w:val="0"/>
          <w:bCs/>
          <w:sz w:val="22"/>
          <w:szCs w:val="22"/>
        </w:rPr>
        <w:t xml:space="preserve">potenţialul </w:t>
      </w:r>
      <w:r w:rsidR="00863E49" w:rsidRPr="00DA0031">
        <w:rPr>
          <w:bCs/>
          <w:sz w:val="22"/>
          <w:szCs w:val="22"/>
        </w:rPr>
        <w:t>bun</w:t>
      </w:r>
      <w:r w:rsidR="00863E49" w:rsidRPr="00DA0031">
        <w:rPr>
          <w:b w:val="0"/>
          <w:bCs/>
          <w:sz w:val="22"/>
          <w:szCs w:val="22"/>
        </w:rPr>
        <w:t>.</w:t>
      </w:r>
    </w:p>
    <w:p w14:paraId="0E679A3E" w14:textId="77777777" w:rsidR="00E24E3E" w:rsidRPr="00DA0031" w:rsidRDefault="00E24E3E" w:rsidP="00C44777">
      <w:pPr>
        <w:spacing w:line="360" w:lineRule="auto"/>
        <w:rPr>
          <w:b w:val="0"/>
          <w:sz w:val="22"/>
          <w:szCs w:val="22"/>
        </w:rPr>
      </w:pPr>
      <w:r w:rsidRPr="00DA0031">
        <w:rPr>
          <w:sz w:val="22"/>
          <w:szCs w:val="22"/>
        </w:rPr>
        <w:tab/>
        <w:t xml:space="preserve">Evaluarea integrata a elementelor de calitate monitorizate au încadrat </w:t>
      </w:r>
      <w:r w:rsidR="00BC77F9" w:rsidRPr="00DA0031">
        <w:rPr>
          <w:bCs/>
          <w:sz w:val="22"/>
          <w:szCs w:val="22"/>
        </w:rPr>
        <w:t>corpul de apa</w:t>
      </w:r>
      <w:r w:rsidR="00BC77F9" w:rsidRPr="00DA0031">
        <w:rPr>
          <w:b w:val="0"/>
          <w:bCs/>
          <w:sz w:val="22"/>
          <w:szCs w:val="22"/>
        </w:rPr>
        <w:t xml:space="preserve"> </w:t>
      </w:r>
      <w:r w:rsidR="00BC77F9" w:rsidRPr="00DA0031">
        <w:rPr>
          <w:sz w:val="22"/>
          <w:szCs w:val="22"/>
        </w:rPr>
        <w:t>in potenţial</w:t>
      </w:r>
      <w:r w:rsidRPr="00DA0031">
        <w:rPr>
          <w:sz w:val="22"/>
          <w:szCs w:val="22"/>
        </w:rPr>
        <w:t xml:space="preserve"> ecologic moderat,</w:t>
      </w:r>
      <w:r w:rsidR="00346868" w:rsidRPr="00DA0031">
        <w:rPr>
          <w:sz w:val="22"/>
          <w:szCs w:val="22"/>
        </w:rPr>
        <w:t xml:space="preserve"> </w:t>
      </w:r>
      <w:r w:rsidRPr="00DA0031">
        <w:rPr>
          <w:b w:val="0"/>
          <w:sz w:val="22"/>
          <w:szCs w:val="22"/>
        </w:rPr>
        <w:t>elementele determinante fiind</w:t>
      </w:r>
      <w:r w:rsidR="00DA1894" w:rsidRPr="00DA0031">
        <w:rPr>
          <w:b w:val="0"/>
          <w:sz w:val="22"/>
          <w:szCs w:val="22"/>
        </w:rPr>
        <w:t>:</w:t>
      </w:r>
      <w:r w:rsidRPr="00DA0031">
        <w:rPr>
          <w:b w:val="0"/>
          <w:color w:val="FF0000"/>
          <w:sz w:val="22"/>
          <w:szCs w:val="22"/>
        </w:rPr>
        <w:t xml:space="preserve"> </w:t>
      </w:r>
      <w:r w:rsidRPr="00DA0031">
        <w:rPr>
          <w:b w:val="0"/>
          <w:sz w:val="22"/>
          <w:szCs w:val="22"/>
        </w:rPr>
        <w:t>CBO</w:t>
      </w:r>
      <w:r w:rsidRPr="00DA0031">
        <w:rPr>
          <w:b w:val="0"/>
          <w:sz w:val="22"/>
          <w:szCs w:val="22"/>
          <w:vertAlign w:val="subscript"/>
        </w:rPr>
        <w:t>5</w:t>
      </w:r>
      <w:r w:rsidR="009041C7" w:rsidRPr="00DA0031">
        <w:rPr>
          <w:b w:val="0"/>
          <w:sz w:val="22"/>
          <w:szCs w:val="22"/>
        </w:rPr>
        <w:t>,</w:t>
      </w:r>
      <w:r w:rsidR="00863E49" w:rsidRPr="00DA0031">
        <w:rPr>
          <w:b w:val="0"/>
          <w:sz w:val="22"/>
          <w:szCs w:val="22"/>
        </w:rPr>
        <w:t xml:space="preserve"> </w:t>
      </w:r>
      <w:r w:rsidRPr="00DA0031">
        <w:rPr>
          <w:b w:val="0"/>
          <w:sz w:val="22"/>
          <w:szCs w:val="22"/>
        </w:rPr>
        <w:t>P</w:t>
      </w:r>
      <w:r w:rsidR="002F16E4" w:rsidRPr="00DA0031">
        <w:rPr>
          <w:b w:val="0"/>
          <w:sz w:val="22"/>
          <w:szCs w:val="22"/>
        </w:rPr>
        <w:t xml:space="preserve"> </w:t>
      </w:r>
      <w:r w:rsidRPr="00DA0031">
        <w:rPr>
          <w:b w:val="0"/>
          <w:sz w:val="22"/>
          <w:szCs w:val="22"/>
        </w:rPr>
        <w:t>total</w:t>
      </w:r>
      <w:r w:rsidR="006B20AF">
        <w:rPr>
          <w:b w:val="0"/>
          <w:sz w:val="22"/>
          <w:szCs w:val="22"/>
        </w:rPr>
        <w:t xml:space="preserve"> </w:t>
      </w:r>
      <w:r w:rsidR="00863E49" w:rsidRPr="00DA0031">
        <w:rPr>
          <w:b w:val="0"/>
          <w:sz w:val="22"/>
          <w:szCs w:val="22"/>
        </w:rPr>
        <w:t>si P-PO</w:t>
      </w:r>
      <w:r w:rsidR="00863E49" w:rsidRPr="00DA0031">
        <w:rPr>
          <w:b w:val="0"/>
          <w:sz w:val="22"/>
          <w:szCs w:val="22"/>
          <w:vertAlign w:val="subscript"/>
        </w:rPr>
        <w:t>4</w:t>
      </w:r>
      <w:r w:rsidRPr="00DA0031">
        <w:rPr>
          <w:b w:val="0"/>
          <w:sz w:val="22"/>
          <w:szCs w:val="22"/>
        </w:rPr>
        <w:t>.</w:t>
      </w:r>
    </w:p>
    <w:p w14:paraId="3794E237" w14:textId="77777777" w:rsidR="00EF2A7C" w:rsidRPr="00DA0031" w:rsidRDefault="00692989" w:rsidP="00C44777">
      <w:pPr>
        <w:spacing w:line="360" w:lineRule="auto"/>
        <w:ind w:firstLine="528"/>
        <w:rPr>
          <w:sz w:val="22"/>
          <w:szCs w:val="22"/>
        </w:rPr>
      </w:pPr>
      <w:r w:rsidRPr="00DA0031">
        <w:rPr>
          <w:sz w:val="22"/>
          <w:szCs w:val="22"/>
          <w:lang w:val="it-IT"/>
        </w:rPr>
        <w:t xml:space="preserve">  </w:t>
      </w:r>
      <w:r w:rsidR="00EF2A7C" w:rsidRPr="00DA0031">
        <w:rPr>
          <w:sz w:val="22"/>
          <w:szCs w:val="22"/>
          <w:u w:val="single"/>
          <w:lang w:val="it-IT"/>
        </w:rPr>
        <w:t>Evaluarea starii chimice a corpului de apa</w:t>
      </w:r>
    </w:p>
    <w:p w14:paraId="65B71977" w14:textId="77777777" w:rsidR="00902189" w:rsidRPr="00DA0031" w:rsidRDefault="00692989" w:rsidP="00C44777">
      <w:pPr>
        <w:spacing w:line="360" w:lineRule="auto"/>
        <w:ind w:firstLine="533"/>
        <w:rPr>
          <w:b w:val="0"/>
          <w:sz w:val="22"/>
          <w:szCs w:val="22"/>
        </w:rPr>
      </w:pPr>
      <w:r w:rsidRPr="00DA0031">
        <w:rPr>
          <w:b w:val="0"/>
          <w:sz w:val="22"/>
          <w:szCs w:val="22"/>
        </w:rPr>
        <w:t xml:space="preserve">  </w:t>
      </w:r>
      <w:r w:rsidR="00902189" w:rsidRPr="00DA0031">
        <w:rPr>
          <w:b w:val="0"/>
          <w:sz w:val="22"/>
          <w:szCs w:val="22"/>
        </w:rPr>
        <w:t>In perioada 2018-2020 corpul de apa nu a fost monitorizat din punct de vedere al substantelor prioritare/prioritar periculoase.</w:t>
      </w:r>
    </w:p>
    <w:p w14:paraId="3C58E0FE" w14:textId="77777777" w:rsidR="00A24C77" w:rsidRDefault="00A24C77" w:rsidP="00C44777">
      <w:pPr>
        <w:spacing w:line="360" w:lineRule="auto"/>
        <w:rPr>
          <w:b w:val="0"/>
          <w:iCs/>
          <w:sz w:val="22"/>
          <w:szCs w:val="22"/>
        </w:rPr>
      </w:pPr>
    </w:p>
    <w:p w14:paraId="38BC464B" w14:textId="77777777" w:rsidR="005138B6" w:rsidRPr="00DA0031" w:rsidRDefault="005138B6" w:rsidP="00C44777">
      <w:pPr>
        <w:spacing w:line="360" w:lineRule="auto"/>
        <w:rPr>
          <w:b w:val="0"/>
          <w:iCs/>
          <w:sz w:val="22"/>
          <w:szCs w:val="22"/>
        </w:rPr>
      </w:pPr>
    </w:p>
    <w:p w14:paraId="29E172CE" w14:textId="77777777" w:rsidR="00864983" w:rsidRPr="00DA0031" w:rsidRDefault="00ED7567" w:rsidP="00C44777">
      <w:pPr>
        <w:spacing w:line="360" w:lineRule="auto"/>
        <w:rPr>
          <w:i/>
          <w:sz w:val="22"/>
          <w:szCs w:val="22"/>
        </w:rPr>
      </w:pPr>
      <w:r w:rsidRPr="00DA0031">
        <w:rPr>
          <w:i/>
          <w:sz w:val="22"/>
          <w:szCs w:val="22"/>
        </w:rPr>
        <w:t>Bazinul</w:t>
      </w:r>
      <w:r w:rsidR="00126B25" w:rsidRPr="00DA0031">
        <w:rPr>
          <w:i/>
          <w:sz w:val="22"/>
          <w:szCs w:val="22"/>
        </w:rPr>
        <w:t xml:space="preserve"> hidrografic </w:t>
      </w:r>
      <w:r w:rsidR="00701F10" w:rsidRPr="00DA0031">
        <w:rPr>
          <w:i/>
          <w:sz w:val="22"/>
          <w:szCs w:val="22"/>
        </w:rPr>
        <w:t>Dunare</w:t>
      </w:r>
    </w:p>
    <w:p w14:paraId="48FE0E38" w14:textId="77777777" w:rsidR="00484236" w:rsidRPr="00DA0031" w:rsidRDefault="00484236" w:rsidP="00C44777">
      <w:pPr>
        <w:spacing w:line="360" w:lineRule="auto"/>
        <w:rPr>
          <w:i/>
          <w:sz w:val="22"/>
          <w:szCs w:val="22"/>
        </w:rPr>
      </w:pPr>
    </w:p>
    <w:p w14:paraId="55745BD3" w14:textId="77777777" w:rsidR="008D0902" w:rsidRPr="00DA0031" w:rsidRDefault="006E255A" w:rsidP="00C44777">
      <w:pPr>
        <w:spacing w:line="360" w:lineRule="auto"/>
        <w:ind w:left="567"/>
        <w:rPr>
          <w:b w:val="0"/>
          <w:iCs/>
          <w:sz w:val="22"/>
          <w:szCs w:val="22"/>
        </w:rPr>
      </w:pPr>
      <w:r w:rsidRPr="00DA0031">
        <w:rPr>
          <w:bCs/>
          <w:i/>
          <w:sz w:val="22"/>
          <w:szCs w:val="22"/>
        </w:rPr>
        <w:t>Corpul de apă ROLW14-1-31_B2</w:t>
      </w:r>
      <w:r w:rsidRPr="00DA0031">
        <w:rPr>
          <w:b w:val="0"/>
          <w:bCs/>
          <w:sz w:val="22"/>
          <w:szCs w:val="22"/>
        </w:rPr>
        <w:t xml:space="preserve"> </w:t>
      </w:r>
      <w:r w:rsidR="0071560F" w:rsidRPr="00DA0031">
        <w:rPr>
          <w:b w:val="0"/>
          <w:bCs/>
          <w:sz w:val="22"/>
          <w:szCs w:val="22"/>
        </w:rPr>
        <w:t>(</w:t>
      </w:r>
      <w:r w:rsidR="00261C79" w:rsidRPr="00DA0031">
        <w:rPr>
          <w:bCs/>
          <w:i/>
          <w:sz w:val="22"/>
          <w:szCs w:val="22"/>
          <w:u w:val="single"/>
        </w:rPr>
        <w:t>Suhaia</w:t>
      </w:r>
      <w:r w:rsidR="0071560F" w:rsidRPr="00DA0031">
        <w:rPr>
          <w:bCs/>
          <w:i/>
          <w:sz w:val="22"/>
          <w:szCs w:val="22"/>
          <w:u w:val="single"/>
        </w:rPr>
        <w:t>)</w:t>
      </w:r>
      <w:r w:rsidR="00261C79" w:rsidRPr="00DA0031">
        <w:rPr>
          <w:b w:val="0"/>
          <w:bCs/>
          <w:sz w:val="22"/>
          <w:szCs w:val="22"/>
        </w:rPr>
        <w:t xml:space="preserve"> </w:t>
      </w:r>
      <w:r w:rsidR="00DA1762" w:rsidRPr="00DA0031">
        <w:rPr>
          <w:b w:val="0"/>
          <w:bCs/>
          <w:sz w:val="22"/>
          <w:szCs w:val="22"/>
        </w:rPr>
        <w:t xml:space="preserve">este </w:t>
      </w:r>
      <w:r w:rsidR="00DE2591" w:rsidRPr="00DA0031">
        <w:rPr>
          <w:b w:val="0"/>
          <w:bCs/>
          <w:sz w:val="22"/>
          <w:szCs w:val="22"/>
        </w:rPr>
        <w:t>constituit din lacul de acumulare</w:t>
      </w:r>
      <w:r w:rsidR="007C3AC6" w:rsidRPr="00DA0031">
        <w:rPr>
          <w:b w:val="0"/>
          <w:bCs/>
          <w:sz w:val="22"/>
          <w:szCs w:val="22"/>
        </w:rPr>
        <w:t xml:space="preserve"> Suhaia</w:t>
      </w:r>
      <w:r w:rsidR="00DE2591" w:rsidRPr="00DA0031">
        <w:rPr>
          <w:b w:val="0"/>
          <w:bCs/>
          <w:sz w:val="22"/>
          <w:szCs w:val="22"/>
        </w:rPr>
        <w:t xml:space="preserve"> </w:t>
      </w:r>
      <w:r w:rsidR="00DA1762" w:rsidRPr="00DA0031">
        <w:rPr>
          <w:b w:val="0"/>
          <w:bCs/>
          <w:sz w:val="22"/>
          <w:szCs w:val="22"/>
        </w:rPr>
        <w:t>situat pe raul Calmatui in zona de campie, la altitudinea de 2</w:t>
      </w:r>
      <w:r w:rsidR="00B9637A" w:rsidRPr="00DA0031">
        <w:rPr>
          <w:b w:val="0"/>
          <w:bCs/>
          <w:sz w:val="22"/>
          <w:szCs w:val="22"/>
        </w:rPr>
        <w:t>0</w:t>
      </w:r>
      <w:r w:rsidR="007356E9" w:rsidRPr="00DA0031">
        <w:rPr>
          <w:b w:val="0"/>
          <w:bCs/>
          <w:sz w:val="22"/>
          <w:szCs w:val="22"/>
        </w:rPr>
        <w:t xml:space="preserve"> </w:t>
      </w:r>
      <w:r w:rsidR="00DA1762" w:rsidRPr="00DA0031">
        <w:rPr>
          <w:b w:val="0"/>
          <w:bCs/>
          <w:sz w:val="22"/>
          <w:szCs w:val="22"/>
        </w:rPr>
        <w:t xml:space="preserve">m.Este incadrat in categoria tipologica </w:t>
      </w:r>
      <w:r w:rsidR="00261C79" w:rsidRPr="00DA0031">
        <w:rPr>
          <w:b w:val="0"/>
          <w:bCs/>
          <w:sz w:val="22"/>
          <w:szCs w:val="22"/>
        </w:rPr>
        <w:t>ROLA0</w:t>
      </w:r>
      <w:r w:rsidR="00F23948" w:rsidRPr="00DA0031">
        <w:rPr>
          <w:b w:val="0"/>
          <w:bCs/>
          <w:sz w:val="22"/>
          <w:szCs w:val="22"/>
        </w:rPr>
        <w:t>2</w:t>
      </w:r>
      <w:r w:rsidR="00261C79" w:rsidRPr="00DA0031">
        <w:rPr>
          <w:b w:val="0"/>
          <w:bCs/>
          <w:sz w:val="22"/>
          <w:szCs w:val="22"/>
        </w:rPr>
        <w:t xml:space="preserve">, are </w:t>
      </w:r>
      <w:r w:rsidR="00DA1762" w:rsidRPr="00DA0031">
        <w:rPr>
          <w:b w:val="0"/>
          <w:bCs/>
          <w:sz w:val="22"/>
          <w:szCs w:val="22"/>
        </w:rPr>
        <w:t xml:space="preserve">o </w:t>
      </w:r>
      <w:r w:rsidR="00261C79" w:rsidRPr="00DA0031">
        <w:rPr>
          <w:b w:val="0"/>
          <w:bCs/>
          <w:sz w:val="22"/>
          <w:szCs w:val="22"/>
        </w:rPr>
        <w:t xml:space="preserve">suprafaţă de </w:t>
      </w:r>
      <w:smartTag w:uri="urn:schemas-microsoft-com:office:smarttags" w:element="metricconverter">
        <w:smartTagPr>
          <w:attr w:name="ProductID" w:val="972 ha"/>
        </w:smartTagPr>
        <w:r w:rsidR="00261C79" w:rsidRPr="00DA0031">
          <w:rPr>
            <w:b w:val="0"/>
            <w:bCs/>
            <w:sz w:val="22"/>
            <w:szCs w:val="22"/>
          </w:rPr>
          <w:t>972 ha</w:t>
        </w:r>
      </w:smartTag>
      <w:r w:rsidR="00261C79" w:rsidRPr="00DA0031">
        <w:rPr>
          <w:b w:val="0"/>
          <w:bCs/>
          <w:sz w:val="22"/>
          <w:szCs w:val="22"/>
        </w:rPr>
        <w:t xml:space="preserve">, adâncimea medie </w:t>
      </w:r>
      <w:smartTag w:uri="urn:schemas-microsoft-com:office:smarttags" w:element="metricconverter">
        <w:smartTagPr>
          <w:attr w:name="ProductID" w:val="1.8 m"/>
        </w:smartTagPr>
        <w:r w:rsidR="00261C79" w:rsidRPr="00DA0031">
          <w:rPr>
            <w:b w:val="0"/>
            <w:bCs/>
            <w:sz w:val="22"/>
            <w:szCs w:val="22"/>
          </w:rPr>
          <w:t>1.8 m</w:t>
        </w:r>
      </w:smartTag>
      <w:r w:rsidR="00261C79" w:rsidRPr="00DA0031">
        <w:rPr>
          <w:b w:val="0"/>
          <w:bCs/>
          <w:sz w:val="22"/>
          <w:szCs w:val="22"/>
        </w:rPr>
        <w:t xml:space="preserve">, timp de retenţie </w:t>
      </w:r>
      <w:r w:rsidR="005F6E6B" w:rsidRPr="00DA0031">
        <w:rPr>
          <w:b w:val="0"/>
          <w:bCs/>
          <w:sz w:val="22"/>
          <w:szCs w:val="22"/>
        </w:rPr>
        <w:t xml:space="preserve">69 zile-2018, </w:t>
      </w:r>
      <w:r w:rsidR="00BF002B" w:rsidRPr="00DA0031">
        <w:rPr>
          <w:b w:val="0"/>
          <w:bCs/>
          <w:sz w:val="22"/>
          <w:szCs w:val="22"/>
        </w:rPr>
        <w:t>6</w:t>
      </w:r>
      <w:r w:rsidR="005F6E6B" w:rsidRPr="00DA0031">
        <w:rPr>
          <w:b w:val="0"/>
          <w:bCs/>
          <w:sz w:val="22"/>
          <w:szCs w:val="22"/>
        </w:rPr>
        <w:t>5</w:t>
      </w:r>
      <w:r w:rsidR="00261C79" w:rsidRPr="00DA0031">
        <w:rPr>
          <w:b w:val="0"/>
          <w:bCs/>
          <w:sz w:val="22"/>
          <w:szCs w:val="22"/>
        </w:rPr>
        <w:t xml:space="preserve"> zile</w:t>
      </w:r>
      <w:r w:rsidR="005F6E6B" w:rsidRPr="00DA0031">
        <w:rPr>
          <w:b w:val="0"/>
          <w:bCs/>
          <w:sz w:val="22"/>
          <w:szCs w:val="22"/>
        </w:rPr>
        <w:t>-2019, 69 zile-2020</w:t>
      </w:r>
      <w:r w:rsidR="00261C79" w:rsidRPr="00DA0031">
        <w:rPr>
          <w:b w:val="0"/>
          <w:bCs/>
          <w:sz w:val="22"/>
          <w:szCs w:val="22"/>
        </w:rPr>
        <w:t xml:space="preserve"> şi folosinţă complexă: irigaţii şi piscicultura</w:t>
      </w:r>
      <w:r w:rsidR="00261C79" w:rsidRPr="00DA0031">
        <w:rPr>
          <w:b w:val="0"/>
          <w:bCs/>
          <w:iCs/>
          <w:sz w:val="22"/>
          <w:szCs w:val="22"/>
        </w:rPr>
        <w:t>.</w:t>
      </w:r>
    </w:p>
    <w:p w14:paraId="6BF3938D" w14:textId="77777777" w:rsidR="00A936AB" w:rsidRPr="00DA0031" w:rsidRDefault="00D80054" w:rsidP="00C44777">
      <w:pPr>
        <w:spacing w:line="360" w:lineRule="auto"/>
        <w:ind w:left="540"/>
        <w:rPr>
          <w:b w:val="0"/>
          <w:iCs/>
          <w:sz w:val="22"/>
          <w:szCs w:val="22"/>
        </w:rPr>
      </w:pPr>
      <w:r w:rsidRPr="00DA0031">
        <w:rPr>
          <w:b w:val="0"/>
          <w:iCs/>
          <w:sz w:val="22"/>
          <w:szCs w:val="22"/>
        </w:rPr>
        <w:t xml:space="preserve">Lacul </w:t>
      </w:r>
      <w:r w:rsidR="00BC77F9" w:rsidRPr="00DA0031">
        <w:rPr>
          <w:b w:val="0"/>
          <w:iCs/>
          <w:sz w:val="22"/>
          <w:szCs w:val="22"/>
        </w:rPr>
        <w:t>are</w:t>
      </w:r>
      <w:r w:rsidRPr="00DA0031">
        <w:rPr>
          <w:b w:val="0"/>
          <w:iCs/>
          <w:sz w:val="22"/>
          <w:szCs w:val="22"/>
        </w:rPr>
        <w:t xml:space="preserve"> 2 sectiuni de monitorizare:</w:t>
      </w:r>
      <w:r w:rsidR="00F85CFF" w:rsidRPr="00DA0031">
        <w:rPr>
          <w:b w:val="0"/>
          <w:iCs/>
          <w:sz w:val="22"/>
          <w:szCs w:val="22"/>
        </w:rPr>
        <w:t xml:space="preserve"> </w:t>
      </w:r>
      <w:r w:rsidR="00F85CFF" w:rsidRPr="00DA0031">
        <w:rPr>
          <w:b w:val="0"/>
          <w:i/>
          <w:iCs/>
          <w:sz w:val="22"/>
          <w:szCs w:val="22"/>
        </w:rPr>
        <w:t>Ac. Suhaia-</w:t>
      </w:r>
      <w:r w:rsidRPr="00DA0031">
        <w:rPr>
          <w:b w:val="0"/>
          <w:i/>
          <w:iCs/>
          <w:sz w:val="22"/>
          <w:szCs w:val="22"/>
        </w:rPr>
        <w:t>mijloc zona fotica</w:t>
      </w:r>
      <w:r w:rsidRPr="00DA0031">
        <w:rPr>
          <w:b w:val="0"/>
          <w:iCs/>
          <w:sz w:val="22"/>
          <w:szCs w:val="22"/>
        </w:rPr>
        <w:t xml:space="preserve"> cu monitoring de </w:t>
      </w:r>
      <w:r w:rsidR="00864C01" w:rsidRPr="00DA0031">
        <w:rPr>
          <w:b w:val="0"/>
          <w:iCs/>
          <w:sz w:val="22"/>
          <w:szCs w:val="22"/>
        </w:rPr>
        <w:t xml:space="preserve"> </w:t>
      </w:r>
      <w:r w:rsidRPr="00DA0031">
        <w:rPr>
          <w:b w:val="0"/>
          <w:iCs/>
          <w:sz w:val="22"/>
          <w:szCs w:val="22"/>
        </w:rPr>
        <w:t xml:space="preserve">tip </w:t>
      </w:r>
      <w:r w:rsidR="00592F56" w:rsidRPr="00DA0031">
        <w:rPr>
          <w:b w:val="0"/>
          <w:iCs/>
          <w:sz w:val="22"/>
          <w:szCs w:val="22"/>
        </w:rPr>
        <w:t>S</w:t>
      </w:r>
      <w:r w:rsidRPr="00DA0031">
        <w:rPr>
          <w:b w:val="0"/>
          <w:iCs/>
          <w:sz w:val="22"/>
          <w:szCs w:val="22"/>
        </w:rPr>
        <w:t xml:space="preserve"> si </w:t>
      </w:r>
      <w:r w:rsidR="00F85CFF" w:rsidRPr="00DA0031">
        <w:rPr>
          <w:b w:val="0"/>
          <w:i/>
          <w:iCs/>
          <w:sz w:val="22"/>
          <w:szCs w:val="22"/>
        </w:rPr>
        <w:t>Ac. Suhaia-</w:t>
      </w:r>
      <w:r w:rsidRPr="00DA0031">
        <w:rPr>
          <w:b w:val="0"/>
          <w:i/>
          <w:iCs/>
          <w:sz w:val="22"/>
          <w:szCs w:val="22"/>
        </w:rPr>
        <w:t>baraj zona fotica</w:t>
      </w:r>
      <w:r w:rsidRPr="00DA0031">
        <w:rPr>
          <w:iCs/>
          <w:sz w:val="22"/>
          <w:szCs w:val="22"/>
        </w:rPr>
        <w:t xml:space="preserve"> </w:t>
      </w:r>
      <w:r w:rsidRPr="00DA0031">
        <w:rPr>
          <w:b w:val="0"/>
          <w:iCs/>
          <w:sz w:val="22"/>
          <w:szCs w:val="22"/>
        </w:rPr>
        <w:t xml:space="preserve">cu monitoring de tip </w:t>
      </w:r>
      <w:r w:rsidR="00592F56" w:rsidRPr="00DA0031">
        <w:rPr>
          <w:b w:val="0"/>
          <w:iCs/>
          <w:sz w:val="22"/>
          <w:szCs w:val="22"/>
        </w:rPr>
        <w:t>S</w:t>
      </w:r>
      <w:r w:rsidRPr="00DA0031">
        <w:rPr>
          <w:b w:val="0"/>
          <w:iCs/>
          <w:sz w:val="22"/>
          <w:szCs w:val="22"/>
        </w:rPr>
        <w:t>.</w:t>
      </w:r>
    </w:p>
    <w:p w14:paraId="7A70899F" w14:textId="77777777" w:rsidR="0071560F" w:rsidRPr="003410E9" w:rsidRDefault="002A1D43" w:rsidP="00C44777">
      <w:pPr>
        <w:spacing w:line="360" w:lineRule="auto"/>
        <w:ind w:left="540"/>
        <w:rPr>
          <w:sz w:val="22"/>
          <w:szCs w:val="22"/>
          <w:u w:val="single"/>
        </w:rPr>
      </w:pPr>
      <w:r w:rsidRPr="00DA0031">
        <w:rPr>
          <w:b w:val="0"/>
          <w:iCs/>
          <w:color w:val="FF0000"/>
          <w:sz w:val="22"/>
          <w:szCs w:val="22"/>
        </w:rPr>
        <w:tab/>
      </w:r>
      <w:r w:rsidRPr="00DA0031">
        <w:rPr>
          <w:b w:val="0"/>
          <w:iCs/>
          <w:color w:val="FF0000"/>
          <w:sz w:val="22"/>
          <w:szCs w:val="22"/>
        </w:rPr>
        <w:tab/>
      </w:r>
      <w:r w:rsidR="00344E5D" w:rsidRPr="003410E9">
        <w:rPr>
          <w:b w:val="0"/>
          <w:iCs/>
          <w:sz w:val="22"/>
          <w:szCs w:val="22"/>
          <w:u w:val="single"/>
        </w:rPr>
        <w:t>In perioada 2018-2020 lacul a avut folosinta piscicola. S-au monitorizat doar indicatorii fizico-chimici specifici lacurilor cu folosinta piscicola</w:t>
      </w:r>
      <w:r w:rsidR="00692989" w:rsidRPr="003410E9">
        <w:rPr>
          <w:b w:val="0"/>
          <w:iCs/>
          <w:sz w:val="22"/>
          <w:szCs w:val="22"/>
          <w:u w:val="single"/>
        </w:rPr>
        <w:t>,</w:t>
      </w:r>
      <w:r w:rsidR="00344E5D" w:rsidRPr="003410E9">
        <w:rPr>
          <w:b w:val="0"/>
          <w:iCs/>
          <w:sz w:val="22"/>
          <w:szCs w:val="22"/>
          <w:u w:val="single"/>
        </w:rPr>
        <w:t xml:space="preserve"> fara a se </w:t>
      </w:r>
      <w:r w:rsidR="00931C0A" w:rsidRPr="003410E9">
        <w:rPr>
          <w:b w:val="0"/>
          <w:iCs/>
          <w:sz w:val="22"/>
          <w:szCs w:val="22"/>
          <w:u w:val="single"/>
        </w:rPr>
        <w:t>evalua potentialul ecologic al corpului de apa.</w:t>
      </w:r>
      <w:r w:rsidR="0071560F" w:rsidRPr="003410E9">
        <w:rPr>
          <w:sz w:val="22"/>
          <w:szCs w:val="22"/>
          <w:u w:val="single"/>
        </w:rPr>
        <w:tab/>
      </w:r>
    </w:p>
    <w:p w14:paraId="4A5C8D46" w14:textId="77777777" w:rsidR="0071560F" w:rsidRPr="00DA0031" w:rsidRDefault="0071560F" w:rsidP="00C44777">
      <w:pPr>
        <w:spacing w:line="360" w:lineRule="auto"/>
        <w:rPr>
          <w:bCs/>
          <w:sz w:val="22"/>
          <w:szCs w:val="22"/>
        </w:rPr>
      </w:pPr>
      <w:r w:rsidRPr="00DA0031">
        <w:rPr>
          <w:bCs/>
          <w:sz w:val="22"/>
          <w:szCs w:val="22"/>
        </w:rPr>
        <w:tab/>
        <w:t>Elemente fizico-chimice</w:t>
      </w:r>
    </w:p>
    <w:p w14:paraId="5BA4A1A7" w14:textId="77777777" w:rsidR="0071560F" w:rsidRPr="00DA0031" w:rsidRDefault="0071560F" w:rsidP="00C44777">
      <w:pPr>
        <w:spacing w:line="360" w:lineRule="auto"/>
        <w:rPr>
          <w:bCs/>
          <w:sz w:val="22"/>
          <w:szCs w:val="22"/>
          <w:u w:val="single"/>
        </w:rPr>
      </w:pPr>
      <w:r w:rsidRPr="00DA0031">
        <w:rPr>
          <w:bCs/>
          <w:sz w:val="22"/>
          <w:szCs w:val="22"/>
        </w:rPr>
        <w:tab/>
      </w:r>
      <w:r w:rsidRPr="00DA0031">
        <w:rPr>
          <w:b w:val="0"/>
          <w:bCs/>
          <w:sz w:val="22"/>
          <w:szCs w:val="22"/>
        </w:rPr>
        <w:t>Din punct de vedere al indicatorilor fizico-chimici generali corpul de apă</w:t>
      </w:r>
      <w:r w:rsidRPr="00DA0031">
        <w:rPr>
          <w:b w:val="0"/>
          <w:bCs/>
          <w:i/>
          <w:sz w:val="22"/>
          <w:szCs w:val="22"/>
        </w:rPr>
        <w:t xml:space="preserve"> </w:t>
      </w:r>
      <w:r w:rsidR="0007062D" w:rsidRPr="00DA0031">
        <w:rPr>
          <w:b w:val="0"/>
          <w:bCs/>
          <w:sz w:val="22"/>
          <w:szCs w:val="22"/>
        </w:rPr>
        <w:t>se încadrează în potenţial</w:t>
      </w:r>
      <w:r w:rsidRPr="00DA0031">
        <w:rPr>
          <w:b w:val="0"/>
          <w:bCs/>
          <w:sz w:val="22"/>
          <w:szCs w:val="22"/>
        </w:rPr>
        <w:t xml:space="preserve"> </w:t>
      </w:r>
      <w:r w:rsidRPr="00DA0031">
        <w:rPr>
          <w:bCs/>
          <w:sz w:val="22"/>
          <w:szCs w:val="22"/>
        </w:rPr>
        <w:t xml:space="preserve">moderat </w:t>
      </w:r>
      <w:r w:rsidRPr="00DA0031">
        <w:rPr>
          <w:b w:val="0"/>
          <w:bCs/>
          <w:sz w:val="22"/>
          <w:szCs w:val="22"/>
        </w:rPr>
        <w:t xml:space="preserve">. </w:t>
      </w:r>
    </w:p>
    <w:p w14:paraId="55DA5ABC" w14:textId="77777777" w:rsidR="0071560F" w:rsidRPr="00DA0031" w:rsidRDefault="0071560F" w:rsidP="00C44777">
      <w:pPr>
        <w:spacing w:line="360" w:lineRule="auto"/>
        <w:rPr>
          <w:b w:val="0"/>
          <w:color w:val="FF0000"/>
          <w:sz w:val="22"/>
          <w:szCs w:val="22"/>
        </w:rPr>
      </w:pPr>
      <w:r w:rsidRPr="00DA0031">
        <w:rPr>
          <w:color w:val="FF0000"/>
          <w:sz w:val="22"/>
          <w:szCs w:val="22"/>
        </w:rPr>
        <w:tab/>
      </w:r>
    </w:p>
    <w:p w14:paraId="34D7BAAF" w14:textId="77777777" w:rsidR="00BC77F9" w:rsidRPr="00DA0031" w:rsidRDefault="003B1F55" w:rsidP="00C44777">
      <w:pPr>
        <w:spacing w:line="360" w:lineRule="auto"/>
        <w:rPr>
          <w:b w:val="0"/>
          <w:bCs/>
          <w:sz w:val="22"/>
          <w:szCs w:val="22"/>
        </w:rPr>
      </w:pPr>
      <w:r w:rsidRPr="00DA0031">
        <w:rPr>
          <w:i/>
          <w:sz w:val="22"/>
          <w:szCs w:val="22"/>
        </w:rPr>
        <w:t xml:space="preserve">Corpul de apa </w:t>
      </w:r>
      <w:r w:rsidR="00126C06" w:rsidRPr="00DA0031">
        <w:rPr>
          <w:i/>
          <w:sz w:val="22"/>
          <w:szCs w:val="22"/>
        </w:rPr>
        <w:t>ROLW14-1-31-3_B1</w:t>
      </w:r>
      <w:r w:rsidR="00126C06" w:rsidRPr="00DA0031">
        <w:rPr>
          <w:sz w:val="22"/>
          <w:szCs w:val="22"/>
        </w:rPr>
        <w:t xml:space="preserve"> (</w:t>
      </w:r>
      <w:r w:rsidR="00261C79" w:rsidRPr="00DA0031">
        <w:rPr>
          <w:i/>
          <w:sz w:val="22"/>
          <w:szCs w:val="22"/>
        </w:rPr>
        <w:t>Continua: Urlui Ac.Urlui II+Salba Iazuri</w:t>
      </w:r>
      <w:r w:rsidR="00126C06" w:rsidRPr="00DA0031">
        <w:rPr>
          <w:i/>
          <w:sz w:val="22"/>
          <w:szCs w:val="22"/>
        </w:rPr>
        <w:t>)</w:t>
      </w:r>
      <w:r w:rsidR="00261C79" w:rsidRPr="00DA0031">
        <w:rPr>
          <w:b w:val="0"/>
          <w:sz w:val="22"/>
          <w:szCs w:val="22"/>
        </w:rPr>
        <w:t xml:space="preserve"> </w:t>
      </w:r>
      <w:r w:rsidR="0049239E" w:rsidRPr="00DA0031">
        <w:rPr>
          <w:b w:val="0"/>
          <w:bCs/>
          <w:sz w:val="22"/>
          <w:szCs w:val="22"/>
        </w:rPr>
        <w:t xml:space="preserve">se încadrează în tipologia </w:t>
      </w:r>
      <w:r w:rsidR="00261C79" w:rsidRPr="00DA0031">
        <w:rPr>
          <w:b w:val="0"/>
          <w:sz w:val="22"/>
          <w:szCs w:val="22"/>
        </w:rPr>
        <w:t>ROLA0</w:t>
      </w:r>
      <w:r w:rsidR="001A66EA" w:rsidRPr="00DA0031">
        <w:rPr>
          <w:b w:val="0"/>
          <w:sz w:val="22"/>
          <w:szCs w:val="22"/>
        </w:rPr>
        <w:t xml:space="preserve">1, </w:t>
      </w:r>
      <w:r w:rsidR="00261C79" w:rsidRPr="00DA0031">
        <w:rPr>
          <w:b w:val="0"/>
          <w:sz w:val="22"/>
          <w:szCs w:val="22"/>
        </w:rPr>
        <w:t>se constituie dintr-o salba de</w:t>
      </w:r>
      <w:r w:rsidR="00BC77F9" w:rsidRPr="00DA0031">
        <w:rPr>
          <w:b w:val="0"/>
          <w:sz w:val="22"/>
          <w:szCs w:val="22"/>
        </w:rPr>
        <w:t xml:space="preserve"> 14</w:t>
      </w:r>
      <w:r w:rsidR="00261C79" w:rsidRPr="00DA0031">
        <w:rPr>
          <w:b w:val="0"/>
          <w:sz w:val="22"/>
          <w:szCs w:val="22"/>
        </w:rPr>
        <w:t xml:space="preserve"> iazuri piscicole</w:t>
      </w:r>
      <w:r w:rsidR="00BC77F9" w:rsidRPr="00DA0031">
        <w:rPr>
          <w:b w:val="0"/>
          <w:sz w:val="22"/>
          <w:szCs w:val="22"/>
        </w:rPr>
        <w:t xml:space="preserve">. </w:t>
      </w:r>
      <w:r w:rsidR="00BC77F9" w:rsidRPr="00DA0031">
        <w:rPr>
          <w:b w:val="0"/>
          <w:bCs/>
          <w:sz w:val="22"/>
          <w:szCs w:val="22"/>
        </w:rPr>
        <w:t>In perioada 2018-2020 s-au monitorizat 2 lacuri de acumulare.</w:t>
      </w:r>
    </w:p>
    <w:p w14:paraId="5321A3FD" w14:textId="77777777" w:rsidR="00BC77F9" w:rsidRPr="00DA0031" w:rsidRDefault="00BC77F9" w:rsidP="00C44777">
      <w:pPr>
        <w:spacing w:line="360" w:lineRule="auto"/>
        <w:ind w:left="567"/>
        <w:rPr>
          <w:b w:val="0"/>
          <w:sz w:val="22"/>
          <w:szCs w:val="22"/>
        </w:rPr>
      </w:pPr>
    </w:p>
    <w:p w14:paraId="4C9D07A3" w14:textId="77777777" w:rsidR="00DD5861" w:rsidRPr="00DA0031" w:rsidRDefault="00261C79" w:rsidP="00C44777">
      <w:pPr>
        <w:numPr>
          <w:ilvl w:val="0"/>
          <w:numId w:val="3"/>
        </w:numPr>
        <w:spacing w:line="360" w:lineRule="auto"/>
        <w:rPr>
          <w:b w:val="0"/>
          <w:iCs/>
          <w:sz w:val="22"/>
          <w:szCs w:val="22"/>
        </w:rPr>
      </w:pPr>
      <w:r w:rsidRPr="00DA0031">
        <w:rPr>
          <w:iCs/>
          <w:sz w:val="22"/>
          <w:szCs w:val="22"/>
        </w:rPr>
        <w:t>Lacul de acumulare Roşiori</w:t>
      </w:r>
      <w:r w:rsidRPr="00DA0031">
        <w:rPr>
          <w:b w:val="0"/>
          <w:bCs/>
          <w:sz w:val="22"/>
          <w:szCs w:val="22"/>
        </w:rPr>
        <w:t xml:space="preserve"> </w:t>
      </w:r>
      <w:r w:rsidR="00A26C1E" w:rsidRPr="00DA0031">
        <w:rPr>
          <w:b w:val="0"/>
          <w:bCs/>
          <w:sz w:val="22"/>
          <w:szCs w:val="22"/>
        </w:rPr>
        <w:t>este situat pe raul Urlui in zona de campie</w:t>
      </w:r>
      <w:r w:rsidR="00B9637A" w:rsidRPr="00DA0031">
        <w:rPr>
          <w:b w:val="0"/>
          <w:bCs/>
          <w:sz w:val="22"/>
          <w:szCs w:val="22"/>
        </w:rPr>
        <w:t>, la altitudinea de 83 m.</w:t>
      </w:r>
      <w:r w:rsidR="00A26C1E" w:rsidRPr="00DA0031">
        <w:rPr>
          <w:b w:val="0"/>
          <w:bCs/>
          <w:sz w:val="22"/>
          <w:szCs w:val="22"/>
        </w:rPr>
        <w:t xml:space="preserve">Este incadrat in categoria tipologica </w:t>
      </w:r>
      <w:r w:rsidRPr="00DA0031">
        <w:rPr>
          <w:b w:val="0"/>
          <w:bCs/>
          <w:sz w:val="22"/>
          <w:szCs w:val="22"/>
        </w:rPr>
        <w:t>ROLA0</w:t>
      </w:r>
      <w:r w:rsidR="001A66EA" w:rsidRPr="00DA0031">
        <w:rPr>
          <w:b w:val="0"/>
          <w:bCs/>
          <w:sz w:val="22"/>
          <w:szCs w:val="22"/>
        </w:rPr>
        <w:t>1</w:t>
      </w:r>
      <w:r w:rsidRPr="00DA0031">
        <w:rPr>
          <w:b w:val="0"/>
          <w:bCs/>
          <w:sz w:val="22"/>
          <w:szCs w:val="22"/>
        </w:rPr>
        <w:t xml:space="preserve">, are </w:t>
      </w:r>
      <w:r w:rsidR="00A26C1E" w:rsidRPr="00DA0031">
        <w:rPr>
          <w:b w:val="0"/>
          <w:bCs/>
          <w:sz w:val="22"/>
          <w:szCs w:val="22"/>
        </w:rPr>
        <w:t xml:space="preserve">o </w:t>
      </w:r>
      <w:r w:rsidRPr="00DA0031">
        <w:rPr>
          <w:b w:val="0"/>
          <w:bCs/>
          <w:sz w:val="22"/>
          <w:szCs w:val="22"/>
        </w:rPr>
        <w:t xml:space="preserve">suprafaţă de </w:t>
      </w:r>
      <w:smartTag w:uri="urn:schemas-microsoft-com:office:smarttags" w:element="metricconverter">
        <w:smartTagPr>
          <w:attr w:name="ProductID" w:val="35 ha"/>
        </w:smartTagPr>
        <w:r w:rsidRPr="00DA0031">
          <w:rPr>
            <w:b w:val="0"/>
            <w:bCs/>
            <w:sz w:val="22"/>
            <w:szCs w:val="22"/>
          </w:rPr>
          <w:t>35 ha</w:t>
        </w:r>
      </w:smartTag>
      <w:r w:rsidRPr="00DA0031">
        <w:rPr>
          <w:b w:val="0"/>
          <w:bCs/>
          <w:sz w:val="22"/>
          <w:szCs w:val="22"/>
        </w:rPr>
        <w:t xml:space="preserve">, adâncimea medie </w:t>
      </w:r>
      <w:smartTag w:uri="urn:schemas-microsoft-com:office:smarttags" w:element="metricconverter">
        <w:smartTagPr>
          <w:attr w:name="ProductID" w:val="1.4 m"/>
        </w:smartTagPr>
        <w:r w:rsidRPr="00DA0031">
          <w:rPr>
            <w:b w:val="0"/>
            <w:bCs/>
            <w:sz w:val="22"/>
            <w:szCs w:val="22"/>
          </w:rPr>
          <w:t>1.4 m</w:t>
        </w:r>
      </w:smartTag>
      <w:r w:rsidRPr="00DA0031">
        <w:rPr>
          <w:b w:val="0"/>
          <w:bCs/>
          <w:sz w:val="22"/>
          <w:szCs w:val="22"/>
        </w:rPr>
        <w:t xml:space="preserve">, lungime baraj </w:t>
      </w:r>
      <w:smartTag w:uri="urn:schemas-microsoft-com:office:smarttags" w:element="metricconverter">
        <w:smartTagPr>
          <w:attr w:name="ProductID" w:val="120 m"/>
        </w:smartTagPr>
        <w:r w:rsidRPr="00DA0031">
          <w:rPr>
            <w:b w:val="0"/>
            <w:bCs/>
            <w:sz w:val="22"/>
            <w:szCs w:val="22"/>
          </w:rPr>
          <w:t>120 m</w:t>
        </w:r>
      </w:smartTag>
      <w:r w:rsidRPr="00DA0031">
        <w:rPr>
          <w:b w:val="0"/>
          <w:bCs/>
          <w:sz w:val="22"/>
          <w:szCs w:val="22"/>
        </w:rPr>
        <w:t xml:space="preserve">, timp de retenţie </w:t>
      </w:r>
      <w:r w:rsidR="005F6E6B" w:rsidRPr="00DA0031">
        <w:rPr>
          <w:b w:val="0"/>
          <w:bCs/>
          <w:sz w:val="22"/>
          <w:szCs w:val="22"/>
        </w:rPr>
        <w:t xml:space="preserve">45 zile-2018, 44 </w:t>
      </w:r>
      <w:r w:rsidRPr="00DA0031">
        <w:rPr>
          <w:b w:val="0"/>
          <w:bCs/>
          <w:sz w:val="22"/>
          <w:szCs w:val="22"/>
        </w:rPr>
        <w:t>zile</w:t>
      </w:r>
      <w:r w:rsidR="005F6E6B" w:rsidRPr="00DA0031">
        <w:rPr>
          <w:b w:val="0"/>
          <w:bCs/>
          <w:sz w:val="22"/>
          <w:szCs w:val="22"/>
        </w:rPr>
        <w:t>-2019,45 zile-2020</w:t>
      </w:r>
      <w:r w:rsidRPr="00DA0031">
        <w:rPr>
          <w:b w:val="0"/>
          <w:bCs/>
          <w:sz w:val="22"/>
          <w:szCs w:val="22"/>
        </w:rPr>
        <w:t xml:space="preserve"> şi folosinţă: piscicultura</w:t>
      </w:r>
      <w:r w:rsidRPr="00DA0031">
        <w:rPr>
          <w:b w:val="0"/>
          <w:bCs/>
          <w:iCs/>
          <w:sz w:val="22"/>
          <w:szCs w:val="22"/>
        </w:rPr>
        <w:t>.</w:t>
      </w:r>
      <w:r w:rsidR="00DD5861" w:rsidRPr="00DA0031">
        <w:rPr>
          <w:b w:val="0"/>
          <w:iCs/>
          <w:sz w:val="22"/>
          <w:szCs w:val="22"/>
        </w:rPr>
        <w:t xml:space="preserve"> </w:t>
      </w:r>
    </w:p>
    <w:p w14:paraId="3F3AD32E" w14:textId="77777777" w:rsidR="00DD5861" w:rsidRPr="00DA0031" w:rsidRDefault="00DD5861" w:rsidP="00C44777">
      <w:pPr>
        <w:spacing w:line="360" w:lineRule="auto"/>
        <w:ind w:left="540"/>
        <w:rPr>
          <w:bCs/>
          <w:sz w:val="22"/>
          <w:szCs w:val="22"/>
        </w:rPr>
      </w:pPr>
      <w:r w:rsidRPr="00DA0031">
        <w:rPr>
          <w:b w:val="0"/>
          <w:iCs/>
          <w:sz w:val="22"/>
          <w:szCs w:val="22"/>
        </w:rPr>
        <w:t>Lacul a fost caracterizat de o sectiune de monitorizare:</w:t>
      </w:r>
      <w:r w:rsidR="00F85CFF" w:rsidRPr="00DA0031">
        <w:rPr>
          <w:b w:val="0"/>
          <w:iCs/>
          <w:sz w:val="22"/>
          <w:szCs w:val="22"/>
        </w:rPr>
        <w:t xml:space="preserve"> </w:t>
      </w:r>
      <w:r w:rsidR="00F85CFF" w:rsidRPr="00DA0031">
        <w:rPr>
          <w:b w:val="0"/>
          <w:i/>
          <w:iCs/>
          <w:sz w:val="22"/>
          <w:szCs w:val="22"/>
        </w:rPr>
        <w:t>Ac. Rosiori-</w:t>
      </w:r>
      <w:r w:rsidRPr="00DA0031">
        <w:rPr>
          <w:b w:val="0"/>
          <w:i/>
          <w:iCs/>
          <w:sz w:val="22"/>
          <w:szCs w:val="22"/>
        </w:rPr>
        <w:t>baraj zona fotica</w:t>
      </w:r>
      <w:r w:rsidRPr="00DA0031">
        <w:rPr>
          <w:iCs/>
          <w:sz w:val="22"/>
          <w:szCs w:val="22"/>
        </w:rPr>
        <w:t xml:space="preserve"> </w:t>
      </w:r>
      <w:r w:rsidRPr="00DA0031">
        <w:rPr>
          <w:b w:val="0"/>
          <w:iCs/>
          <w:sz w:val="22"/>
          <w:szCs w:val="22"/>
        </w:rPr>
        <w:t>cu</w:t>
      </w:r>
      <w:r w:rsidR="00864C01" w:rsidRPr="00DA0031">
        <w:rPr>
          <w:b w:val="0"/>
          <w:iCs/>
          <w:sz w:val="22"/>
          <w:szCs w:val="22"/>
        </w:rPr>
        <w:t xml:space="preserve"> </w:t>
      </w:r>
      <w:r w:rsidRPr="00DA0031">
        <w:rPr>
          <w:b w:val="0"/>
          <w:iCs/>
          <w:sz w:val="22"/>
          <w:szCs w:val="22"/>
        </w:rPr>
        <w:t>monitoring de tip</w:t>
      </w:r>
      <w:r w:rsidR="00864C01" w:rsidRPr="00DA0031">
        <w:rPr>
          <w:b w:val="0"/>
          <w:iCs/>
          <w:sz w:val="22"/>
          <w:szCs w:val="22"/>
        </w:rPr>
        <w:t xml:space="preserve">  </w:t>
      </w:r>
      <w:r w:rsidR="00592F56" w:rsidRPr="00DA0031">
        <w:rPr>
          <w:b w:val="0"/>
          <w:iCs/>
          <w:sz w:val="22"/>
          <w:szCs w:val="22"/>
        </w:rPr>
        <w:t>S</w:t>
      </w:r>
      <w:r w:rsidRPr="00DA0031">
        <w:rPr>
          <w:b w:val="0"/>
          <w:iCs/>
          <w:sz w:val="22"/>
          <w:szCs w:val="22"/>
        </w:rPr>
        <w:t>.</w:t>
      </w:r>
    </w:p>
    <w:p w14:paraId="4EC452D1" w14:textId="77777777" w:rsidR="008D0902" w:rsidRPr="00DA0031" w:rsidRDefault="00261C79" w:rsidP="00C44777">
      <w:pPr>
        <w:numPr>
          <w:ilvl w:val="0"/>
          <w:numId w:val="3"/>
        </w:numPr>
        <w:spacing w:line="360" w:lineRule="auto"/>
        <w:rPr>
          <w:b w:val="0"/>
          <w:bCs/>
          <w:sz w:val="22"/>
          <w:szCs w:val="22"/>
        </w:rPr>
      </w:pPr>
      <w:r w:rsidRPr="00DA0031">
        <w:rPr>
          <w:sz w:val="22"/>
          <w:szCs w:val="22"/>
        </w:rPr>
        <w:t>Lacul de acumulare Furculeşti</w:t>
      </w:r>
      <w:r w:rsidRPr="00DA0031">
        <w:rPr>
          <w:b w:val="0"/>
          <w:sz w:val="22"/>
          <w:szCs w:val="22"/>
        </w:rPr>
        <w:t xml:space="preserve"> </w:t>
      </w:r>
      <w:r w:rsidR="00A26C1E" w:rsidRPr="00DA0031">
        <w:rPr>
          <w:b w:val="0"/>
          <w:bCs/>
          <w:sz w:val="22"/>
          <w:szCs w:val="22"/>
        </w:rPr>
        <w:t>este situat pe raul Urlui in zona de campie</w:t>
      </w:r>
      <w:r w:rsidR="00B9637A" w:rsidRPr="00DA0031">
        <w:rPr>
          <w:b w:val="0"/>
          <w:bCs/>
          <w:sz w:val="22"/>
          <w:szCs w:val="22"/>
        </w:rPr>
        <w:t>,</w:t>
      </w:r>
      <w:r w:rsidR="00B9637A" w:rsidRPr="00DA0031">
        <w:rPr>
          <w:sz w:val="22"/>
          <w:szCs w:val="22"/>
        </w:rPr>
        <w:t xml:space="preserve"> </w:t>
      </w:r>
      <w:r w:rsidR="00B9637A" w:rsidRPr="00DA0031">
        <w:rPr>
          <w:b w:val="0"/>
          <w:bCs/>
          <w:sz w:val="22"/>
          <w:szCs w:val="22"/>
        </w:rPr>
        <w:t xml:space="preserve">la altitudinea de 36 m </w:t>
      </w:r>
      <w:r w:rsidR="00A26C1E" w:rsidRPr="00DA0031">
        <w:rPr>
          <w:b w:val="0"/>
          <w:bCs/>
          <w:sz w:val="22"/>
          <w:szCs w:val="22"/>
        </w:rPr>
        <w:t>.Este incadrat in categoria tipologica ROLA0</w:t>
      </w:r>
      <w:r w:rsidR="001A66EA" w:rsidRPr="00DA0031">
        <w:rPr>
          <w:b w:val="0"/>
          <w:bCs/>
          <w:sz w:val="22"/>
          <w:szCs w:val="22"/>
        </w:rPr>
        <w:t>1</w:t>
      </w:r>
      <w:r w:rsidR="00A26C1E" w:rsidRPr="00DA0031">
        <w:rPr>
          <w:b w:val="0"/>
          <w:bCs/>
          <w:sz w:val="22"/>
          <w:szCs w:val="22"/>
        </w:rPr>
        <w:t xml:space="preserve">, are o </w:t>
      </w:r>
      <w:r w:rsidRPr="00DA0031">
        <w:rPr>
          <w:b w:val="0"/>
          <w:bCs/>
          <w:sz w:val="22"/>
          <w:szCs w:val="22"/>
        </w:rPr>
        <w:t xml:space="preserve">suprafaţa de </w:t>
      </w:r>
      <w:smartTag w:uri="urn:schemas-microsoft-com:office:smarttags" w:element="metricconverter">
        <w:smartTagPr>
          <w:attr w:name="ProductID" w:val="46 ha"/>
        </w:smartTagPr>
        <w:r w:rsidRPr="00DA0031">
          <w:rPr>
            <w:b w:val="0"/>
            <w:bCs/>
            <w:sz w:val="22"/>
            <w:szCs w:val="22"/>
          </w:rPr>
          <w:t>46 ha</w:t>
        </w:r>
      </w:smartTag>
      <w:r w:rsidRPr="00DA0031">
        <w:rPr>
          <w:b w:val="0"/>
          <w:bCs/>
          <w:sz w:val="22"/>
          <w:szCs w:val="22"/>
        </w:rPr>
        <w:t xml:space="preserve">, adâncimea medie </w:t>
      </w:r>
      <w:smartTag w:uri="urn:schemas-microsoft-com:office:smarttags" w:element="metricconverter">
        <w:smartTagPr>
          <w:attr w:name="ProductID" w:val="1.6 m"/>
        </w:smartTagPr>
        <w:r w:rsidRPr="00DA0031">
          <w:rPr>
            <w:b w:val="0"/>
            <w:bCs/>
            <w:sz w:val="22"/>
            <w:szCs w:val="22"/>
          </w:rPr>
          <w:t>1.6 m</w:t>
        </w:r>
      </w:smartTag>
      <w:r w:rsidRPr="00DA0031">
        <w:rPr>
          <w:b w:val="0"/>
          <w:bCs/>
          <w:sz w:val="22"/>
          <w:szCs w:val="22"/>
        </w:rPr>
        <w:t xml:space="preserve">, lungime baraj 80  m, timp de retenţie </w:t>
      </w:r>
      <w:r w:rsidR="00BF002B" w:rsidRPr="00DA0031">
        <w:rPr>
          <w:b w:val="0"/>
          <w:bCs/>
          <w:sz w:val="22"/>
          <w:szCs w:val="22"/>
        </w:rPr>
        <w:t>10</w:t>
      </w:r>
      <w:r w:rsidRPr="00DA0031">
        <w:rPr>
          <w:b w:val="0"/>
          <w:bCs/>
          <w:sz w:val="22"/>
          <w:szCs w:val="22"/>
        </w:rPr>
        <w:t xml:space="preserve"> zile</w:t>
      </w:r>
      <w:r w:rsidR="005F6E6B" w:rsidRPr="00DA0031">
        <w:rPr>
          <w:b w:val="0"/>
          <w:bCs/>
          <w:sz w:val="22"/>
          <w:szCs w:val="22"/>
        </w:rPr>
        <w:t>-2018, 2019, 2020</w:t>
      </w:r>
      <w:r w:rsidRPr="00DA0031">
        <w:rPr>
          <w:b w:val="0"/>
          <w:bCs/>
          <w:sz w:val="22"/>
          <w:szCs w:val="22"/>
        </w:rPr>
        <w:t xml:space="preserve"> şi folosinţă: piscicultura</w:t>
      </w:r>
      <w:r w:rsidRPr="00DA0031">
        <w:rPr>
          <w:b w:val="0"/>
          <w:bCs/>
          <w:iCs/>
          <w:sz w:val="22"/>
          <w:szCs w:val="22"/>
        </w:rPr>
        <w:t>.</w:t>
      </w:r>
    </w:p>
    <w:p w14:paraId="5CAA0439" w14:textId="77777777" w:rsidR="00AB2798" w:rsidRPr="00DA0031" w:rsidRDefault="00AB2798" w:rsidP="00C44777">
      <w:pPr>
        <w:spacing w:line="360" w:lineRule="auto"/>
        <w:ind w:left="540"/>
        <w:rPr>
          <w:b w:val="0"/>
          <w:bCs/>
          <w:sz w:val="22"/>
          <w:szCs w:val="22"/>
        </w:rPr>
      </w:pPr>
      <w:r w:rsidRPr="00DA0031">
        <w:rPr>
          <w:b w:val="0"/>
          <w:iCs/>
          <w:sz w:val="22"/>
          <w:szCs w:val="22"/>
        </w:rPr>
        <w:t xml:space="preserve">Lacul a fost caracterizat de o sectiune de monitorizare: </w:t>
      </w:r>
      <w:r w:rsidR="00F85CFF" w:rsidRPr="00DA0031">
        <w:rPr>
          <w:b w:val="0"/>
          <w:i/>
          <w:iCs/>
          <w:sz w:val="22"/>
          <w:szCs w:val="22"/>
        </w:rPr>
        <w:t>Ac. Furculesti-</w:t>
      </w:r>
      <w:r w:rsidRPr="00DA0031">
        <w:rPr>
          <w:b w:val="0"/>
          <w:i/>
          <w:iCs/>
          <w:sz w:val="22"/>
          <w:szCs w:val="22"/>
        </w:rPr>
        <w:t>baraj zona fotica</w:t>
      </w:r>
      <w:r w:rsidRPr="00DA0031">
        <w:rPr>
          <w:i/>
          <w:iCs/>
          <w:sz w:val="22"/>
          <w:szCs w:val="22"/>
        </w:rPr>
        <w:t xml:space="preserve"> </w:t>
      </w:r>
      <w:r w:rsidRPr="00DA0031">
        <w:rPr>
          <w:b w:val="0"/>
          <w:iCs/>
          <w:sz w:val="22"/>
          <w:szCs w:val="22"/>
        </w:rPr>
        <w:t>cu monitoring de</w:t>
      </w:r>
      <w:r w:rsidR="00864C01" w:rsidRPr="00DA0031">
        <w:rPr>
          <w:b w:val="0"/>
          <w:iCs/>
          <w:sz w:val="22"/>
          <w:szCs w:val="22"/>
        </w:rPr>
        <w:t xml:space="preserve"> </w:t>
      </w:r>
      <w:r w:rsidRPr="00DA0031">
        <w:rPr>
          <w:b w:val="0"/>
          <w:iCs/>
          <w:sz w:val="22"/>
          <w:szCs w:val="22"/>
        </w:rPr>
        <w:t>tip S.</w:t>
      </w:r>
    </w:p>
    <w:p w14:paraId="0170F8EB" w14:textId="77777777" w:rsidR="00050932" w:rsidRPr="00DA0031" w:rsidRDefault="00E2117D" w:rsidP="00C44777">
      <w:pPr>
        <w:spacing w:line="360" w:lineRule="auto"/>
        <w:ind w:firstLine="540"/>
        <w:rPr>
          <w:bCs/>
          <w:sz w:val="22"/>
          <w:szCs w:val="22"/>
          <w:u w:val="single"/>
        </w:rPr>
      </w:pPr>
      <w:r w:rsidRPr="00DA0031">
        <w:rPr>
          <w:sz w:val="22"/>
          <w:szCs w:val="22"/>
        </w:rPr>
        <w:tab/>
      </w:r>
      <w:r w:rsidR="00050932" w:rsidRPr="00DA0031">
        <w:rPr>
          <w:bCs/>
          <w:sz w:val="22"/>
          <w:szCs w:val="22"/>
          <w:u w:val="single"/>
        </w:rPr>
        <w:t>Evaluarea potentialului ecologic al corpului de apa</w:t>
      </w:r>
    </w:p>
    <w:p w14:paraId="660A0CA9" w14:textId="77777777" w:rsidR="00050932" w:rsidRPr="00DA0031" w:rsidRDefault="00050932" w:rsidP="00C44777">
      <w:pPr>
        <w:spacing w:line="360" w:lineRule="auto"/>
        <w:rPr>
          <w:sz w:val="22"/>
          <w:szCs w:val="22"/>
          <w:u w:val="single"/>
        </w:rPr>
      </w:pPr>
      <w:r w:rsidRPr="00DA0031">
        <w:rPr>
          <w:bCs/>
          <w:sz w:val="22"/>
          <w:szCs w:val="22"/>
        </w:rPr>
        <w:t xml:space="preserve">           Elemente biologice</w:t>
      </w:r>
    </w:p>
    <w:p w14:paraId="2A949F91" w14:textId="77777777" w:rsidR="00126C06" w:rsidRPr="00DA0031" w:rsidRDefault="00126C06" w:rsidP="00C44777">
      <w:pPr>
        <w:spacing w:line="360" w:lineRule="auto"/>
        <w:rPr>
          <w:sz w:val="22"/>
          <w:szCs w:val="22"/>
          <w:u w:val="single"/>
        </w:rPr>
      </w:pPr>
      <w:r w:rsidRPr="00DA0031">
        <w:rPr>
          <w:sz w:val="22"/>
          <w:szCs w:val="22"/>
        </w:rPr>
        <w:tab/>
      </w:r>
      <w:r w:rsidRPr="00DA0031">
        <w:rPr>
          <w:b w:val="0"/>
          <w:bCs/>
          <w:sz w:val="22"/>
          <w:szCs w:val="22"/>
        </w:rPr>
        <w:t>Din punct de vedere al elementelor biologice, corpul de apă</w:t>
      </w:r>
      <w:r w:rsidR="00854430" w:rsidRPr="00DA0031">
        <w:rPr>
          <w:b w:val="0"/>
          <w:bCs/>
          <w:i/>
          <w:sz w:val="22"/>
          <w:szCs w:val="22"/>
        </w:rPr>
        <w:t xml:space="preserve"> </w:t>
      </w:r>
      <w:r w:rsidRPr="00DA0031">
        <w:rPr>
          <w:b w:val="0"/>
          <w:bCs/>
          <w:sz w:val="22"/>
          <w:szCs w:val="22"/>
        </w:rPr>
        <w:t xml:space="preserve">se  încadrează în potenţialul </w:t>
      </w:r>
      <w:r w:rsidRPr="00DA0031">
        <w:rPr>
          <w:bCs/>
          <w:sz w:val="22"/>
          <w:szCs w:val="22"/>
        </w:rPr>
        <w:t>moderat.</w:t>
      </w:r>
    </w:p>
    <w:p w14:paraId="22BA3965" w14:textId="77777777" w:rsidR="00126C06" w:rsidRPr="00DA0031" w:rsidRDefault="00126C06" w:rsidP="00C44777">
      <w:pPr>
        <w:spacing w:line="360" w:lineRule="auto"/>
        <w:rPr>
          <w:bCs/>
          <w:sz w:val="22"/>
          <w:szCs w:val="22"/>
        </w:rPr>
      </w:pPr>
      <w:r w:rsidRPr="00DA0031">
        <w:rPr>
          <w:bCs/>
          <w:sz w:val="22"/>
          <w:szCs w:val="22"/>
        </w:rPr>
        <w:tab/>
        <w:t>Elemente fizico-chimice</w:t>
      </w:r>
    </w:p>
    <w:p w14:paraId="5D38A89D" w14:textId="77777777" w:rsidR="00126C06" w:rsidRPr="00DA0031" w:rsidRDefault="00126C06" w:rsidP="00C44777">
      <w:pPr>
        <w:spacing w:line="360" w:lineRule="auto"/>
        <w:rPr>
          <w:bCs/>
          <w:sz w:val="22"/>
          <w:szCs w:val="22"/>
          <w:u w:val="single"/>
        </w:rPr>
      </w:pPr>
      <w:r w:rsidRPr="00DA0031">
        <w:rPr>
          <w:bCs/>
          <w:sz w:val="22"/>
          <w:szCs w:val="22"/>
        </w:rPr>
        <w:tab/>
      </w:r>
      <w:r w:rsidRPr="00DA0031">
        <w:rPr>
          <w:b w:val="0"/>
          <w:bCs/>
          <w:sz w:val="22"/>
          <w:szCs w:val="22"/>
        </w:rPr>
        <w:t xml:space="preserve">Din punct de vedere al indicatorilor fizico-chimici generali, corpul de apă  se încadrează în potenţialul </w:t>
      </w:r>
      <w:r w:rsidRPr="00DA0031">
        <w:rPr>
          <w:bCs/>
          <w:sz w:val="22"/>
          <w:szCs w:val="22"/>
        </w:rPr>
        <w:t xml:space="preserve">moderat </w:t>
      </w:r>
      <w:r w:rsidRPr="00DA0031">
        <w:rPr>
          <w:b w:val="0"/>
          <w:bCs/>
          <w:sz w:val="22"/>
          <w:szCs w:val="22"/>
        </w:rPr>
        <w:t xml:space="preserve">. </w:t>
      </w:r>
    </w:p>
    <w:p w14:paraId="61A96F77" w14:textId="77777777" w:rsidR="00126C06" w:rsidRPr="00DA0031" w:rsidRDefault="00126C06" w:rsidP="00C44777">
      <w:pPr>
        <w:spacing w:line="360" w:lineRule="auto"/>
        <w:rPr>
          <w:sz w:val="22"/>
          <w:szCs w:val="22"/>
        </w:rPr>
      </w:pPr>
      <w:r w:rsidRPr="00DA0031">
        <w:rPr>
          <w:sz w:val="22"/>
          <w:szCs w:val="22"/>
        </w:rPr>
        <w:tab/>
        <w:t>Poluanţi specifici</w:t>
      </w:r>
    </w:p>
    <w:p w14:paraId="3C261FAB" w14:textId="77777777" w:rsidR="00126C06" w:rsidRPr="00DA0031" w:rsidRDefault="00126C06" w:rsidP="00C44777">
      <w:pPr>
        <w:spacing w:line="360" w:lineRule="auto"/>
        <w:rPr>
          <w:sz w:val="22"/>
          <w:szCs w:val="22"/>
          <w:u w:val="single"/>
        </w:rPr>
      </w:pPr>
      <w:r w:rsidRPr="00DA0031">
        <w:rPr>
          <w:b w:val="0"/>
          <w:bCs/>
          <w:sz w:val="22"/>
          <w:szCs w:val="22"/>
        </w:rPr>
        <w:tab/>
        <w:t>Din punct de vedere al poluanţilor specifici, corpul de apa</w:t>
      </w:r>
      <w:r w:rsidR="00854430" w:rsidRPr="00DA0031">
        <w:rPr>
          <w:b w:val="0"/>
          <w:bCs/>
          <w:sz w:val="22"/>
          <w:szCs w:val="22"/>
        </w:rPr>
        <w:t xml:space="preserve"> </w:t>
      </w:r>
      <w:r w:rsidRPr="00DA0031">
        <w:rPr>
          <w:b w:val="0"/>
          <w:bCs/>
          <w:sz w:val="22"/>
          <w:szCs w:val="22"/>
        </w:rPr>
        <w:t>se încadrează în</w:t>
      </w:r>
      <w:r w:rsidRPr="00DA0031">
        <w:rPr>
          <w:b w:val="0"/>
          <w:bCs/>
          <w:color w:val="FF0000"/>
          <w:sz w:val="22"/>
          <w:szCs w:val="22"/>
        </w:rPr>
        <w:t xml:space="preserve"> </w:t>
      </w:r>
      <w:r w:rsidRPr="00DA0031">
        <w:rPr>
          <w:b w:val="0"/>
          <w:bCs/>
          <w:sz w:val="22"/>
          <w:szCs w:val="22"/>
        </w:rPr>
        <w:t xml:space="preserve">potenţialul </w:t>
      </w:r>
      <w:r w:rsidR="006C3D54" w:rsidRPr="00DA0031">
        <w:rPr>
          <w:bCs/>
          <w:sz w:val="22"/>
          <w:szCs w:val="22"/>
        </w:rPr>
        <w:t>moderat</w:t>
      </w:r>
      <w:r w:rsidRPr="00DA0031">
        <w:rPr>
          <w:b w:val="0"/>
          <w:bCs/>
          <w:sz w:val="22"/>
          <w:szCs w:val="22"/>
        </w:rPr>
        <w:t>.</w:t>
      </w:r>
    </w:p>
    <w:p w14:paraId="1D99AB21" w14:textId="77777777" w:rsidR="00126C06" w:rsidRPr="00DA0031" w:rsidRDefault="00126C06" w:rsidP="00C44777">
      <w:pPr>
        <w:spacing w:line="360" w:lineRule="auto"/>
        <w:rPr>
          <w:b w:val="0"/>
          <w:sz w:val="22"/>
          <w:szCs w:val="22"/>
        </w:rPr>
      </w:pPr>
      <w:r w:rsidRPr="00DA0031">
        <w:rPr>
          <w:sz w:val="22"/>
          <w:szCs w:val="22"/>
        </w:rPr>
        <w:tab/>
        <w:t xml:space="preserve">Evaluarea integrata a elementelor de calitate monitorizate au încadrat </w:t>
      </w:r>
      <w:r w:rsidRPr="00DA0031">
        <w:rPr>
          <w:bCs/>
          <w:sz w:val="22"/>
          <w:szCs w:val="22"/>
        </w:rPr>
        <w:t xml:space="preserve">corpul de apă  </w:t>
      </w:r>
      <w:r w:rsidR="00B00247" w:rsidRPr="00DA0031">
        <w:rPr>
          <w:sz w:val="22"/>
          <w:szCs w:val="22"/>
        </w:rPr>
        <w:t>in potenţial</w:t>
      </w:r>
      <w:r w:rsidRPr="00DA0031">
        <w:rPr>
          <w:sz w:val="22"/>
          <w:szCs w:val="22"/>
        </w:rPr>
        <w:t xml:space="preserve"> ecologic moderat, </w:t>
      </w:r>
      <w:r w:rsidRPr="00DA0031">
        <w:rPr>
          <w:b w:val="0"/>
          <w:sz w:val="22"/>
          <w:szCs w:val="22"/>
        </w:rPr>
        <w:t>elementele determinante fiind:</w:t>
      </w:r>
      <w:r w:rsidRPr="00DA0031">
        <w:rPr>
          <w:b w:val="0"/>
          <w:color w:val="FF0000"/>
          <w:sz w:val="22"/>
          <w:szCs w:val="22"/>
        </w:rPr>
        <w:t xml:space="preserve"> </w:t>
      </w:r>
      <w:r w:rsidRPr="00DA0031">
        <w:rPr>
          <w:b w:val="0"/>
          <w:sz w:val="22"/>
          <w:szCs w:val="22"/>
        </w:rPr>
        <w:t>fitoplancton,</w:t>
      </w:r>
      <w:r w:rsidRPr="00DA0031">
        <w:rPr>
          <w:b w:val="0"/>
          <w:color w:val="FF0000"/>
          <w:sz w:val="22"/>
          <w:szCs w:val="22"/>
        </w:rPr>
        <w:t xml:space="preserve"> </w:t>
      </w:r>
      <w:r w:rsidRPr="00DA0031">
        <w:rPr>
          <w:b w:val="0"/>
          <w:sz w:val="22"/>
          <w:szCs w:val="22"/>
        </w:rPr>
        <w:t>CBO</w:t>
      </w:r>
      <w:r w:rsidRPr="00DA0031">
        <w:rPr>
          <w:b w:val="0"/>
          <w:sz w:val="22"/>
          <w:szCs w:val="22"/>
          <w:vertAlign w:val="subscript"/>
        </w:rPr>
        <w:t>5</w:t>
      </w:r>
      <w:r w:rsidRPr="00DA0031">
        <w:rPr>
          <w:b w:val="0"/>
          <w:sz w:val="22"/>
          <w:szCs w:val="22"/>
        </w:rPr>
        <w:t xml:space="preserve">, </w:t>
      </w:r>
      <w:r w:rsidR="006B20AF">
        <w:rPr>
          <w:b w:val="0"/>
          <w:sz w:val="22"/>
          <w:szCs w:val="22"/>
        </w:rPr>
        <w:t>pH</w:t>
      </w:r>
      <w:r w:rsidR="006C3D54" w:rsidRPr="00DA0031">
        <w:rPr>
          <w:b w:val="0"/>
          <w:sz w:val="22"/>
          <w:szCs w:val="22"/>
        </w:rPr>
        <w:t xml:space="preserve">, </w:t>
      </w:r>
      <w:r w:rsidR="006B20AF">
        <w:rPr>
          <w:b w:val="0"/>
          <w:sz w:val="22"/>
          <w:szCs w:val="22"/>
        </w:rPr>
        <w:t xml:space="preserve">P total </w:t>
      </w:r>
      <w:r w:rsidRPr="00DA0031">
        <w:rPr>
          <w:b w:val="0"/>
          <w:sz w:val="22"/>
          <w:szCs w:val="22"/>
        </w:rPr>
        <w:t xml:space="preserve">si </w:t>
      </w:r>
      <w:r w:rsidR="006B20AF">
        <w:rPr>
          <w:b w:val="0"/>
          <w:sz w:val="22"/>
          <w:szCs w:val="22"/>
        </w:rPr>
        <w:t>detergenti</w:t>
      </w:r>
      <w:r w:rsidRPr="00DA0031">
        <w:rPr>
          <w:b w:val="0"/>
          <w:sz w:val="22"/>
          <w:szCs w:val="22"/>
        </w:rPr>
        <w:t>.</w:t>
      </w:r>
    </w:p>
    <w:p w14:paraId="2B46D9D2" w14:textId="77777777" w:rsidR="00EF2A7C" w:rsidRPr="00DA0031" w:rsidRDefault="00692989" w:rsidP="00C44777">
      <w:pPr>
        <w:spacing w:line="360" w:lineRule="auto"/>
        <w:ind w:firstLine="528"/>
        <w:rPr>
          <w:sz w:val="22"/>
          <w:szCs w:val="22"/>
        </w:rPr>
      </w:pPr>
      <w:r w:rsidRPr="00DA0031">
        <w:rPr>
          <w:sz w:val="22"/>
          <w:szCs w:val="22"/>
          <w:lang w:val="it-IT"/>
        </w:rPr>
        <w:t xml:space="preserve">   </w:t>
      </w:r>
      <w:r w:rsidR="00EF2A7C" w:rsidRPr="00DA0031">
        <w:rPr>
          <w:sz w:val="22"/>
          <w:szCs w:val="22"/>
          <w:u w:val="single"/>
          <w:lang w:val="it-IT"/>
        </w:rPr>
        <w:t>Evaluarea starii chimice a corpului de apa</w:t>
      </w:r>
    </w:p>
    <w:p w14:paraId="581F160B" w14:textId="77777777" w:rsidR="00902189" w:rsidRPr="00DA0031" w:rsidRDefault="00692989" w:rsidP="00C44777">
      <w:pPr>
        <w:spacing w:line="360" w:lineRule="auto"/>
        <w:ind w:firstLine="533"/>
        <w:rPr>
          <w:b w:val="0"/>
          <w:sz w:val="22"/>
          <w:szCs w:val="22"/>
        </w:rPr>
      </w:pPr>
      <w:r w:rsidRPr="00DA0031">
        <w:rPr>
          <w:b w:val="0"/>
          <w:sz w:val="22"/>
          <w:szCs w:val="22"/>
        </w:rPr>
        <w:t xml:space="preserve">   </w:t>
      </w:r>
      <w:r w:rsidR="00902189" w:rsidRPr="00DA0031">
        <w:rPr>
          <w:b w:val="0"/>
          <w:sz w:val="22"/>
          <w:szCs w:val="22"/>
        </w:rPr>
        <w:t>In perioada 2018-2020 corpul de apa nu a fost monitorizat din punct de vedere al substantelor prioritare/prioritar periculoase.</w:t>
      </w:r>
    </w:p>
    <w:p w14:paraId="3B9D8C26" w14:textId="77777777" w:rsidR="00126C06" w:rsidRPr="00DA0031" w:rsidRDefault="00126C06" w:rsidP="00C44777">
      <w:pPr>
        <w:spacing w:line="360" w:lineRule="auto"/>
        <w:rPr>
          <w:b w:val="0"/>
          <w:iCs/>
          <w:sz w:val="22"/>
          <w:szCs w:val="22"/>
        </w:rPr>
      </w:pPr>
    </w:p>
    <w:p w14:paraId="261653B7" w14:textId="77777777" w:rsidR="00B65485" w:rsidRPr="00DA0031" w:rsidRDefault="00B65485" w:rsidP="00C44777">
      <w:pPr>
        <w:spacing w:line="360" w:lineRule="auto"/>
        <w:ind w:left="567"/>
        <w:rPr>
          <w:sz w:val="22"/>
          <w:szCs w:val="22"/>
        </w:rPr>
      </w:pPr>
    </w:p>
    <w:p w14:paraId="41965904" w14:textId="77777777" w:rsidR="0019768E" w:rsidRPr="00DA0031" w:rsidRDefault="0019768E" w:rsidP="00C44777">
      <w:pPr>
        <w:spacing w:line="360" w:lineRule="auto"/>
        <w:jc w:val="center"/>
        <w:rPr>
          <w:sz w:val="22"/>
          <w:szCs w:val="22"/>
        </w:rPr>
      </w:pPr>
    </w:p>
    <w:p w14:paraId="3FE1B782" w14:textId="77777777" w:rsidR="004B43FA" w:rsidRPr="00DA0031" w:rsidRDefault="004B43FA" w:rsidP="00C44777">
      <w:pPr>
        <w:spacing w:line="360" w:lineRule="auto"/>
        <w:jc w:val="center"/>
        <w:rPr>
          <w:sz w:val="22"/>
          <w:szCs w:val="22"/>
        </w:rPr>
      </w:pPr>
    </w:p>
    <w:p w14:paraId="5149D3E3" w14:textId="77777777" w:rsidR="004B43FA" w:rsidRPr="00DA0031" w:rsidRDefault="004B43FA" w:rsidP="00C44777">
      <w:pPr>
        <w:spacing w:line="360" w:lineRule="auto"/>
        <w:jc w:val="center"/>
        <w:rPr>
          <w:sz w:val="22"/>
          <w:szCs w:val="22"/>
        </w:rPr>
      </w:pPr>
    </w:p>
    <w:p w14:paraId="18528741" w14:textId="77777777" w:rsidR="00631B58" w:rsidRPr="00DA0031" w:rsidRDefault="00631B58" w:rsidP="00C44777">
      <w:pPr>
        <w:spacing w:line="360" w:lineRule="auto"/>
        <w:jc w:val="center"/>
        <w:rPr>
          <w:sz w:val="22"/>
          <w:szCs w:val="22"/>
        </w:rPr>
      </w:pPr>
    </w:p>
    <w:p w14:paraId="311B8FA6" w14:textId="77777777" w:rsidR="00631B58" w:rsidRPr="00DA0031" w:rsidRDefault="00631B58" w:rsidP="00C44777">
      <w:pPr>
        <w:spacing w:line="360" w:lineRule="auto"/>
        <w:jc w:val="center"/>
        <w:rPr>
          <w:sz w:val="22"/>
          <w:szCs w:val="22"/>
        </w:rPr>
      </w:pPr>
    </w:p>
    <w:p w14:paraId="09628E47" w14:textId="77777777" w:rsidR="00631B58" w:rsidRPr="00DA0031" w:rsidRDefault="00631B58" w:rsidP="00C44777">
      <w:pPr>
        <w:spacing w:line="360" w:lineRule="auto"/>
        <w:jc w:val="center"/>
        <w:rPr>
          <w:sz w:val="22"/>
          <w:szCs w:val="22"/>
        </w:rPr>
      </w:pPr>
    </w:p>
    <w:p w14:paraId="24F8EB66" w14:textId="77777777" w:rsidR="00631B58" w:rsidRPr="00DA0031" w:rsidRDefault="00631B58" w:rsidP="00C44777">
      <w:pPr>
        <w:spacing w:line="360" w:lineRule="auto"/>
        <w:jc w:val="center"/>
        <w:rPr>
          <w:sz w:val="22"/>
          <w:szCs w:val="22"/>
        </w:rPr>
      </w:pPr>
    </w:p>
    <w:p w14:paraId="7C6B64F8" w14:textId="77777777" w:rsidR="00631B58" w:rsidRPr="00DA0031" w:rsidRDefault="00631B58" w:rsidP="00E32740">
      <w:pPr>
        <w:jc w:val="center"/>
        <w:rPr>
          <w:sz w:val="22"/>
          <w:szCs w:val="22"/>
        </w:rPr>
      </w:pPr>
    </w:p>
    <w:p w14:paraId="3F0D71C9" w14:textId="77777777" w:rsidR="0019768E" w:rsidRPr="00DA0031" w:rsidRDefault="0019768E" w:rsidP="00E32740">
      <w:pPr>
        <w:jc w:val="center"/>
        <w:rPr>
          <w:color w:val="FF0000"/>
          <w:sz w:val="22"/>
          <w:szCs w:val="22"/>
        </w:rPr>
      </w:pPr>
    </w:p>
    <w:p w14:paraId="01D2F0E2" w14:textId="77777777" w:rsidR="0049335F" w:rsidRPr="00EB383A" w:rsidRDefault="00E32740" w:rsidP="00A2466C">
      <w:pPr>
        <w:spacing w:line="360" w:lineRule="auto"/>
        <w:jc w:val="center"/>
        <w:rPr>
          <w:sz w:val="22"/>
          <w:szCs w:val="22"/>
        </w:rPr>
      </w:pPr>
      <w:r w:rsidRPr="00EB383A">
        <w:rPr>
          <w:sz w:val="22"/>
          <w:szCs w:val="22"/>
        </w:rPr>
        <w:t xml:space="preserve">C. </w:t>
      </w:r>
      <w:r w:rsidR="003D40D4" w:rsidRPr="00EB383A">
        <w:rPr>
          <w:sz w:val="22"/>
          <w:szCs w:val="22"/>
        </w:rPr>
        <w:t>ANALIZA TENDINTEI CONCENTRATIILOR SUBSTANTELOR PRIORITARE SI O SERIE DE ALTI POLUANTI IN MEDIUL DE INVESTIGARE SEDIMENTE(2018-2020)</w:t>
      </w:r>
    </w:p>
    <w:p w14:paraId="146FBECF" w14:textId="77777777" w:rsidR="0049335F" w:rsidRPr="00EB383A" w:rsidRDefault="0049335F" w:rsidP="00A2466C">
      <w:pPr>
        <w:spacing w:line="360" w:lineRule="auto"/>
        <w:jc w:val="center"/>
        <w:rPr>
          <w:sz w:val="22"/>
          <w:szCs w:val="22"/>
        </w:rPr>
      </w:pPr>
    </w:p>
    <w:p w14:paraId="1DF7C13A" w14:textId="77777777" w:rsidR="00631B58" w:rsidRPr="00DA0031" w:rsidRDefault="00E32740" w:rsidP="00A2466C">
      <w:pPr>
        <w:spacing w:line="360" w:lineRule="auto"/>
        <w:rPr>
          <w:sz w:val="22"/>
          <w:szCs w:val="22"/>
        </w:rPr>
      </w:pPr>
      <w:r w:rsidRPr="00DA0031">
        <w:rPr>
          <w:sz w:val="22"/>
          <w:szCs w:val="22"/>
        </w:rPr>
        <w:tab/>
      </w:r>
    </w:p>
    <w:p w14:paraId="44BC9720" w14:textId="77777777" w:rsidR="0026433A" w:rsidRPr="00A2466C" w:rsidRDefault="0026433A" w:rsidP="00A2466C">
      <w:pPr>
        <w:spacing w:after="200" w:line="360" w:lineRule="auto"/>
        <w:ind w:left="737"/>
        <w:rPr>
          <w:b w:val="0"/>
          <w:sz w:val="22"/>
          <w:szCs w:val="22"/>
        </w:rPr>
      </w:pPr>
      <w:r>
        <w:rPr>
          <w:b w:val="0"/>
          <w:color w:val="FF0000"/>
          <w:sz w:val="22"/>
          <w:szCs w:val="22"/>
        </w:rPr>
        <w:tab/>
      </w:r>
      <w:r w:rsidRPr="00A2466C">
        <w:rPr>
          <w:b w:val="0"/>
          <w:sz w:val="22"/>
          <w:szCs w:val="22"/>
        </w:rPr>
        <w:t>La nivelul ABA</w:t>
      </w:r>
      <w:r w:rsidR="00A2466C" w:rsidRPr="00A2466C">
        <w:rPr>
          <w:b w:val="0"/>
          <w:sz w:val="22"/>
          <w:szCs w:val="22"/>
        </w:rPr>
        <w:t xml:space="preserve"> </w:t>
      </w:r>
      <w:r w:rsidRPr="00A2466C">
        <w:rPr>
          <w:b w:val="0"/>
          <w:sz w:val="22"/>
          <w:szCs w:val="22"/>
        </w:rPr>
        <w:t>A</w:t>
      </w:r>
      <w:r w:rsidR="00A2466C" w:rsidRPr="00A2466C">
        <w:rPr>
          <w:b w:val="0"/>
          <w:sz w:val="22"/>
          <w:szCs w:val="22"/>
        </w:rPr>
        <w:t>rges-</w:t>
      </w:r>
      <w:r w:rsidRPr="00A2466C">
        <w:rPr>
          <w:b w:val="0"/>
          <w:sz w:val="22"/>
          <w:szCs w:val="22"/>
        </w:rPr>
        <w:t>V</w:t>
      </w:r>
      <w:r w:rsidR="00A2466C" w:rsidRPr="00A2466C">
        <w:rPr>
          <w:b w:val="0"/>
          <w:sz w:val="22"/>
          <w:szCs w:val="22"/>
        </w:rPr>
        <w:t>edea</w:t>
      </w:r>
      <w:r w:rsidRPr="00A2466C">
        <w:rPr>
          <w:b w:val="0"/>
          <w:sz w:val="22"/>
          <w:szCs w:val="22"/>
        </w:rPr>
        <w:t xml:space="preserve"> s-au monitorizat  21 de corpuri de apa </w:t>
      </w:r>
      <w:r w:rsidR="00CA4155">
        <w:rPr>
          <w:b w:val="0"/>
          <w:sz w:val="22"/>
          <w:szCs w:val="22"/>
        </w:rPr>
        <w:t xml:space="preserve">de suprafata </w:t>
      </w:r>
      <w:r w:rsidRPr="00A2466C">
        <w:rPr>
          <w:b w:val="0"/>
          <w:sz w:val="22"/>
          <w:szCs w:val="22"/>
        </w:rPr>
        <w:t xml:space="preserve">tip rau si 6 corpuri de apa </w:t>
      </w:r>
      <w:r w:rsidR="00CA4155">
        <w:rPr>
          <w:b w:val="0"/>
          <w:sz w:val="22"/>
          <w:szCs w:val="22"/>
        </w:rPr>
        <w:t xml:space="preserve">de suprafata </w:t>
      </w:r>
      <w:r w:rsidRPr="00A2466C">
        <w:rPr>
          <w:b w:val="0"/>
          <w:sz w:val="22"/>
          <w:szCs w:val="22"/>
        </w:rPr>
        <w:t>tip lac in ceea ce p</w:t>
      </w:r>
      <w:r w:rsidR="00A2466C" w:rsidRPr="00A2466C">
        <w:rPr>
          <w:b w:val="0"/>
          <w:sz w:val="22"/>
          <w:szCs w:val="22"/>
        </w:rPr>
        <w:t>riveste substantele prioritare/</w:t>
      </w:r>
      <w:r w:rsidRPr="00A2466C">
        <w:rPr>
          <w:b w:val="0"/>
          <w:sz w:val="22"/>
          <w:szCs w:val="22"/>
        </w:rPr>
        <w:t>prioritar-periculoase din sedimente.</w:t>
      </w:r>
    </w:p>
    <w:p w14:paraId="11FE844A" w14:textId="77777777" w:rsidR="0026433A" w:rsidRPr="00A2466C" w:rsidRDefault="0026433A" w:rsidP="00A2466C">
      <w:pPr>
        <w:spacing w:after="200" w:line="360" w:lineRule="auto"/>
        <w:ind w:left="737"/>
        <w:rPr>
          <w:sz w:val="22"/>
          <w:szCs w:val="22"/>
          <w:u w:val="single"/>
        </w:rPr>
      </w:pPr>
      <w:r w:rsidRPr="00A2466C">
        <w:rPr>
          <w:sz w:val="22"/>
          <w:szCs w:val="22"/>
          <w:u w:val="single"/>
        </w:rPr>
        <w:t>Subsistemul rauri</w:t>
      </w:r>
    </w:p>
    <w:p w14:paraId="6C25C04E" w14:textId="77777777" w:rsidR="0026433A" w:rsidRPr="006C1200" w:rsidRDefault="006C1200" w:rsidP="00A2466C">
      <w:pPr>
        <w:spacing w:after="200" w:line="360" w:lineRule="auto"/>
        <w:ind w:left="737"/>
        <w:rPr>
          <w:i/>
          <w:sz w:val="22"/>
          <w:szCs w:val="22"/>
        </w:rPr>
      </w:pPr>
      <w:r w:rsidRPr="006C1200">
        <w:rPr>
          <w:i/>
          <w:sz w:val="22"/>
          <w:szCs w:val="22"/>
        </w:rPr>
        <w:t>BAZINUL HIDROGRAFIC ARGES</w:t>
      </w:r>
    </w:p>
    <w:p w14:paraId="7F4F5DBA" w14:textId="77777777" w:rsidR="00631B58" w:rsidRDefault="00A3501B" w:rsidP="0026433A">
      <w:pPr>
        <w:spacing w:after="200" w:line="360" w:lineRule="auto"/>
        <w:ind w:left="737"/>
        <w:rPr>
          <w:b w:val="0"/>
          <w:sz w:val="22"/>
          <w:szCs w:val="22"/>
        </w:rPr>
      </w:pPr>
      <w:r>
        <w:rPr>
          <w:b w:val="0"/>
          <w:sz w:val="22"/>
          <w:szCs w:val="22"/>
        </w:rPr>
        <w:tab/>
      </w:r>
      <w:r w:rsidR="0026433A" w:rsidRPr="0026433A">
        <w:rPr>
          <w:b w:val="0"/>
          <w:sz w:val="22"/>
          <w:szCs w:val="22"/>
        </w:rPr>
        <w:t xml:space="preserve">Pe corpul de apa </w:t>
      </w:r>
      <w:r w:rsidR="0026433A" w:rsidRPr="006D422A">
        <w:rPr>
          <w:sz w:val="22"/>
          <w:szCs w:val="22"/>
        </w:rPr>
        <w:t>VALSAN : am cf ROBAIA -cf ARGES(RORW10.1.14_B3),</w:t>
      </w:r>
      <w:r w:rsidR="0026433A">
        <w:rPr>
          <w:b w:val="0"/>
          <w:sz w:val="22"/>
          <w:szCs w:val="22"/>
        </w:rPr>
        <w:t xml:space="preserve"> din grupa substantelor prioritare</w:t>
      </w:r>
      <w:r w:rsidR="00112DD6">
        <w:rPr>
          <w:b w:val="0"/>
          <w:sz w:val="22"/>
          <w:szCs w:val="22"/>
        </w:rPr>
        <w:t>,</w:t>
      </w:r>
      <w:r w:rsidR="00140820">
        <w:rPr>
          <w:b w:val="0"/>
          <w:sz w:val="22"/>
          <w:szCs w:val="22"/>
        </w:rPr>
        <w:t xml:space="preserve"> la </w:t>
      </w:r>
      <w:r w:rsidR="00140820" w:rsidRPr="00A2466C">
        <w:rPr>
          <w:b w:val="0"/>
          <w:i/>
          <w:sz w:val="22"/>
          <w:szCs w:val="22"/>
        </w:rPr>
        <w:t>Hg, fluoranten si l</w:t>
      </w:r>
      <w:r w:rsidRPr="00A2466C">
        <w:rPr>
          <w:b w:val="0"/>
          <w:i/>
          <w:sz w:val="22"/>
          <w:szCs w:val="22"/>
        </w:rPr>
        <w:t>indan</w:t>
      </w:r>
      <w:r>
        <w:rPr>
          <w:b w:val="0"/>
          <w:sz w:val="22"/>
          <w:szCs w:val="22"/>
        </w:rPr>
        <w:t xml:space="preserve"> se remarca o tendinta descrescatoare a valorilor incepand cu anul 2018, cu precizarea ca la fluoranten si lindan doar in anul 2018 valoarea masurata </w:t>
      </w:r>
      <w:r w:rsidR="00A2466C">
        <w:rPr>
          <w:b w:val="0"/>
          <w:sz w:val="22"/>
          <w:szCs w:val="22"/>
        </w:rPr>
        <w:t>a fost</w:t>
      </w:r>
      <w:r>
        <w:rPr>
          <w:b w:val="0"/>
          <w:sz w:val="22"/>
          <w:szCs w:val="22"/>
        </w:rPr>
        <w:t xml:space="preserve"> peste limita de cuantifica</w:t>
      </w:r>
      <w:r w:rsidR="00A2466C">
        <w:rPr>
          <w:b w:val="0"/>
          <w:sz w:val="22"/>
          <w:szCs w:val="22"/>
        </w:rPr>
        <w:t>re a metodei de analiza folosite</w:t>
      </w:r>
      <w:r>
        <w:rPr>
          <w:b w:val="0"/>
          <w:sz w:val="22"/>
          <w:szCs w:val="22"/>
        </w:rPr>
        <w:t>.</w:t>
      </w:r>
    </w:p>
    <w:p w14:paraId="22CBB044" w14:textId="77777777" w:rsidR="00A3501B" w:rsidRDefault="00A3501B" w:rsidP="0026433A">
      <w:pPr>
        <w:spacing w:after="200" w:line="360" w:lineRule="auto"/>
        <w:ind w:left="737"/>
        <w:rPr>
          <w:b w:val="0"/>
          <w:sz w:val="22"/>
          <w:szCs w:val="22"/>
        </w:rPr>
      </w:pPr>
      <w:r>
        <w:rPr>
          <w:b w:val="0"/>
          <w:sz w:val="22"/>
          <w:szCs w:val="22"/>
        </w:rPr>
        <w:t>Din grupa sub</w:t>
      </w:r>
      <w:r w:rsidR="00A2466C">
        <w:rPr>
          <w:b w:val="0"/>
          <w:sz w:val="22"/>
          <w:szCs w:val="22"/>
        </w:rPr>
        <w:t>stantelor prioritar-periculoase,</w:t>
      </w:r>
      <w:r>
        <w:rPr>
          <w:b w:val="0"/>
          <w:sz w:val="22"/>
          <w:szCs w:val="22"/>
        </w:rPr>
        <w:t xml:space="preserve"> la </w:t>
      </w:r>
      <w:r w:rsidR="00A2466C">
        <w:rPr>
          <w:b w:val="0"/>
          <w:sz w:val="22"/>
          <w:szCs w:val="22"/>
        </w:rPr>
        <w:t xml:space="preserve">indicatorii </w:t>
      </w:r>
      <w:r w:rsidRPr="00016934">
        <w:rPr>
          <w:b w:val="0"/>
          <w:i/>
          <w:sz w:val="22"/>
          <w:szCs w:val="22"/>
        </w:rPr>
        <w:t>heptaclor</w:t>
      </w:r>
      <w:r w:rsidR="00A2466C">
        <w:rPr>
          <w:b w:val="0"/>
          <w:sz w:val="22"/>
          <w:szCs w:val="22"/>
        </w:rPr>
        <w:t xml:space="preserve"> </w:t>
      </w:r>
      <w:r>
        <w:rPr>
          <w:b w:val="0"/>
          <w:sz w:val="22"/>
          <w:szCs w:val="22"/>
        </w:rPr>
        <w:t xml:space="preserve">si </w:t>
      </w:r>
      <w:r w:rsidRPr="00016934">
        <w:rPr>
          <w:b w:val="0"/>
          <w:i/>
          <w:sz w:val="22"/>
          <w:szCs w:val="22"/>
        </w:rPr>
        <w:t>1,3 –hexaclorbutadiena</w:t>
      </w:r>
      <w:r>
        <w:rPr>
          <w:b w:val="0"/>
          <w:sz w:val="22"/>
          <w:szCs w:val="22"/>
        </w:rPr>
        <w:t xml:space="preserve"> se remarca o tendinta usor crescatoare</w:t>
      </w:r>
      <w:r w:rsidR="00016934">
        <w:rPr>
          <w:b w:val="0"/>
          <w:sz w:val="22"/>
          <w:szCs w:val="22"/>
        </w:rPr>
        <w:t xml:space="preserve"> in perioada 2018-2020</w:t>
      </w:r>
      <w:r>
        <w:rPr>
          <w:b w:val="0"/>
          <w:sz w:val="22"/>
          <w:szCs w:val="22"/>
        </w:rPr>
        <w:t>, inregistrandu-se</w:t>
      </w:r>
      <w:r w:rsidR="00A2466C">
        <w:rPr>
          <w:b w:val="0"/>
          <w:sz w:val="22"/>
          <w:szCs w:val="22"/>
        </w:rPr>
        <w:t>,</w:t>
      </w:r>
      <w:r>
        <w:rPr>
          <w:b w:val="0"/>
          <w:sz w:val="22"/>
          <w:szCs w:val="22"/>
        </w:rPr>
        <w:t xml:space="preserve"> </w:t>
      </w:r>
      <w:r w:rsidR="00A2466C">
        <w:rPr>
          <w:b w:val="0"/>
          <w:sz w:val="22"/>
          <w:szCs w:val="22"/>
        </w:rPr>
        <w:t xml:space="preserve">doar in anul 2020, </w:t>
      </w:r>
      <w:r>
        <w:rPr>
          <w:b w:val="0"/>
          <w:sz w:val="22"/>
          <w:szCs w:val="22"/>
        </w:rPr>
        <w:t>valori peste limita de cuantifica</w:t>
      </w:r>
      <w:r w:rsidR="00A2466C">
        <w:rPr>
          <w:b w:val="0"/>
          <w:sz w:val="22"/>
          <w:szCs w:val="22"/>
        </w:rPr>
        <w:t>re a metodei de analiza folosite</w:t>
      </w:r>
      <w:r>
        <w:rPr>
          <w:b w:val="0"/>
          <w:sz w:val="22"/>
          <w:szCs w:val="22"/>
        </w:rPr>
        <w:t>.</w:t>
      </w:r>
    </w:p>
    <w:p w14:paraId="7B35F8BE" w14:textId="77777777" w:rsidR="00A3501B" w:rsidRDefault="00A3501B" w:rsidP="0026433A">
      <w:pPr>
        <w:spacing w:after="200" w:line="360" w:lineRule="auto"/>
        <w:ind w:left="737"/>
        <w:rPr>
          <w:b w:val="0"/>
          <w:sz w:val="22"/>
          <w:szCs w:val="22"/>
        </w:rPr>
      </w:pPr>
      <w:r>
        <w:rPr>
          <w:b w:val="0"/>
          <w:sz w:val="22"/>
          <w:szCs w:val="22"/>
        </w:rPr>
        <w:t xml:space="preserve">La indicatorul </w:t>
      </w:r>
      <w:r w:rsidRPr="00016934">
        <w:rPr>
          <w:b w:val="0"/>
          <w:i/>
          <w:sz w:val="22"/>
          <w:szCs w:val="22"/>
        </w:rPr>
        <w:t>DEHP</w:t>
      </w:r>
      <w:r>
        <w:rPr>
          <w:b w:val="0"/>
          <w:sz w:val="22"/>
          <w:szCs w:val="22"/>
        </w:rPr>
        <w:t xml:space="preserve"> se remarca o tendinta usor descrescatoare de-a lungul celor 3 ani.</w:t>
      </w:r>
    </w:p>
    <w:p w14:paraId="60947B45"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3B49F5C9" w14:textId="77777777" w:rsidR="006D422A" w:rsidRDefault="00A3501B" w:rsidP="006D422A">
      <w:pPr>
        <w:spacing w:after="200" w:line="360" w:lineRule="auto"/>
        <w:ind w:left="737"/>
        <w:rPr>
          <w:b w:val="0"/>
          <w:sz w:val="22"/>
          <w:szCs w:val="22"/>
        </w:rPr>
      </w:pPr>
      <w:r>
        <w:rPr>
          <w:b w:val="0"/>
          <w:sz w:val="22"/>
          <w:szCs w:val="22"/>
        </w:rPr>
        <w:tab/>
      </w:r>
      <w:r w:rsidRPr="006D422A">
        <w:rPr>
          <w:b w:val="0"/>
          <w:sz w:val="22"/>
          <w:szCs w:val="22"/>
        </w:rPr>
        <w:t xml:space="preserve">Pe corpul de apa </w:t>
      </w:r>
      <w:r w:rsidRPr="00A3501B">
        <w:rPr>
          <w:sz w:val="22"/>
          <w:szCs w:val="22"/>
          <w:lang w:val="en-US"/>
        </w:rPr>
        <w:t>RAUL DOAMNEI :av ac BACIU -loc SLATINA si afluentii</w:t>
      </w:r>
      <w:r w:rsidR="006D422A" w:rsidRPr="006D422A">
        <w:rPr>
          <w:sz w:val="22"/>
          <w:szCs w:val="22"/>
          <w:lang w:val="en-US"/>
        </w:rPr>
        <w:t>(</w:t>
      </w:r>
      <w:r w:rsidR="00B47024">
        <w:rPr>
          <w:sz w:val="22"/>
          <w:szCs w:val="22"/>
          <w:lang w:val="en-US"/>
        </w:rPr>
        <w:t>RO</w:t>
      </w:r>
      <w:r w:rsidR="006D422A" w:rsidRPr="00A3501B">
        <w:rPr>
          <w:sz w:val="22"/>
          <w:szCs w:val="22"/>
          <w:lang w:val="en-US"/>
        </w:rPr>
        <w:t>RW10.1.17_B2</w:t>
      </w:r>
      <w:r w:rsidR="006D422A" w:rsidRPr="006D422A">
        <w:rPr>
          <w:sz w:val="22"/>
          <w:szCs w:val="22"/>
          <w:lang w:val="en-US"/>
        </w:rPr>
        <w:t>)</w:t>
      </w:r>
      <w:r w:rsidR="006D422A">
        <w:rPr>
          <w:b w:val="0"/>
          <w:sz w:val="22"/>
          <w:szCs w:val="22"/>
        </w:rPr>
        <w:t>, din grupa substantelor prioritare</w:t>
      </w:r>
      <w:r w:rsidR="00112DD6">
        <w:rPr>
          <w:b w:val="0"/>
          <w:sz w:val="22"/>
          <w:szCs w:val="22"/>
        </w:rPr>
        <w:t>,</w:t>
      </w:r>
      <w:r w:rsidR="006D422A">
        <w:rPr>
          <w:b w:val="0"/>
          <w:sz w:val="22"/>
          <w:szCs w:val="22"/>
        </w:rPr>
        <w:t xml:space="preserve"> la </w:t>
      </w:r>
      <w:r w:rsidR="006D422A" w:rsidRPr="00016934">
        <w:rPr>
          <w:b w:val="0"/>
          <w:i/>
          <w:sz w:val="22"/>
          <w:szCs w:val="22"/>
        </w:rPr>
        <w:t>Hg</w:t>
      </w:r>
      <w:r w:rsidR="006D422A">
        <w:rPr>
          <w:b w:val="0"/>
          <w:sz w:val="22"/>
          <w:szCs w:val="22"/>
        </w:rPr>
        <w:t xml:space="preserve"> se remarca o tendinta descrescatoare </w:t>
      </w:r>
      <w:r w:rsidR="00016934">
        <w:rPr>
          <w:b w:val="0"/>
          <w:sz w:val="22"/>
          <w:szCs w:val="22"/>
        </w:rPr>
        <w:t>in perioada 2018-2020 iar</w:t>
      </w:r>
      <w:r w:rsidR="006D422A">
        <w:rPr>
          <w:b w:val="0"/>
          <w:sz w:val="22"/>
          <w:szCs w:val="22"/>
        </w:rPr>
        <w:t xml:space="preserve"> la </w:t>
      </w:r>
      <w:r w:rsidR="006D422A" w:rsidRPr="00016934">
        <w:rPr>
          <w:b w:val="0"/>
          <w:i/>
          <w:sz w:val="22"/>
          <w:szCs w:val="22"/>
        </w:rPr>
        <w:t>Pb</w:t>
      </w:r>
      <w:r w:rsidR="00A51E9C">
        <w:rPr>
          <w:b w:val="0"/>
          <w:i/>
          <w:sz w:val="22"/>
          <w:szCs w:val="22"/>
        </w:rPr>
        <w:t xml:space="preserve"> se </w:t>
      </w:r>
      <w:r w:rsidR="00A51E9C">
        <w:rPr>
          <w:b w:val="0"/>
          <w:sz w:val="22"/>
          <w:szCs w:val="22"/>
        </w:rPr>
        <w:t xml:space="preserve"> inregistreaza </w:t>
      </w:r>
      <w:r w:rsidR="006D422A">
        <w:rPr>
          <w:b w:val="0"/>
          <w:sz w:val="22"/>
          <w:szCs w:val="22"/>
        </w:rPr>
        <w:t>valori peste limita de cuantificare a metodei d</w:t>
      </w:r>
      <w:r w:rsidR="00A51E9C">
        <w:rPr>
          <w:b w:val="0"/>
          <w:sz w:val="22"/>
          <w:szCs w:val="22"/>
        </w:rPr>
        <w:t xml:space="preserve">e analiza folosite doar in anii 2019 si </w:t>
      </w:r>
      <w:r w:rsidR="006D422A">
        <w:rPr>
          <w:b w:val="0"/>
          <w:sz w:val="22"/>
          <w:szCs w:val="22"/>
        </w:rPr>
        <w:t>2020.</w:t>
      </w:r>
    </w:p>
    <w:p w14:paraId="1F66F331" w14:textId="77777777" w:rsidR="00A3501B" w:rsidRDefault="006D422A" w:rsidP="0026433A">
      <w:pPr>
        <w:spacing w:after="200" w:line="360" w:lineRule="auto"/>
        <w:ind w:left="737"/>
        <w:rPr>
          <w:b w:val="0"/>
          <w:sz w:val="22"/>
          <w:szCs w:val="22"/>
        </w:rPr>
      </w:pPr>
      <w:r>
        <w:rPr>
          <w:b w:val="0"/>
          <w:sz w:val="22"/>
          <w:szCs w:val="22"/>
        </w:rPr>
        <w:t xml:space="preserve">Din grupa substantelor prioritar-periculoase, la </w:t>
      </w:r>
      <w:r w:rsidRPr="004E239A">
        <w:rPr>
          <w:b w:val="0"/>
          <w:i/>
          <w:sz w:val="22"/>
          <w:szCs w:val="22"/>
        </w:rPr>
        <w:t>α-HCH</w:t>
      </w:r>
      <w:r>
        <w:rPr>
          <w:b w:val="0"/>
          <w:sz w:val="22"/>
          <w:szCs w:val="22"/>
        </w:rPr>
        <w:t xml:space="preserve"> si la </w:t>
      </w:r>
      <w:r w:rsidRPr="004E239A">
        <w:rPr>
          <w:b w:val="0"/>
          <w:i/>
          <w:sz w:val="22"/>
          <w:szCs w:val="22"/>
        </w:rPr>
        <w:t>1,3 –hexaclorbutadiena</w:t>
      </w:r>
      <w:r w:rsidR="004E239A">
        <w:rPr>
          <w:b w:val="0"/>
          <w:i/>
          <w:sz w:val="22"/>
          <w:szCs w:val="22"/>
        </w:rPr>
        <w:t>,</w:t>
      </w:r>
      <w:r>
        <w:rPr>
          <w:b w:val="0"/>
          <w:sz w:val="22"/>
          <w:szCs w:val="22"/>
        </w:rPr>
        <w:t xml:space="preserve"> </w:t>
      </w:r>
      <w:r w:rsidR="004E239A">
        <w:rPr>
          <w:b w:val="0"/>
          <w:sz w:val="22"/>
          <w:szCs w:val="22"/>
        </w:rPr>
        <w:t xml:space="preserve">doar in anul 2019, </w:t>
      </w:r>
      <w:r>
        <w:rPr>
          <w:b w:val="0"/>
          <w:sz w:val="22"/>
          <w:szCs w:val="22"/>
        </w:rPr>
        <w:t>s-a inregistrat o singura valoare peste limita de cuantificare a metodei de analiza folosite.</w:t>
      </w:r>
    </w:p>
    <w:p w14:paraId="4B8C6A1A" w14:textId="77777777" w:rsidR="006D422A" w:rsidRDefault="006D422A" w:rsidP="0026433A">
      <w:pPr>
        <w:spacing w:after="200" w:line="360" w:lineRule="auto"/>
        <w:ind w:left="737"/>
        <w:rPr>
          <w:b w:val="0"/>
          <w:sz w:val="22"/>
          <w:szCs w:val="22"/>
        </w:rPr>
      </w:pPr>
      <w:r>
        <w:rPr>
          <w:b w:val="0"/>
          <w:sz w:val="22"/>
          <w:szCs w:val="22"/>
        </w:rPr>
        <w:t xml:space="preserve">La indicatorul </w:t>
      </w:r>
      <w:r w:rsidRPr="004E239A">
        <w:rPr>
          <w:b w:val="0"/>
          <w:i/>
          <w:sz w:val="22"/>
          <w:szCs w:val="22"/>
        </w:rPr>
        <w:t>pentaclorbenzen</w:t>
      </w:r>
      <w:r w:rsidRPr="006D422A">
        <w:rPr>
          <w:b w:val="0"/>
          <w:sz w:val="22"/>
          <w:szCs w:val="22"/>
        </w:rPr>
        <w:t xml:space="preserve"> </w:t>
      </w:r>
      <w:r>
        <w:rPr>
          <w:b w:val="0"/>
          <w:sz w:val="22"/>
          <w:szCs w:val="22"/>
        </w:rPr>
        <w:t>doar in anul 2018 valoarea masurata a fost peste limita de cuantificare a metodei de analiza folosite.</w:t>
      </w:r>
    </w:p>
    <w:p w14:paraId="64CF5656" w14:textId="77777777" w:rsidR="006D422A" w:rsidRDefault="006D422A" w:rsidP="006D422A">
      <w:pPr>
        <w:spacing w:after="200" w:line="360" w:lineRule="auto"/>
        <w:ind w:left="737"/>
        <w:rPr>
          <w:b w:val="0"/>
          <w:sz w:val="22"/>
          <w:szCs w:val="22"/>
        </w:rPr>
      </w:pPr>
      <w:r>
        <w:rPr>
          <w:b w:val="0"/>
          <w:sz w:val="22"/>
          <w:szCs w:val="22"/>
        </w:rPr>
        <w:t xml:space="preserve">La indicatorul </w:t>
      </w:r>
      <w:r w:rsidRPr="004E239A">
        <w:rPr>
          <w:b w:val="0"/>
          <w:i/>
          <w:sz w:val="22"/>
          <w:szCs w:val="22"/>
        </w:rPr>
        <w:t>heptaclor</w:t>
      </w:r>
      <w:r>
        <w:rPr>
          <w:b w:val="0"/>
          <w:sz w:val="22"/>
          <w:szCs w:val="22"/>
        </w:rPr>
        <w:t xml:space="preserve"> s-a inregistrat</w:t>
      </w:r>
      <w:r w:rsidRPr="006D422A">
        <w:rPr>
          <w:b w:val="0"/>
          <w:sz w:val="22"/>
          <w:szCs w:val="22"/>
        </w:rPr>
        <w:t xml:space="preserve"> </w:t>
      </w:r>
      <w:r>
        <w:rPr>
          <w:b w:val="0"/>
          <w:sz w:val="22"/>
          <w:szCs w:val="22"/>
        </w:rPr>
        <w:t>valoare peste limita de cuantificare a metodei de analiza folosite doar in anul 2020.</w:t>
      </w:r>
    </w:p>
    <w:p w14:paraId="01301ADB" w14:textId="77777777" w:rsidR="006D422A" w:rsidRDefault="006D422A" w:rsidP="006D422A">
      <w:pPr>
        <w:spacing w:after="200" w:line="360" w:lineRule="auto"/>
        <w:ind w:left="737"/>
        <w:rPr>
          <w:b w:val="0"/>
          <w:sz w:val="22"/>
          <w:szCs w:val="22"/>
        </w:rPr>
      </w:pPr>
      <w:r>
        <w:rPr>
          <w:b w:val="0"/>
          <w:sz w:val="22"/>
          <w:szCs w:val="22"/>
        </w:rPr>
        <w:t xml:space="preserve">La indicatorul </w:t>
      </w:r>
      <w:r w:rsidRPr="004E239A">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2D82EF78"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13299302" w14:textId="77777777" w:rsidR="006D422A" w:rsidRDefault="009A01F0" w:rsidP="006D422A">
      <w:pPr>
        <w:spacing w:after="200" w:line="360" w:lineRule="auto"/>
        <w:ind w:left="737"/>
        <w:rPr>
          <w:b w:val="0"/>
          <w:sz w:val="22"/>
          <w:szCs w:val="22"/>
        </w:rPr>
      </w:pPr>
      <w:r>
        <w:rPr>
          <w:b w:val="0"/>
          <w:sz w:val="22"/>
          <w:szCs w:val="22"/>
        </w:rPr>
        <w:tab/>
      </w:r>
      <w:r w:rsidR="006D422A" w:rsidRPr="006D422A">
        <w:rPr>
          <w:b w:val="0"/>
          <w:sz w:val="22"/>
          <w:szCs w:val="22"/>
        </w:rPr>
        <w:t>Pe corpul de apa</w:t>
      </w:r>
      <w:r w:rsidR="006D422A">
        <w:rPr>
          <w:b w:val="0"/>
          <w:sz w:val="22"/>
          <w:szCs w:val="22"/>
        </w:rPr>
        <w:t xml:space="preserve"> </w:t>
      </w:r>
      <w:r w:rsidR="006D422A" w:rsidRPr="00F53D94">
        <w:rPr>
          <w:sz w:val="22"/>
          <w:szCs w:val="22"/>
        </w:rPr>
        <w:t>RAUL TARGULUI :izvor-intrare ac Rausor(</w:t>
      </w:r>
      <w:r w:rsidR="006E1554" w:rsidRPr="006D422A">
        <w:rPr>
          <w:sz w:val="22"/>
          <w:szCs w:val="22"/>
        </w:rPr>
        <w:t>RO</w:t>
      </w:r>
      <w:r w:rsidR="006D422A" w:rsidRPr="00F53D94">
        <w:rPr>
          <w:sz w:val="22"/>
          <w:szCs w:val="22"/>
        </w:rPr>
        <w:t>RW10.1.17.8_B1)</w:t>
      </w:r>
      <w:r>
        <w:rPr>
          <w:b w:val="0"/>
          <w:sz w:val="22"/>
          <w:szCs w:val="22"/>
        </w:rPr>
        <w:t>, din grupa substantelor prioritare</w:t>
      </w:r>
      <w:r w:rsidR="00112DD6">
        <w:rPr>
          <w:b w:val="0"/>
          <w:sz w:val="22"/>
          <w:szCs w:val="22"/>
        </w:rPr>
        <w:t>,</w:t>
      </w:r>
      <w:r>
        <w:rPr>
          <w:b w:val="0"/>
          <w:sz w:val="22"/>
          <w:szCs w:val="22"/>
        </w:rPr>
        <w:t xml:space="preserve"> la </w:t>
      </w:r>
      <w:r w:rsidRPr="004E239A">
        <w:rPr>
          <w:b w:val="0"/>
          <w:i/>
          <w:sz w:val="22"/>
          <w:szCs w:val="22"/>
        </w:rPr>
        <w:t>Hg</w:t>
      </w:r>
      <w:r w:rsidRPr="009A01F0">
        <w:rPr>
          <w:b w:val="0"/>
          <w:sz w:val="22"/>
          <w:szCs w:val="22"/>
        </w:rPr>
        <w:t xml:space="preserve"> </w:t>
      </w:r>
      <w:r>
        <w:rPr>
          <w:b w:val="0"/>
          <w:sz w:val="22"/>
          <w:szCs w:val="22"/>
        </w:rPr>
        <w:t>se remarca o tendinta usor descrescatoare</w:t>
      </w:r>
      <w:r w:rsidR="00D94EDE">
        <w:rPr>
          <w:b w:val="0"/>
          <w:sz w:val="22"/>
          <w:szCs w:val="22"/>
        </w:rPr>
        <w:t xml:space="preserve"> in perioada 2018-2020</w:t>
      </w:r>
      <w:r>
        <w:rPr>
          <w:b w:val="0"/>
          <w:sz w:val="22"/>
          <w:szCs w:val="22"/>
        </w:rPr>
        <w:t>.</w:t>
      </w:r>
    </w:p>
    <w:p w14:paraId="3CF96C7C" w14:textId="77777777" w:rsidR="009A01F0" w:rsidRDefault="009A01F0" w:rsidP="009A01F0">
      <w:pPr>
        <w:spacing w:after="200" w:line="360" w:lineRule="auto"/>
        <w:ind w:left="737"/>
        <w:rPr>
          <w:b w:val="0"/>
          <w:sz w:val="22"/>
          <w:szCs w:val="22"/>
        </w:rPr>
      </w:pPr>
      <w:r>
        <w:rPr>
          <w:b w:val="0"/>
          <w:sz w:val="22"/>
          <w:szCs w:val="22"/>
        </w:rPr>
        <w:t xml:space="preserve">La </w:t>
      </w:r>
      <w:r w:rsidRPr="004E239A">
        <w:rPr>
          <w:b w:val="0"/>
          <w:i/>
          <w:sz w:val="22"/>
          <w:szCs w:val="22"/>
        </w:rPr>
        <w:t>Pb</w:t>
      </w:r>
      <w:r w:rsidR="00D94EDE">
        <w:rPr>
          <w:b w:val="0"/>
          <w:sz w:val="22"/>
          <w:szCs w:val="22"/>
        </w:rPr>
        <w:t xml:space="preserve">, doar in anul 2019, </w:t>
      </w:r>
      <w:r>
        <w:rPr>
          <w:b w:val="0"/>
          <w:sz w:val="22"/>
          <w:szCs w:val="22"/>
        </w:rPr>
        <w:t>s-a inregistrat  valoare peste limita de cuantificare a metodei de analiza folosite</w:t>
      </w:r>
      <w:r w:rsidRPr="006D422A">
        <w:rPr>
          <w:b w:val="0"/>
          <w:sz w:val="22"/>
          <w:szCs w:val="22"/>
        </w:rPr>
        <w:t xml:space="preserve"> </w:t>
      </w:r>
      <w:r w:rsidR="00D94EDE">
        <w:rPr>
          <w:b w:val="0"/>
          <w:sz w:val="22"/>
          <w:szCs w:val="22"/>
        </w:rPr>
        <w:t>iar</w:t>
      </w:r>
      <w:r>
        <w:rPr>
          <w:b w:val="0"/>
          <w:sz w:val="22"/>
          <w:szCs w:val="22"/>
        </w:rPr>
        <w:t xml:space="preserve"> la </w:t>
      </w:r>
      <w:r w:rsidRPr="00D94EDE">
        <w:rPr>
          <w:b w:val="0"/>
          <w:i/>
          <w:sz w:val="22"/>
          <w:szCs w:val="22"/>
        </w:rPr>
        <w:t>fluoranten</w:t>
      </w:r>
      <w:r>
        <w:rPr>
          <w:b w:val="0"/>
          <w:sz w:val="22"/>
          <w:szCs w:val="22"/>
        </w:rPr>
        <w:t xml:space="preserve"> doar in anul 2018 valoarea masurata a fost peste limita de cuantificare a metodei de analiza folosite.</w:t>
      </w:r>
    </w:p>
    <w:p w14:paraId="47C3AE72" w14:textId="77777777" w:rsidR="00F53D94" w:rsidRDefault="00F53D94" w:rsidP="00F53D94">
      <w:pPr>
        <w:spacing w:after="200" w:line="360" w:lineRule="auto"/>
        <w:ind w:left="737"/>
        <w:rPr>
          <w:b w:val="0"/>
          <w:sz w:val="22"/>
          <w:szCs w:val="22"/>
        </w:rPr>
      </w:pPr>
      <w:r>
        <w:rPr>
          <w:b w:val="0"/>
          <w:sz w:val="22"/>
          <w:szCs w:val="22"/>
        </w:rPr>
        <w:t xml:space="preserve">Din grupa substantelor prioritar-periculoase, la </w:t>
      </w:r>
      <w:r w:rsidRPr="004E239A">
        <w:rPr>
          <w:b w:val="0"/>
          <w:i/>
          <w:sz w:val="22"/>
          <w:szCs w:val="22"/>
        </w:rPr>
        <w:t>1,3 –hexaclorbutadiena</w:t>
      </w:r>
      <w:r>
        <w:rPr>
          <w:b w:val="0"/>
          <w:sz w:val="22"/>
          <w:szCs w:val="22"/>
        </w:rPr>
        <w:t xml:space="preserve"> s-a inregistrat o singura valoare peste limita de cuantificare a metodei de analiza folosite</w:t>
      </w:r>
      <w:r w:rsidRPr="006D422A">
        <w:rPr>
          <w:b w:val="0"/>
          <w:sz w:val="22"/>
          <w:szCs w:val="22"/>
        </w:rPr>
        <w:t xml:space="preserve"> </w:t>
      </w:r>
      <w:r w:rsidR="00D94EDE">
        <w:rPr>
          <w:b w:val="0"/>
          <w:sz w:val="22"/>
          <w:szCs w:val="22"/>
        </w:rPr>
        <w:t>,</w:t>
      </w:r>
      <w:r>
        <w:rPr>
          <w:b w:val="0"/>
          <w:sz w:val="22"/>
          <w:szCs w:val="22"/>
        </w:rPr>
        <w:t>in anul 2019.</w:t>
      </w:r>
    </w:p>
    <w:p w14:paraId="39082208" w14:textId="77777777" w:rsidR="00F53D94" w:rsidRDefault="00F53D94" w:rsidP="00F53D94">
      <w:pPr>
        <w:spacing w:after="200" w:line="360" w:lineRule="auto"/>
        <w:ind w:left="737"/>
        <w:rPr>
          <w:b w:val="0"/>
          <w:sz w:val="22"/>
          <w:szCs w:val="22"/>
        </w:rPr>
      </w:pPr>
      <w:r>
        <w:rPr>
          <w:b w:val="0"/>
          <w:sz w:val="22"/>
          <w:szCs w:val="22"/>
        </w:rPr>
        <w:t xml:space="preserve">La indicatorul </w:t>
      </w:r>
      <w:r w:rsidRPr="004E239A">
        <w:rPr>
          <w:b w:val="0"/>
          <w:i/>
          <w:sz w:val="22"/>
          <w:szCs w:val="22"/>
        </w:rPr>
        <w:t>heptaclor</w:t>
      </w:r>
      <w:r>
        <w:rPr>
          <w:b w:val="0"/>
          <w:sz w:val="22"/>
          <w:szCs w:val="22"/>
        </w:rPr>
        <w:t xml:space="preserve"> s-a inregistrat</w:t>
      </w:r>
      <w:r w:rsidRPr="006D422A">
        <w:rPr>
          <w:b w:val="0"/>
          <w:sz w:val="22"/>
          <w:szCs w:val="22"/>
        </w:rPr>
        <w:t xml:space="preserve"> </w:t>
      </w:r>
      <w:r>
        <w:rPr>
          <w:b w:val="0"/>
          <w:sz w:val="22"/>
          <w:szCs w:val="22"/>
        </w:rPr>
        <w:t>valoare peste limita de cuantificare a metodei de analiza folosite doar in anul 2020.</w:t>
      </w:r>
    </w:p>
    <w:p w14:paraId="080E65DA" w14:textId="77777777" w:rsidR="00F53D94" w:rsidRDefault="00F53D94" w:rsidP="00F53D94">
      <w:pPr>
        <w:spacing w:after="200" w:line="360" w:lineRule="auto"/>
        <w:ind w:left="737"/>
        <w:rPr>
          <w:b w:val="0"/>
          <w:sz w:val="22"/>
          <w:szCs w:val="22"/>
        </w:rPr>
      </w:pPr>
      <w:r>
        <w:rPr>
          <w:b w:val="0"/>
          <w:sz w:val="22"/>
          <w:szCs w:val="22"/>
        </w:rPr>
        <w:t xml:space="preserve">La indicatorul </w:t>
      </w:r>
      <w:r w:rsidRPr="004E239A">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2B66009D"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03324528" w14:textId="77777777" w:rsidR="00F53D94" w:rsidRPr="00D94EDE" w:rsidRDefault="0014713A" w:rsidP="00F53D94">
      <w:pPr>
        <w:spacing w:after="200" w:line="360" w:lineRule="auto"/>
        <w:ind w:left="737"/>
        <w:rPr>
          <w:b w:val="0"/>
          <w:sz w:val="22"/>
          <w:szCs w:val="22"/>
        </w:rPr>
      </w:pPr>
      <w:r>
        <w:rPr>
          <w:b w:val="0"/>
          <w:sz w:val="22"/>
          <w:szCs w:val="22"/>
        </w:rPr>
        <w:tab/>
      </w:r>
      <w:r w:rsidR="00F53D94" w:rsidRPr="00D94EDE">
        <w:rPr>
          <w:b w:val="0"/>
          <w:sz w:val="22"/>
          <w:szCs w:val="22"/>
        </w:rPr>
        <w:t>Pe corpul de apa</w:t>
      </w:r>
      <w:r w:rsidR="00F53D94" w:rsidRPr="00D94EDE">
        <w:t xml:space="preserve"> Bughea(</w:t>
      </w:r>
      <w:r w:rsidR="006E1554" w:rsidRPr="00D94EDE">
        <w:rPr>
          <w:sz w:val="22"/>
          <w:szCs w:val="22"/>
        </w:rPr>
        <w:t>RO</w:t>
      </w:r>
      <w:r w:rsidR="00F53D94" w:rsidRPr="00D94EDE">
        <w:rPr>
          <w:sz w:val="22"/>
          <w:szCs w:val="22"/>
        </w:rPr>
        <w:t>RW10.1.17.8.5_B1),</w:t>
      </w:r>
      <w:r w:rsidR="00F53D94" w:rsidRPr="00D94EDE">
        <w:rPr>
          <w:b w:val="0"/>
          <w:sz w:val="22"/>
          <w:szCs w:val="22"/>
        </w:rPr>
        <w:t xml:space="preserve"> din grup</w:t>
      </w:r>
      <w:r w:rsidR="00D94EDE" w:rsidRPr="00D94EDE">
        <w:rPr>
          <w:b w:val="0"/>
          <w:sz w:val="22"/>
          <w:szCs w:val="22"/>
        </w:rPr>
        <w:t>a substantelor prioritare, la Hg</w:t>
      </w:r>
      <w:r w:rsidR="00F53D94" w:rsidRPr="00D94EDE">
        <w:rPr>
          <w:b w:val="0"/>
          <w:sz w:val="22"/>
          <w:szCs w:val="22"/>
        </w:rPr>
        <w:t xml:space="preserve"> se remarca o tendinta usor crescatoare in perioada 2018-2020, </w:t>
      </w:r>
      <w:r w:rsidR="00D94EDE" w:rsidRPr="00D94EDE">
        <w:rPr>
          <w:b w:val="0"/>
          <w:sz w:val="22"/>
          <w:szCs w:val="22"/>
        </w:rPr>
        <w:t xml:space="preserve">iar </w:t>
      </w:r>
      <w:r w:rsidR="00F53D94" w:rsidRPr="00D94EDE">
        <w:rPr>
          <w:b w:val="0"/>
          <w:sz w:val="22"/>
          <w:szCs w:val="22"/>
        </w:rPr>
        <w:t xml:space="preserve">la </w:t>
      </w:r>
      <w:r w:rsidR="00F53D94" w:rsidRPr="00D94EDE">
        <w:rPr>
          <w:b w:val="0"/>
          <w:i/>
          <w:sz w:val="22"/>
          <w:szCs w:val="22"/>
        </w:rPr>
        <w:t>fluoranten</w:t>
      </w:r>
      <w:r w:rsidR="00D94EDE" w:rsidRPr="00D94EDE">
        <w:rPr>
          <w:b w:val="0"/>
          <w:i/>
          <w:sz w:val="22"/>
          <w:szCs w:val="22"/>
        </w:rPr>
        <w:t>,</w:t>
      </w:r>
      <w:r w:rsidR="00F53D94" w:rsidRPr="00D94EDE">
        <w:rPr>
          <w:b w:val="0"/>
          <w:sz w:val="22"/>
          <w:szCs w:val="22"/>
        </w:rPr>
        <w:t xml:space="preserve"> </w:t>
      </w:r>
      <w:r w:rsidR="00D94EDE" w:rsidRPr="00D94EDE">
        <w:rPr>
          <w:b w:val="0"/>
          <w:sz w:val="22"/>
          <w:szCs w:val="22"/>
        </w:rPr>
        <w:t xml:space="preserve">doar in anul 2020, </w:t>
      </w:r>
      <w:r w:rsidR="00F53D94" w:rsidRPr="00D94EDE">
        <w:rPr>
          <w:b w:val="0"/>
          <w:sz w:val="22"/>
          <w:szCs w:val="22"/>
        </w:rPr>
        <w:t xml:space="preserve">valoarea masurata a fost peste limita de cuantificare a metodei de analiza folosite.La </w:t>
      </w:r>
      <w:r w:rsidR="00F53D94" w:rsidRPr="00D94EDE">
        <w:rPr>
          <w:b w:val="0"/>
          <w:i/>
          <w:sz w:val="22"/>
          <w:szCs w:val="22"/>
        </w:rPr>
        <w:t xml:space="preserve">Pb </w:t>
      </w:r>
      <w:r w:rsidR="00F53D94" w:rsidRPr="00D94EDE">
        <w:rPr>
          <w:b w:val="0"/>
          <w:sz w:val="22"/>
          <w:szCs w:val="22"/>
        </w:rPr>
        <w:t>se remarca o tendinta usor crescatoare, inregistrandu-se valori peste limita de cuantificare a metodei d</w:t>
      </w:r>
      <w:r w:rsidR="00D94EDE" w:rsidRPr="00D94EDE">
        <w:rPr>
          <w:b w:val="0"/>
          <w:sz w:val="22"/>
          <w:szCs w:val="22"/>
        </w:rPr>
        <w:t xml:space="preserve">e analiza folosite in anii 2019 si </w:t>
      </w:r>
      <w:r w:rsidR="00F53D94" w:rsidRPr="00D94EDE">
        <w:rPr>
          <w:b w:val="0"/>
          <w:sz w:val="22"/>
          <w:szCs w:val="22"/>
        </w:rPr>
        <w:t>2020.</w:t>
      </w:r>
    </w:p>
    <w:p w14:paraId="3A93B2E6" w14:textId="77777777" w:rsidR="00F53D94" w:rsidRDefault="00F53D94" w:rsidP="00F53D94">
      <w:pPr>
        <w:spacing w:after="200" w:line="360" w:lineRule="auto"/>
        <w:ind w:left="737"/>
        <w:rPr>
          <w:b w:val="0"/>
          <w:sz w:val="22"/>
          <w:szCs w:val="22"/>
        </w:rPr>
      </w:pPr>
      <w:r>
        <w:rPr>
          <w:b w:val="0"/>
          <w:sz w:val="22"/>
          <w:szCs w:val="22"/>
        </w:rPr>
        <w:t xml:space="preserve">La indicatorul </w:t>
      </w:r>
      <w:r w:rsidRPr="004E239A">
        <w:rPr>
          <w:b w:val="0"/>
          <w:i/>
          <w:sz w:val="22"/>
          <w:szCs w:val="22"/>
        </w:rPr>
        <w:t>heptaclor</w:t>
      </w:r>
      <w:r w:rsidR="00F1613D">
        <w:rPr>
          <w:b w:val="0"/>
          <w:i/>
          <w:sz w:val="22"/>
          <w:szCs w:val="22"/>
        </w:rPr>
        <w:t>,</w:t>
      </w:r>
      <w:r>
        <w:rPr>
          <w:b w:val="0"/>
          <w:sz w:val="22"/>
          <w:szCs w:val="22"/>
        </w:rPr>
        <w:t xml:space="preserve"> </w:t>
      </w:r>
      <w:r w:rsidR="00F1613D">
        <w:rPr>
          <w:b w:val="0"/>
          <w:sz w:val="22"/>
          <w:szCs w:val="22"/>
        </w:rPr>
        <w:t xml:space="preserve">doar in anul 2020, </w:t>
      </w:r>
      <w:r>
        <w:rPr>
          <w:b w:val="0"/>
          <w:sz w:val="22"/>
          <w:szCs w:val="22"/>
        </w:rPr>
        <w:t>s-a inregistrat</w:t>
      </w:r>
      <w:r w:rsidRPr="006D422A">
        <w:rPr>
          <w:b w:val="0"/>
          <w:sz w:val="22"/>
          <w:szCs w:val="22"/>
        </w:rPr>
        <w:t xml:space="preserve"> </w:t>
      </w:r>
      <w:r>
        <w:rPr>
          <w:b w:val="0"/>
          <w:sz w:val="22"/>
          <w:szCs w:val="22"/>
        </w:rPr>
        <w:t>valoare peste limita de cuantificare a metodei de analiza folosite.</w:t>
      </w:r>
    </w:p>
    <w:p w14:paraId="4F42F135" w14:textId="77777777" w:rsidR="00001451" w:rsidRDefault="00001451" w:rsidP="00001451">
      <w:pPr>
        <w:spacing w:after="200" w:line="360" w:lineRule="auto"/>
        <w:ind w:left="737"/>
        <w:rPr>
          <w:b w:val="0"/>
          <w:sz w:val="22"/>
          <w:szCs w:val="22"/>
        </w:rPr>
      </w:pPr>
      <w:r>
        <w:rPr>
          <w:b w:val="0"/>
          <w:sz w:val="22"/>
          <w:szCs w:val="22"/>
        </w:rPr>
        <w:t xml:space="preserve">La indicatorul </w:t>
      </w:r>
      <w:r w:rsidRPr="004E239A">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562C4BF4"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C6AB757" w14:textId="77777777" w:rsidR="00001451" w:rsidRDefault="0014713A" w:rsidP="00001451">
      <w:pPr>
        <w:spacing w:after="200" w:line="360" w:lineRule="auto"/>
        <w:ind w:left="737"/>
        <w:rPr>
          <w:b w:val="0"/>
          <w:sz w:val="22"/>
          <w:szCs w:val="22"/>
        </w:rPr>
      </w:pPr>
      <w:r>
        <w:rPr>
          <w:b w:val="0"/>
          <w:sz w:val="22"/>
          <w:szCs w:val="22"/>
        </w:rPr>
        <w:tab/>
      </w:r>
      <w:r w:rsidR="00001451" w:rsidRPr="006D422A">
        <w:rPr>
          <w:b w:val="0"/>
          <w:sz w:val="22"/>
          <w:szCs w:val="22"/>
        </w:rPr>
        <w:t>Pe corpul de apa</w:t>
      </w:r>
      <w:r w:rsidR="00001451">
        <w:rPr>
          <w:b w:val="0"/>
          <w:sz w:val="22"/>
          <w:szCs w:val="22"/>
        </w:rPr>
        <w:t xml:space="preserve"> </w:t>
      </w:r>
      <w:r w:rsidR="00001451" w:rsidRPr="001E568A">
        <w:rPr>
          <w:sz w:val="22"/>
          <w:szCs w:val="22"/>
        </w:rPr>
        <w:t>CARCINOV : izvor-am ev TOPOLOVENI(</w:t>
      </w:r>
      <w:r w:rsidR="006E1554" w:rsidRPr="006D422A">
        <w:rPr>
          <w:sz w:val="22"/>
          <w:szCs w:val="22"/>
        </w:rPr>
        <w:t>RO</w:t>
      </w:r>
      <w:r w:rsidR="00001451" w:rsidRPr="001E568A">
        <w:rPr>
          <w:sz w:val="22"/>
          <w:szCs w:val="22"/>
        </w:rPr>
        <w:t>RW10.1.21_B1),</w:t>
      </w:r>
      <w:r w:rsidR="00001451">
        <w:rPr>
          <w:b w:val="0"/>
          <w:sz w:val="22"/>
          <w:szCs w:val="22"/>
        </w:rPr>
        <w:t xml:space="preserve"> din grupa substantelor prioritare</w:t>
      </w:r>
      <w:r w:rsidR="00FB0469">
        <w:rPr>
          <w:b w:val="0"/>
          <w:sz w:val="22"/>
          <w:szCs w:val="22"/>
        </w:rPr>
        <w:t>,</w:t>
      </w:r>
      <w:r w:rsidR="00001451">
        <w:rPr>
          <w:b w:val="0"/>
          <w:sz w:val="22"/>
          <w:szCs w:val="22"/>
        </w:rPr>
        <w:t xml:space="preserve"> la </w:t>
      </w:r>
      <w:r w:rsidR="00001451" w:rsidRPr="004E239A">
        <w:rPr>
          <w:b w:val="0"/>
          <w:i/>
          <w:sz w:val="22"/>
          <w:szCs w:val="22"/>
        </w:rPr>
        <w:t>Pb</w:t>
      </w:r>
      <w:r w:rsidR="00001451" w:rsidRPr="00001451">
        <w:rPr>
          <w:b w:val="0"/>
          <w:sz w:val="22"/>
          <w:szCs w:val="22"/>
        </w:rPr>
        <w:t xml:space="preserve"> </w:t>
      </w:r>
      <w:r w:rsidR="00001451">
        <w:rPr>
          <w:b w:val="0"/>
          <w:sz w:val="22"/>
          <w:szCs w:val="22"/>
        </w:rPr>
        <w:t>se remarca o tendinta descrescatoare in perioada 2018-2020,</w:t>
      </w:r>
      <w:r w:rsidR="00F1613D">
        <w:rPr>
          <w:b w:val="0"/>
          <w:sz w:val="22"/>
          <w:szCs w:val="22"/>
        </w:rPr>
        <w:t xml:space="preserve"> </w:t>
      </w:r>
      <w:r w:rsidR="00001451">
        <w:rPr>
          <w:b w:val="0"/>
          <w:sz w:val="22"/>
          <w:szCs w:val="22"/>
        </w:rPr>
        <w:t xml:space="preserve">la </w:t>
      </w:r>
      <w:r w:rsidR="00001451" w:rsidRPr="004E239A">
        <w:rPr>
          <w:b w:val="0"/>
          <w:i/>
          <w:sz w:val="22"/>
          <w:szCs w:val="22"/>
        </w:rPr>
        <w:t>Hg</w:t>
      </w:r>
      <w:r w:rsidR="00001451">
        <w:rPr>
          <w:b w:val="0"/>
          <w:sz w:val="22"/>
          <w:szCs w:val="22"/>
        </w:rPr>
        <w:t xml:space="preserve"> tendinta este stationara in cei 3 ani iar la </w:t>
      </w:r>
      <w:r w:rsidR="00001451" w:rsidRPr="004E239A">
        <w:rPr>
          <w:b w:val="0"/>
          <w:i/>
          <w:sz w:val="22"/>
          <w:szCs w:val="22"/>
        </w:rPr>
        <w:t>fluorantren</w:t>
      </w:r>
      <w:r w:rsidR="00001451">
        <w:rPr>
          <w:b w:val="0"/>
          <w:sz w:val="22"/>
          <w:szCs w:val="22"/>
        </w:rPr>
        <w:t xml:space="preserve"> s-a inregistrat o singura valoare peste limita de cuantificare a metodei de analiza folosite</w:t>
      </w:r>
      <w:r w:rsidR="00001451" w:rsidRPr="006D422A">
        <w:rPr>
          <w:b w:val="0"/>
          <w:sz w:val="22"/>
          <w:szCs w:val="22"/>
        </w:rPr>
        <w:t xml:space="preserve"> </w:t>
      </w:r>
      <w:r w:rsidR="00001451">
        <w:rPr>
          <w:b w:val="0"/>
          <w:sz w:val="22"/>
          <w:szCs w:val="22"/>
        </w:rPr>
        <w:t>in anul 2019.</w:t>
      </w:r>
    </w:p>
    <w:p w14:paraId="25086D6F" w14:textId="77777777" w:rsidR="00001451" w:rsidRDefault="00001451" w:rsidP="00001451">
      <w:pPr>
        <w:spacing w:after="200" w:line="360" w:lineRule="auto"/>
        <w:ind w:left="737"/>
        <w:rPr>
          <w:b w:val="0"/>
          <w:sz w:val="22"/>
          <w:szCs w:val="22"/>
        </w:rPr>
      </w:pPr>
      <w:r>
        <w:rPr>
          <w:b w:val="0"/>
          <w:sz w:val="22"/>
          <w:szCs w:val="22"/>
        </w:rPr>
        <w:t xml:space="preserve">La indicatorul </w:t>
      </w:r>
      <w:r w:rsidRPr="004E239A">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4F5AF34C" w14:textId="77777777" w:rsidR="00001451" w:rsidRDefault="00001451" w:rsidP="00001451">
      <w:pPr>
        <w:spacing w:after="200" w:line="360" w:lineRule="auto"/>
        <w:ind w:left="737"/>
        <w:rPr>
          <w:b w:val="0"/>
          <w:sz w:val="22"/>
          <w:szCs w:val="22"/>
        </w:rPr>
      </w:pPr>
      <w:r>
        <w:rPr>
          <w:b w:val="0"/>
          <w:sz w:val="22"/>
          <w:szCs w:val="22"/>
        </w:rPr>
        <w:t xml:space="preserve">La indicatorii </w:t>
      </w:r>
      <w:r w:rsidRPr="004E239A">
        <w:rPr>
          <w:b w:val="0"/>
          <w:i/>
          <w:sz w:val="22"/>
          <w:szCs w:val="22"/>
        </w:rPr>
        <w:t>heptaclor</w:t>
      </w:r>
      <w:r>
        <w:rPr>
          <w:b w:val="0"/>
          <w:sz w:val="22"/>
          <w:szCs w:val="22"/>
        </w:rPr>
        <w:t xml:space="preserve"> si </w:t>
      </w:r>
      <w:r w:rsidRPr="004E239A">
        <w:rPr>
          <w:b w:val="0"/>
          <w:i/>
          <w:sz w:val="22"/>
          <w:szCs w:val="22"/>
        </w:rPr>
        <w:t>1,3 –hexaclorbutadiena</w:t>
      </w:r>
      <w:r w:rsidR="00F1613D">
        <w:rPr>
          <w:b w:val="0"/>
          <w:i/>
          <w:sz w:val="22"/>
          <w:szCs w:val="22"/>
        </w:rPr>
        <w:t>,</w:t>
      </w:r>
      <w:r>
        <w:rPr>
          <w:b w:val="0"/>
          <w:sz w:val="22"/>
          <w:szCs w:val="22"/>
        </w:rPr>
        <w:t xml:space="preserve"> </w:t>
      </w:r>
      <w:r w:rsidR="00F1613D">
        <w:rPr>
          <w:b w:val="0"/>
          <w:sz w:val="22"/>
          <w:szCs w:val="22"/>
        </w:rPr>
        <w:t xml:space="preserve">doar in anul 2020, </w:t>
      </w:r>
      <w:r>
        <w:rPr>
          <w:b w:val="0"/>
          <w:sz w:val="22"/>
          <w:szCs w:val="22"/>
        </w:rPr>
        <w:t>s-au inregistrat</w:t>
      </w:r>
      <w:r w:rsidRPr="006D422A">
        <w:rPr>
          <w:b w:val="0"/>
          <w:sz w:val="22"/>
          <w:szCs w:val="22"/>
        </w:rPr>
        <w:t xml:space="preserve"> </w:t>
      </w:r>
      <w:r>
        <w:rPr>
          <w:b w:val="0"/>
          <w:sz w:val="22"/>
          <w:szCs w:val="22"/>
        </w:rPr>
        <w:t>valori peste limita de cuantificare a metodei de analiza folosite.</w:t>
      </w:r>
    </w:p>
    <w:p w14:paraId="6F347862"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4AFB3645" w14:textId="77777777" w:rsidR="00001451" w:rsidRDefault="0014713A" w:rsidP="00F53D94">
      <w:pPr>
        <w:spacing w:after="200" w:line="360" w:lineRule="auto"/>
        <w:ind w:left="737"/>
        <w:rPr>
          <w:b w:val="0"/>
          <w:sz w:val="22"/>
          <w:szCs w:val="22"/>
        </w:rPr>
      </w:pPr>
      <w:r>
        <w:rPr>
          <w:b w:val="0"/>
          <w:sz w:val="22"/>
          <w:szCs w:val="22"/>
        </w:rPr>
        <w:tab/>
      </w:r>
      <w:r w:rsidR="00790FA2" w:rsidRPr="006D422A">
        <w:rPr>
          <w:b w:val="0"/>
          <w:sz w:val="22"/>
          <w:szCs w:val="22"/>
        </w:rPr>
        <w:t>Pe corpul de apa</w:t>
      </w:r>
      <w:r w:rsidR="00790FA2">
        <w:rPr>
          <w:b w:val="0"/>
          <w:sz w:val="22"/>
          <w:szCs w:val="22"/>
        </w:rPr>
        <w:t xml:space="preserve"> </w:t>
      </w:r>
      <w:r w:rsidR="00790FA2" w:rsidRPr="00790FA2">
        <w:rPr>
          <w:sz w:val="22"/>
          <w:szCs w:val="22"/>
        </w:rPr>
        <w:t>POTOP:cf POTOCEL-am deriv POTOP-SABAR(</w:t>
      </w:r>
      <w:r w:rsidR="006E1554" w:rsidRPr="006D422A">
        <w:rPr>
          <w:sz w:val="22"/>
          <w:szCs w:val="22"/>
        </w:rPr>
        <w:t>RO</w:t>
      </w:r>
      <w:r w:rsidR="00790FA2" w:rsidRPr="00790FA2">
        <w:rPr>
          <w:sz w:val="22"/>
          <w:szCs w:val="22"/>
        </w:rPr>
        <w:t>RW10.1.24.2_B2)</w:t>
      </w:r>
      <w:r w:rsidR="00D94EDE">
        <w:rPr>
          <w:sz w:val="22"/>
          <w:szCs w:val="22"/>
        </w:rPr>
        <w:t>,</w:t>
      </w:r>
      <w:r w:rsidR="001E568A" w:rsidRPr="001E568A">
        <w:rPr>
          <w:b w:val="0"/>
          <w:sz w:val="22"/>
          <w:szCs w:val="22"/>
        </w:rPr>
        <w:t xml:space="preserve"> </w:t>
      </w:r>
      <w:r w:rsidR="001E568A">
        <w:rPr>
          <w:b w:val="0"/>
          <w:sz w:val="22"/>
          <w:szCs w:val="22"/>
        </w:rPr>
        <w:t>din grupa substantelor prioritare</w:t>
      </w:r>
      <w:r w:rsidR="00FB0469">
        <w:rPr>
          <w:b w:val="0"/>
          <w:sz w:val="22"/>
          <w:szCs w:val="22"/>
        </w:rPr>
        <w:t>,</w:t>
      </w:r>
      <w:r w:rsidR="001E568A">
        <w:rPr>
          <w:b w:val="0"/>
          <w:sz w:val="22"/>
          <w:szCs w:val="22"/>
        </w:rPr>
        <w:t xml:space="preserve"> la </w:t>
      </w:r>
      <w:r w:rsidR="001E568A" w:rsidRPr="00E33A43">
        <w:rPr>
          <w:b w:val="0"/>
          <w:i/>
          <w:sz w:val="22"/>
          <w:szCs w:val="22"/>
        </w:rPr>
        <w:t xml:space="preserve">Pb </w:t>
      </w:r>
      <w:r w:rsidR="00D94EDE">
        <w:rPr>
          <w:b w:val="0"/>
          <w:i/>
          <w:sz w:val="22"/>
          <w:szCs w:val="22"/>
        </w:rPr>
        <w:t>si</w:t>
      </w:r>
      <w:r w:rsidR="00D94EDE" w:rsidRPr="00D94EDE">
        <w:rPr>
          <w:b w:val="0"/>
          <w:i/>
          <w:sz w:val="22"/>
          <w:szCs w:val="22"/>
        </w:rPr>
        <w:t xml:space="preserve"> </w:t>
      </w:r>
      <w:r w:rsidR="00D94EDE" w:rsidRPr="00E33A43">
        <w:rPr>
          <w:b w:val="0"/>
          <w:i/>
          <w:sz w:val="22"/>
          <w:szCs w:val="22"/>
        </w:rPr>
        <w:t>Hg</w:t>
      </w:r>
      <w:r w:rsidR="00D94EDE">
        <w:rPr>
          <w:b w:val="0"/>
          <w:i/>
          <w:sz w:val="22"/>
          <w:szCs w:val="22"/>
        </w:rPr>
        <w:t xml:space="preserve"> </w:t>
      </w:r>
      <w:r w:rsidR="001E568A">
        <w:rPr>
          <w:b w:val="0"/>
          <w:sz w:val="22"/>
          <w:szCs w:val="22"/>
        </w:rPr>
        <w:t>se remarca o tendinta descrescatoare in perioada 2018-2020</w:t>
      </w:r>
      <w:r w:rsidR="007807AF">
        <w:rPr>
          <w:b w:val="0"/>
          <w:sz w:val="22"/>
          <w:szCs w:val="22"/>
        </w:rPr>
        <w:t>,</w:t>
      </w:r>
      <w:r w:rsidR="001E568A">
        <w:rPr>
          <w:b w:val="0"/>
          <w:sz w:val="22"/>
          <w:szCs w:val="22"/>
        </w:rPr>
        <w:t xml:space="preserve"> iar la </w:t>
      </w:r>
      <w:r w:rsidR="001E568A" w:rsidRPr="00E33A43">
        <w:rPr>
          <w:b w:val="0"/>
          <w:i/>
          <w:sz w:val="22"/>
          <w:szCs w:val="22"/>
        </w:rPr>
        <w:t>fluoranten</w:t>
      </w:r>
      <w:r w:rsidR="00F1613D">
        <w:rPr>
          <w:b w:val="0"/>
          <w:i/>
          <w:sz w:val="22"/>
          <w:szCs w:val="22"/>
        </w:rPr>
        <w:t xml:space="preserve">, </w:t>
      </w:r>
      <w:r w:rsidR="001E568A">
        <w:rPr>
          <w:b w:val="0"/>
          <w:sz w:val="22"/>
          <w:szCs w:val="22"/>
        </w:rPr>
        <w:t xml:space="preserve"> </w:t>
      </w:r>
      <w:r w:rsidR="00F1613D">
        <w:rPr>
          <w:b w:val="0"/>
          <w:sz w:val="22"/>
          <w:szCs w:val="22"/>
        </w:rPr>
        <w:t xml:space="preserve">in anii 2019 si 2020 </w:t>
      </w:r>
      <w:r w:rsidR="001E568A">
        <w:rPr>
          <w:b w:val="0"/>
          <w:sz w:val="22"/>
          <w:szCs w:val="22"/>
        </w:rPr>
        <w:t>s-au inregistrat</w:t>
      </w:r>
      <w:r w:rsidR="001E568A" w:rsidRPr="006D422A">
        <w:rPr>
          <w:b w:val="0"/>
          <w:sz w:val="22"/>
          <w:szCs w:val="22"/>
        </w:rPr>
        <w:t xml:space="preserve"> </w:t>
      </w:r>
      <w:r w:rsidR="001E568A">
        <w:rPr>
          <w:b w:val="0"/>
          <w:sz w:val="22"/>
          <w:szCs w:val="22"/>
        </w:rPr>
        <w:t>valori peste limita de cuantificare a metodei de analiza folosite.</w:t>
      </w:r>
    </w:p>
    <w:p w14:paraId="225DD9D9" w14:textId="77777777" w:rsidR="001E568A" w:rsidRDefault="001E568A" w:rsidP="001E568A">
      <w:pPr>
        <w:spacing w:after="200" w:line="360" w:lineRule="auto"/>
        <w:ind w:left="737"/>
        <w:rPr>
          <w:b w:val="0"/>
          <w:sz w:val="22"/>
          <w:szCs w:val="22"/>
        </w:rPr>
      </w:pPr>
      <w:r>
        <w:rPr>
          <w:b w:val="0"/>
          <w:sz w:val="22"/>
          <w:szCs w:val="22"/>
        </w:rPr>
        <w:t xml:space="preserve">Din grupa substantelor prioritar-periculoase, la </w:t>
      </w:r>
      <w:r w:rsidRPr="00E33A43">
        <w:rPr>
          <w:b w:val="0"/>
          <w:i/>
          <w:sz w:val="22"/>
          <w:szCs w:val="22"/>
        </w:rPr>
        <w:t>1,3 –hexaclorbutadiena</w:t>
      </w:r>
      <w:r>
        <w:rPr>
          <w:b w:val="0"/>
          <w:sz w:val="22"/>
          <w:szCs w:val="22"/>
        </w:rPr>
        <w:t xml:space="preserve"> se remarca o tendinta crescatoare in perioada 2018-2020</w:t>
      </w:r>
      <w:r w:rsidR="00F1613D">
        <w:rPr>
          <w:b w:val="0"/>
          <w:sz w:val="22"/>
          <w:szCs w:val="22"/>
        </w:rPr>
        <w:t>,</w:t>
      </w:r>
      <w:r>
        <w:rPr>
          <w:b w:val="0"/>
          <w:sz w:val="22"/>
          <w:szCs w:val="22"/>
        </w:rPr>
        <w:t xml:space="preserve"> iar la </w:t>
      </w:r>
      <w:r w:rsidRPr="00E33A43">
        <w:rPr>
          <w:b w:val="0"/>
          <w:i/>
          <w:sz w:val="22"/>
          <w:szCs w:val="22"/>
        </w:rPr>
        <w:t>DEHP</w:t>
      </w:r>
      <w:r w:rsidRPr="001E568A">
        <w:rPr>
          <w:b w:val="0"/>
          <w:sz w:val="22"/>
          <w:szCs w:val="22"/>
        </w:rPr>
        <w:t xml:space="preserve"> </w:t>
      </w:r>
      <w:r>
        <w:rPr>
          <w:b w:val="0"/>
          <w:sz w:val="22"/>
          <w:szCs w:val="22"/>
        </w:rPr>
        <w:t>se remarca o tendinta usor descrescatoare de-a lungul celor 3 ani, valori peste limita de cuantificare a metodei de analiza folosite inregistrandu-se in anii 2018 si 2020.</w:t>
      </w:r>
    </w:p>
    <w:p w14:paraId="057B1913" w14:textId="77777777" w:rsidR="001E568A" w:rsidRDefault="001E568A" w:rsidP="001E568A">
      <w:pPr>
        <w:spacing w:after="200" w:line="360" w:lineRule="auto"/>
        <w:ind w:left="737"/>
        <w:rPr>
          <w:b w:val="0"/>
          <w:sz w:val="22"/>
          <w:szCs w:val="22"/>
        </w:rPr>
      </w:pPr>
      <w:r>
        <w:rPr>
          <w:b w:val="0"/>
          <w:sz w:val="22"/>
          <w:szCs w:val="22"/>
        </w:rPr>
        <w:t xml:space="preserve">La indicatorul </w:t>
      </w:r>
      <w:r w:rsidRPr="00E33A43">
        <w:rPr>
          <w:b w:val="0"/>
          <w:i/>
          <w:sz w:val="22"/>
          <w:szCs w:val="22"/>
        </w:rPr>
        <w:t>heptaclor</w:t>
      </w:r>
      <w:r w:rsidR="00F1613D">
        <w:rPr>
          <w:b w:val="0"/>
          <w:i/>
          <w:sz w:val="22"/>
          <w:szCs w:val="22"/>
        </w:rPr>
        <w:t>,</w:t>
      </w:r>
      <w:r>
        <w:rPr>
          <w:b w:val="0"/>
          <w:sz w:val="22"/>
          <w:szCs w:val="22"/>
        </w:rPr>
        <w:t xml:space="preserve"> </w:t>
      </w:r>
      <w:r w:rsidR="00F1613D">
        <w:rPr>
          <w:b w:val="0"/>
          <w:sz w:val="22"/>
          <w:szCs w:val="22"/>
        </w:rPr>
        <w:t xml:space="preserve">doar in anul 2020 </w:t>
      </w:r>
      <w:r>
        <w:rPr>
          <w:b w:val="0"/>
          <w:sz w:val="22"/>
          <w:szCs w:val="22"/>
        </w:rPr>
        <w:t>s-a inregistrat</w:t>
      </w:r>
      <w:r w:rsidRPr="006D422A">
        <w:rPr>
          <w:b w:val="0"/>
          <w:sz w:val="22"/>
          <w:szCs w:val="22"/>
        </w:rPr>
        <w:t xml:space="preserve"> </w:t>
      </w:r>
      <w:r>
        <w:rPr>
          <w:b w:val="0"/>
          <w:sz w:val="22"/>
          <w:szCs w:val="22"/>
        </w:rPr>
        <w:t>valoare peste limita de cuantificare a metodei de analiza folosite.</w:t>
      </w:r>
    </w:p>
    <w:p w14:paraId="5E7DAD11"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166543BD" w14:textId="77777777" w:rsidR="009D00BC" w:rsidRDefault="0014713A" w:rsidP="009D00BC">
      <w:pPr>
        <w:spacing w:after="200" w:line="360" w:lineRule="auto"/>
        <w:ind w:left="737"/>
        <w:rPr>
          <w:b w:val="0"/>
          <w:sz w:val="22"/>
          <w:szCs w:val="22"/>
        </w:rPr>
      </w:pPr>
      <w:r>
        <w:rPr>
          <w:b w:val="0"/>
          <w:sz w:val="22"/>
          <w:szCs w:val="22"/>
        </w:rPr>
        <w:tab/>
      </w:r>
      <w:r w:rsidR="009D00BC" w:rsidRPr="006D422A">
        <w:rPr>
          <w:b w:val="0"/>
          <w:sz w:val="22"/>
          <w:szCs w:val="22"/>
        </w:rPr>
        <w:t>Pe corpul de apa</w:t>
      </w:r>
      <w:r w:rsidR="009D00BC" w:rsidRPr="009D00BC">
        <w:t xml:space="preserve"> </w:t>
      </w:r>
      <w:r w:rsidR="009D00BC" w:rsidRPr="003F10E9">
        <w:rPr>
          <w:sz w:val="22"/>
          <w:szCs w:val="22"/>
        </w:rPr>
        <w:t>ARGES:av.ac.Golesti-intr.ac. Zavoiu Orbului(</w:t>
      </w:r>
      <w:r w:rsidR="006E1554" w:rsidRPr="006D422A">
        <w:rPr>
          <w:sz w:val="22"/>
          <w:szCs w:val="22"/>
        </w:rPr>
        <w:t>RO</w:t>
      </w:r>
      <w:r w:rsidR="009D00BC" w:rsidRPr="003F10E9">
        <w:rPr>
          <w:sz w:val="22"/>
          <w:szCs w:val="22"/>
        </w:rPr>
        <w:t>RW10.1_B3),</w:t>
      </w:r>
      <w:r w:rsidR="009D00BC">
        <w:rPr>
          <w:b w:val="0"/>
          <w:sz w:val="22"/>
          <w:szCs w:val="22"/>
        </w:rPr>
        <w:t xml:space="preserve"> </w:t>
      </w:r>
      <w:r w:rsidR="009D00BC" w:rsidRPr="0093453F">
        <w:rPr>
          <w:b w:val="0"/>
          <w:sz w:val="22"/>
          <w:szCs w:val="22"/>
        </w:rPr>
        <w:t xml:space="preserve"> </w:t>
      </w:r>
      <w:r w:rsidR="009D00BC">
        <w:rPr>
          <w:b w:val="0"/>
          <w:sz w:val="22"/>
          <w:szCs w:val="22"/>
        </w:rPr>
        <w:t>din grupa substantelor prioritare</w:t>
      </w:r>
      <w:r w:rsidR="009D00BC" w:rsidRPr="0093453F">
        <w:rPr>
          <w:b w:val="0"/>
          <w:sz w:val="22"/>
          <w:szCs w:val="22"/>
        </w:rPr>
        <w:t xml:space="preserve"> </w:t>
      </w:r>
      <w:r w:rsidR="009D00BC">
        <w:rPr>
          <w:b w:val="0"/>
          <w:sz w:val="22"/>
          <w:szCs w:val="22"/>
        </w:rPr>
        <w:t xml:space="preserve">la </w:t>
      </w:r>
      <w:r w:rsidR="009D00BC" w:rsidRPr="00E33A43">
        <w:rPr>
          <w:b w:val="0"/>
          <w:i/>
          <w:sz w:val="22"/>
          <w:szCs w:val="22"/>
        </w:rPr>
        <w:t>Hg</w:t>
      </w:r>
      <w:r w:rsidR="009D00BC">
        <w:rPr>
          <w:b w:val="0"/>
          <w:sz w:val="22"/>
          <w:szCs w:val="22"/>
        </w:rPr>
        <w:t xml:space="preserve"> se remarca o tendinta descrescatoare</w:t>
      </w:r>
      <w:r w:rsidR="007807AF" w:rsidRPr="007807AF">
        <w:rPr>
          <w:b w:val="0"/>
          <w:sz w:val="22"/>
          <w:szCs w:val="22"/>
        </w:rPr>
        <w:t xml:space="preserve"> </w:t>
      </w:r>
      <w:r w:rsidR="007807AF">
        <w:rPr>
          <w:b w:val="0"/>
          <w:sz w:val="22"/>
          <w:szCs w:val="22"/>
        </w:rPr>
        <w:t>in perioada 2018-2020</w:t>
      </w:r>
      <w:r w:rsidR="009D00BC">
        <w:rPr>
          <w:b w:val="0"/>
          <w:sz w:val="22"/>
          <w:szCs w:val="22"/>
        </w:rPr>
        <w:t>,</w:t>
      </w:r>
      <w:r w:rsidR="009D00BC" w:rsidRPr="009D00BC">
        <w:rPr>
          <w:b w:val="0"/>
          <w:sz w:val="22"/>
          <w:szCs w:val="22"/>
        </w:rPr>
        <w:t xml:space="preserve"> </w:t>
      </w:r>
      <w:r w:rsidR="009D00BC">
        <w:rPr>
          <w:b w:val="0"/>
          <w:sz w:val="22"/>
          <w:szCs w:val="22"/>
        </w:rPr>
        <w:t xml:space="preserve">iar la </w:t>
      </w:r>
      <w:r w:rsidR="009D00BC" w:rsidRPr="00E33A43">
        <w:rPr>
          <w:b w:val="0"/>
          <w:i/>
          <w:sz w:val="22"/>
          <w:szCs w:val="22"/>
        </w:rPr>
        <w:t>Pb</w:t>
      </w:r>
      <w:r w:rsidR="009D00BC" w:rsidRPr="009D00BC">
        <w:rPr>
          <w:b w:val="0"/>
          <w:sz w:val="22"/>
          <w:szCs w:val="22"/>
        </w:rPr>
        <w:t xml:space="preserve"> </w:t>
      </w:r>
      <w:r w:rsidR="009D00BC">
        <w:rPr>
          <w:b w:val="0"/>
          <w:sz w:val="22"/>
          <w:szCs w:val="22"/>
        </w:rPr>
        <w:t>s-au inregistrat o singura valoare peste limita de cuantificare a metodei de analiza folosite</w:t>
      </w:r>
      <w:r w:rsidR="007807AF">
        <w:rPr>
          <w:b w:val="0"/>
          <w:sz w:val="22"/>
          <w:szCs w:val="22"/>
        </w:rPr>
        <w:t>,</w:t>
      </w:r>
      <w:r w:rsidR="009D00BC">
        <w:rPr>
          <w:b w:val="0"/>
          <w:sz w:val="22"/>
          <w:szCs w:val="22"/>
        </w:rPr>
        <w:t xml:space="preserve"> in anul 2019.</w:t>
      </w:r>
    </w:p>
    <w:p w14:paraId="45E465FA" w14:textId="77777777" w:rsidR="00351339" w:rsidRDefault="00351339" w:rsidP="00351339">
      <w:pPr>
        <w:spacing w:after="200" w:line="360" w:lineRule="auto"/>
        <w:ind w:left="737"/>
        <w:rPr>
          <w:b w:val="0"/>
          <w:sz w:val="22"/>
          <w:szCs w:val="22"/>
        </w:rPr>
      </w:pPr>
      <w:r>
        <w:rPr>
          <w:b w:val="0"/>
          <w:sz w:val="22"/>
          <w:szCs w:val="22"/>
        </w:rPr>
        <w:t>Din grupa substantelor prioritar-periculoase, la</w:t>
      </w:r>
      <w:r w:rsidRPr="00F45F27">
        <w:rPr>
          <w:b w:val="0"/>
          <w:sz w:val="22"/>
          <w:szCs w:val="22"/>
        </w:rPr>
        <w:t xml:space="preserve"> </w:t>
      </w:r>
      <w:r>
        <w:rPr>
          <w:b w:val="0"/>
          <w:sz w:val="22"/>
          <w:szCs w:val="22"/>
        </w:rPr>
        <w:t xml:space="preserve">indicatorul </w:t>
      </w:r>
      <w:r w:rsidRPr="00E33A43">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66290A20" w14:textId="77777777" w:rsidR="00351339" w:rsidRDefault="00351339" w:rsidP="00351339">
      <w:pPr>
        <w:spacing w:after="200" w:line="360" w:lineRule="auto"/>
        <w:ind w:left="737"/>
        <w:rPr>
          <w:b w:val="0"/>
          <w:sz w:val="22"/>
          <w:szCs w:val="22"/>
        </w:rPr>
      </w:pPr>
      <w:r>
        <w:rPr>
          <w:b w:val="0"/>
          <w:sz w:val="22"/>
          <w:szCs w:val="22"/>
        </w:rPr>
        <w:t xml:space="preserve">La </w:t>
      </w:r>
      <w:r w:rsidRPr="00E33A43">
        <w:rPr>
          <w:b w:val="0"/>
          <w:i/>
          <w:sz w:val="22"/>
          <w:szCs w:val="22"/>
        </w:rPr>
        <w:t>1,3- hexaclorbutadiena</w:t>
      </w:r>
      <w:r w:rsidRPr="00351339">
        <w:rPr>
          <w:b w:val="0"/>
          <w:sz w:val="22"/>
          <w:szCs w:val="22"/>
        </w:rPr>
        <w:t xml:space="preserve"> </w:t>
      </w:r>
      <w:r>
        <w:rPr>
          <w:b w:val="0"/>
          <w:sz w:val="22"/>
          <w:szCs w:val="22"/>
        </w:rPr>
        <w:t>se remarca o tendinta usor crescatoare de-a lungul celor 3 ani, valori peste limita de cuantificare a metodei de analiza folosite inregistrandu-se in anii 2018 si 2020.</w:t>
      </w:r>
    </w:p>
    <w:p w14:paraId="4F765374" w14:textId="77777777" w:rsidR="003F10E9" w:rsidRDefault="003F10E9" w:rsidP="003F10E9">
      <w:pPr>
        <w:spacing w:after="200" w:line="360" w:lineRule="auto"/>
        <w:ind w:left="737"/>
        <w:rPr>
          <w:b w:val="0"/>
          <w:sz w:val="22"/>
          <w:szCs w:val="22"/>
        </w:rPr>
      </w:pPr>
      <w:r>
        <w:rPr>
          <w:b w:val="0"/>
          <w:sz w:val="22"/>
          <w:szCs w:val="22"/>
        </w:rPr>
        <w:t xml:space="preserve">La indicatorul </w:t>
      </w:r>
      <w:r w:rsidRPr="00E33A43">
        <w:rPr>
          <w:b w:val="0"/>
          <w:i/>
          <w:sz w:val="22"/>
          <w:szCs w:val="22"/>
        </w:rPr>
        <w:t>hexaclorbenzen</w:t>
      </w:r>
      <w:r>
        <w:rPr>
          <w:b w:val="0"/>
          <w:sz w:val="22"/>
          <w:szCs w:val="22"/>
        </w:rPr>
        <w:t xml:space="preserve"> </w:t>
      </w:r>
      <w:r w:rsidR="007807AF">
        <w:rPr>
          <w:b w:val="0"/>
          <w:sz w:val="22"/>
          <w:szCs w:val="22"/>
        </w:rPr>
        <w:t xml:space="preserve">doar in anul 2020, </w:t>
      </w:r>
      <w:r>
        <w:rPr>
          <w:b w:val="0"/>
          <w:sz w:val="22"/>
          <w:szCs w:val="22"/>
        </w:rPr>
        <w:t>s-a inregistrat</w:t>
      </w:r>
      <w:r w:rsidRPr="006D422A">
        <w:rPr>
          <w:b w:val="0"/>
          <w:sz w:val="22"/>
          <w:szCs w:val="22"/>
        </w:rPr>
        <w:t xml:space="preserve"> </w:t>
      </w:r>
      <w:r>
        <w:rPr>
          <w:b w:val="0"/>
          <w:sz w:val="22"/>
          <w:szCs w:val="22"/>
        </w:rPr>
        <w:t>valoare peste limita de cuantificare a metodei de analiza folosite.</w:t>
      </w:r>
    </w:p>
    <w:p w14:paraId="096C5D37" w14:textId="77777777" w:rsidR="009D00BC" w:rsidRDefault="003F10E9" w:rsidP="0093453F">
      <w:pPr>
        <w:spacing w:after="200" w:line="360" w:lineRule="auto"/>
        <w:ind w:left="737"/>
        <w:rPr>
          <w:b w:val="0"/>
          <w:sz w:val="22"/>
          <w:szCs w:val="22"/>
        </w:rPr>
      </w:pPr>
      <w:r>
        <w:rPr>
          <w:b w:val="0"/>
          <w:sz w:val="22"/>
          <w:szCs w:val="22"/>
        </w:rPr>
        <w:t xml:space="preserve">La indicatorul </w:t>
      </w:r>
      <w:r w:rsidRPr="00E33A43">
        <w:rPr>
          <w:b w:val="0"/>
          <w:i/>
          <w:sz w:val="22"/>
          <w:szCs w:val="22"/>
        </w:rPr>
        <w:t>β- HCH</w:t>
      </w:r>
      <w:r w:rsidRPr="003F10E9">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2019.</w:t>
      </w:r>
    </w:p>
    <w:p w14:paraId="1D40B2D1"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5618B95E" w14:textId="77777777" w:rsidR="0093453F" w:rsidRDefault="0014713A" w:rsidP="0093453F">
      <w:pPr>
        <w:spacing w:after="200" w:line="360" w:lineRule="auto"/>
        <w:ind w:left="737"/>
        <w:rPr>
          <w:b w:val="0"/>
          <w:sz w:val="22"/>
          <w:szCs w:val="22"/>
        </w:rPr>
      </w:pPr>
      <w:r>
        <w:rPr>
          <w:b w:val="0"/>
          <w:sz w:val="22"/>
          <w:szCs w:val="22"/>
        </w:rPr>
        <w:tab/>
      </w:r>
      <w:r w:rsidR="0093453F" w:rsidRPr="006D422A">
        <w:rPr>
          <w:b w:val="0"/>
          <w:sz w:val="22"/>
          <w:szCs w:val="22"/>
        </w:rPr>
        <w:t>Pe corpul de apa</w:t>
      </w:r>
      <w:r w:rsidR="0093453F">
        <w:rPr>
          <w:b w:val="0"/>
          <w:sz w:val="22"/>
          <w:szCs w:val="22"/>
        </w:rPr>
        <w:t xml:space="preserve"> </w:t>
      </w:r>
      <w:r w:rsidR="0093453F" w:rsidRPr="0093453F">
        <w:rPr>
          <w:sz w:val="22"/>
          <w:szCs w:val="22"/>
        </w:rPr>
        <w:t>Arges:av.ac.Mihailesti-am cf Dambovita</w:t>
      </w:r>
      <w:r w:rsidR="0093453F" w:rsidRPr="0093453F">
        <w:t xml:space="preserve"> (</w:t>
      </w:r>
      <w:r w:rsidR="006E1554" w:rsidRPr="006D422A">
        <w:rPr>
          <w:sz w:val="22"/>
          <w:szCs w:val="22"/>
        </w:rPr>
        <w:t>RO</w:t>
      </w:r>
      <w:r w:rsidR="0093453F" w:rsidRPr="0093453F">
        <w:rPr>
          <w:sz w:val="22"/>
          <w:szCs w:val="22"/>
        </w:rPr>
        <w:t>RW10.1_B6)</w:t>
      </w:r>
      <w:r w:rsidR="0093453F" w:rsidRPr="0093453F">
        <w:rPr>
          <w:b w:val="0"/>
          <w:sz w:val="22"/>
          <w:szCs w:val="22"/>
        </w:rPr>
        <w:t xml:space="preserve"> </w:t>
      </w:r>
      <w:r w:rsidR="0093453F">
        <w:rPr>
          <w:b w:val="0"/>
          <w:sz w:val="22"/>
          <w:szCs w:val="22"/>
        </w:rPr>
        <w:t>din grupa substantelor prioritare</w:t>
      </w:r>
      <w:r w:rsidR="00A825C9">
        <w:rPr>
          <w:b w:val="0"/>
          <w:sz w:val="22"/>
          <w:szCs w:val="22"/>
        </w:rPr>
        <w:t>,</w:t>
      </w:r>
      <w:r w:rsidR="0093453F" w:rsidRPr="0093453F">
        <w:rPr>
          <w:b w:val="0"/>
          <w:sz w:val="22"/>
          <w:szCs w:val="22"/>
        </w:rPr>
        <w:t xml:space="preserve"> </w:t>
      </w:r>
      <w:r w:rsidR="0093453F">
        <w:rPr>
          <w:b w:val="0"/>
          <w:sz w:val="22"/>
          <w:szCs w:val="22"/>
        </w:rPr>
        <w:t xml:space="preserve">la </w:t>
      </w:r>
      <w:r w:rsidR="0093453F" w:rsidRPr="00E33A43">
        <w:rPr>
          <w:b w:val="0"/>
          <w:i/>
          <w:sz w:val="22"/>
          <w:szCs w:val="22"/>
        </w:rPr>
        <w:t>Hg</w:t>
      </w:r>
      <w:r w:rsidR="0093453F">
        <w:rPr>
          <w:b w:val="0"/>
          <w:sz w:val="22"/>
          <w:szCs w:val="22"/>
        </w:rPr>
        <w:t xml:space="preserve"> se remarca o tendinta descrescatoare</w:t>
      </w:r>
      <w:r w:rsidR="00F1613D" w:rsidRPr="00F1613D">
        <w:rPr>
          <w:b w:val="0"/>
          <w:sz w:val="22"/>
          <w:szCs w:val="22"/>
        </w:rPr>
        <w:t xml:space="preserve"> </w:t>
      </w:r>
      <w:r w:rsidR="00F1613D">
        <w:rPr>
          <w:b w:val="0"/>
          <w:sz w:val="22"/>
          <w:szCs w:val="22"/>
        </w:rPr>
        <w:t>in perioada 2018-2020</w:t>
      </w:r>
      <w:r w:rsidR="0093453F">
        <w:rPr>
          <w:b w:val="0"/>
          <w:sz w:val="22"/>
          <w:szCs w:val="22"/>
        </w:rPr>
        <w:t xml:space="preserve">, iar la </w:t>
      </w:r>
      <w:r w:rsidR="0093453F" w:rsidRPr="00E33A43">
        <w:rPr>
          <w:b w:val="0"/>
          <w:i/>
          <w:sz w:val="22"/>
          <w:szCs w:val="22"/>
        </w:rPr>
        <w:t>Pb si fluoranten</w:t>
      </w:r>
      <w:r w:rsidR="00F1613D">
        <w:rPr>
          <w:b w:val="0"/>
          <w:i/>
          <w:sz w:val="22"/>
          <w:szCs w:val="22"/>
        </w:rPr>
        <w:t>,</w:t>
      </w:r>
      <w:r w:rsidR="0093453F" w:rsidRPr="0093453F">
        <w:rPr>
          <w:b w:val="0"/>
          <w:sz w:val="22"/>
          <w:szCs w:val="22"/>
        </w:rPr>
        <w:t xml:space="preserve"> </w:t>
      </w:r>
      <w:r w:rsidR="00F1613D">
        <w:rPr>
          <w:b w:val="0"/>
          <w:sz w:val="22"/>
          <w:szCs w:val="22"/>
        </w:rPr>
        <w:t xml:space="preserve">doar in anul 2019, </w:t>
      </w:r>
      <w:r w:rsidR="0093453F">
        <w:rPr>
          <w:b w:val="0"/>
          <w:sz w:val="22"/>
          <w:szCs w:val="22"/>
        </w:rPr>
        <w:t>s-au inregistrat valori peste limita de cuantificare a metodei de analiza folosite.</w:t>
      </w:r>
    </w:p>
    <w:p w14:paraId="0D8C22E5" w14:textId="77777777" w:rsidR="00F45F27" w:rsidRDefault="00F45F27" w:rsidP="00F45F27">
      <w:pPr>
        <w:spacing w:after="200" w:line="360" w:lineRule="auto"/>
        <w:ind w:left="737"/>
        <w:rPr>
          <w:b w:val="0"/>
          <w:sz w:val="22"/>
          <w:szCs w:val="22"/>
        </w:rPr>
      </w:pPr>
      <w:r>
        <w:rPr>
          <w:b w:val="0"/>
          <w:sz w:val="22"/>
          <w:szCs w:val="22"/>
        </w:rPr>
        <w:t>Din grupa substantelor prioritar-periculoase, la</w:t>
      </w:r>
      <w:r w:rsidRPr="00F45F27">
        <w:rPr>
          <w:b w:val="0"/>
          <w:sz w:val="22"/>
          <w:szCs w:val="22"/>
        </w:rPr>
        <w:t xml:space="preserve"> </w:t>
      </w:r>
      <w:r>
        <w:rPr>
          <w:b w:val="0"/>
          <w:sz w:val="22"/>
          <w:szCs w:val="22"/>
        </w:rPr>
        <w:t xml:space="preserve">indicatorul </w:t>
      </w:r>
      <w:r w:rsidRPr="00E33A43">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54235334" w14:textId="77777777" w:rsidR="00F45F27" w:rsidRDefault="00F45F27" w:rsidP="00F45F27">
      <w:pPr>
        <w:spacing w:after="200" w:line="360" w:lineRule="auto"/>
        <w:ind w:left="737"/>
        <w:rPr>
          <w:b w:val="0"/>
          <w:sz w:val="22"/>
          <w:szCs w:val="22"/>
        </w:rPr>
      </w:pPr>
      <w:r>
        <w:rPr>
          <w:b w:val="0"/>
          <w:sz w:val="22"/>
          <w:szCs w:val="22"/>
        </w:rPr>
        <w:t xml:space="preserve">La indicatorii </w:t>
      </w:r>
      <w:r w:rsidRPr="00E33A43">
        <w:rPr>
          <w:b w:val="0"/>
          <w:i/>
          <w:sz w:val="22"/>
          <w:szCs w:val="22"/>
        </w:rPr>
        <w:t>hexaclorbenzen si heptaclor</w:t>
      </w:r>
      <w:r w:rsidR="00CB1AAC" w:rsidRPr="00CB1AAC">
        <w:rPr>
          <w:b w:val="0"/>
          <w:sz w:val="22"/>
          <w:szCs w:val="22"/>
        </w:rPr>
        <w:t xml:space="preserve"> </w:t>
      </w:r>
      <w:r w:rsidR="00CB1AAC">
        <w:rPr>
          <w:b w:val="0"/>
          <w:sz w:val="22"/>
          <w:szCs w:val="22"/>
        </w:rPr>
        <w:t>,doar in anul 2020</w:t>
      </w:r>
      <w:r>
        <w:rPr>
          <w:b w:val="0"/>
          <w:sz w:val="22"/>
          <w:szCs w:val="22"/>
        </w:rPr>
        <w:t xml:space="preserve"> s-a</w:t>
      </w:r>
      <w:r w:rsidR="00F1613D">
        <w:rPr>
          <w:b w:val="0"/>
          <w:sz w:val="22"/>
          <w:szCs w:val="22"/>
        </w:rPr>
        <w:t>u</w:t>
      </w:r>
      <w:r>
        <w:rPr>
          <w:b w:val="0"/>
          <w:sz w:val="22"/>
          <w:szCs w:val="22"/>
        </w:rPr>
        <w:t xml:space="preserve"> inregistrat</w:t>
      </w:r>
      <w:r w:rsidRPr="006D422A">
        <w:rPr>
          <w:b w:val="0"/>
          <w:sz w:val="22"/>
          <w:szCs w:val="22"/>
        </w:rPr>
        <w:t xml:space="preserve"> </w:t>
      </w:r>
      <w:r>
        <w:rPr>
          <w:b w:val="0"/>
          <w:sz w:val="22"/>
          <w:szCs w:val="22"/>
        </w:rPr>
        <w:t>valo</w:t>
      </w:r>
      <w:r w:rsidR="00F1613D">
        <w:rPr>
          <w:b w:val="0"/>
          <w:sz w:val="22"/>
          <w:szCs w:val="22"/>
        </w:rPr>
        <w:t>ri</w:t>
      </w:r>
      <w:r>
        <w:rPr>
          <w:b w:val="0"/>
          <w:sz w:val="22"/>
          <w:szCs w:val="22"/>
        </w:rPr>
        <w:t xml:space="preserve"> peste limita de cuantificare a metodei de analiza folosite.</w:t>
      </w:r>
    </w:p>
    <w:p w14:paraId="6A3BCB94" w14:textId="77777777" w:rsidR="00F45F27" w:rsidRDefault="00F45F27" w:rsidP="00F45F27">
      <w:pPr>
        <w:spacing w:after="200" w:line="360" w:lineRule="auto"/>
        <w:ind w:left="737"/>
        <w:rPr>
          <w:b w:val="0"/>
          <w:sz w:val="22"/>
          <w:szCs w:val="22"/>
        </w:rPr>
      </w:pPr>
      <w:r>
        <w:rPr>
          <w:b w:val="0"/>
          <w:sz w:val="22"/>
          <w:szCs w:val="22"/>
        </w:rPr>
        <w:t xml:space="preserve">La </w:t>
      </w:r>
      <w:r w:rsidRPr="00E33A43">
        <w:rPr>
          <w:b w:val="0"/>
          <w:i/>
          <w:sz w:val="22"/>
          <w:szCs w:val="22"/>
        </w:rPr>
        <w:t>dicofol</w:t>
      </w:r>
      <w:r>
        <w:rPr>
          <w:b w:val="0"/>
          <w:sz w:val="22"/>
          <w:szCs w:val="22"/>
        </w:rPr>
        <w:t xml:space="preserve"> se remarca o tendinta usor crescatoare in cei doi ani</w:t>
      </w:r>
      <w:r w:rsidR="00A825C9">
        <w:rPr>
          <w:b w:val="0"/>
          <w:sz w:val="22"/>
          <w:szCs w:val="22"/>
        </w:rPr>
        <w:t xml:space="preserve"> </w:t>
      </w:r>
      <w:r w:rsidR="0036018A">
        <w:rPr>
          <w:b w:val="0"/>
          <w:sz w:val="22"/>
          <w:szCs w:val="22"/>
        </w:rPr>
        <w:t>(2019-2020)</w:t>
      </w:r>
      <w:r>
        <w:rPr>
          <w:b w:val="0"/>
          <w:sz w:val="22"/>
          <w:szCs w:val="22"/>
        </w:rPr>
        <w:t xml:space="preserve"> in care </w:t>
      </w:r>
      <w:r w:rsidR="0036018A">
        <w:rPr>
          <w:b w:val="0"/>
          <w:sz w:val="22"/>
          <w:szCs w:val="22"/>
        </w:rPr>
        <w:t>a fost</w:t>
      </w:r>
      <w:r>
        <w:rPr>
          <w:b w:val="0"/>
          <w:sz w:val="22"/>
          <w:szCs w:val="22"/>
        </w:rPr>
        <w:t xml:space="preserve"> monitorizat.</w:t>
      </w:r>
    </w:p>
    <w:p w14:paraId="12FDD6DE"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2F28BDEB" w14:textId="77777777" w:rsidR="00F45F27" w:rsidRDefault="0014713A" w:rsidP="00F45F27">
      <w:pPr>
        <w:spacing w:after="200" w:line="360" w:lineRule="auto"/>
        <w:ind w:left="737"/>
        <w:rPr>
          <w:b w:val="0"/>
          <w:sz w:val="22"/>
          <w:szCs w:val="22"/>
        </w:rPr>
      </w:pPr>
      <w:r>
        <w:rPr>
          <w:b w:val="0"/>
          <w:sz w:val="22"/>
          <w:szCs w:val="22"/>
        </w:rPr>
        <w:tab/>
      </w:r>
      <w:r w:rsidR="00F45F27" w:rsidRPr="006D422A">
        <w:rPr>
          <w:b w:val="0"/>
          <w:sz w:val="22"/>
          <w:szCs w:val="22"/>
        </w:rPr>
        <w:t>Pe corpul de apa</w:t>
      </w:r>
      <w:r w:rsidR="00F45F27" w:rsidRPr="00F45F27">
        <w:t xml:space="preserve"> </w:t>
      </w:r>
      <w:r w:rsidR="00F45F27" w:rsidRPr="00D470D0">
        <w:rPr>
          <w:sz w:val="22"/>
          <w:szCs w:val="22"/>
        </w:rPr>
        <w:t>DAMBOVITA : av ac Vacaresti-am nod hidrotehnic Brezoaiele(</w:t>
      </w:r>
      <w:r w:rsidR="006E1554" w:rsidRPr="006D422A">
        <w:rPr>
          <w:sz w:val="22"/>
          <w:szCs w:val="22"/>
        </w:rPr>
        <w:t>RO</w:t>
      </w:r>
      <w:r w:rsidR="00F45F27" w:rsidRPr="00D470D0">
        <w:rPr>
          <w:sz w:val="22"/>
          <w:szCs w:val="22"/>
        </w:rPr>
        <w:t>RW10.1.25_B5)</w:t>
      </w:r>
      <w:r w:rsidR="00F45F27" w:rsidRPr="00F45F27">
        <w:rPr>
          <w:b w:val="0"/>
          <w:sz w:val="22"/>
          <w:szCs w:val="22"/>
        </w:rPr>
        <w:t xml:space="preserve"> </w:t>
      </w:r>
      <w:r w:rsidR="00F45F27">
        <w:rPr>
          <w:b w:val="0"/>
          <w:sz w:val="22"/>
          <w:szCs w:val="22"/>
        </w:rPr>
        <w:t>din grupa substantelor prioritare</w:t>
      </w:r>
      <w:r w:rsidR="00F45F27" w:rsidRPr="0093453F">
        <w:rPr>
          <w:b w:val="0"/>
          <w:sz w:val="22"/>
          <w:szCs w:val="22"/>
        </w:rPr>
        <w:t xml:space="preserve"> </w:t>
      </w:r>
      <w:r w:rsidR="00F45F27">
        <w:rPr>
          <w:b w:val="0"/>
          <w:sz w:val="22"/>
          <w:szCs w:val="22"/>
        </w:rPr>
        <w:t xml:space="preserve">la </w:t>
      </w:r>
      <w:r w:rsidR="00F45F27" w:rsidRPr="00E33A43">
        <w:rPr>
          <w:b w:val="0"/>
          <w:i/>
          <w:sz w:val="22"/>
          <w:szCs w:val="22"/>
        </w:rPr>
        <w:t>Hg</w:t>
      </w:r>
      <w:r w:rsidR="00F45F27">
        <w:rPr>
          <w:b w:val="0"/>
          <w:sz w:val="22"/>
          <w:szCs w:val="22"/>
        </w:rPr>
        <w:t xml:space="preserve"> se remarca o tendinta crescatoare</w:t>
      </w:r>
      <w:r w:rsidR="00F1613D" w:rsidRPr="00F1613D">
        <w:rPr>
          <w:b w:val="0"/>
          <w:sz w:val="22"/>
          <w:szCs w:val="22"/>
        </w:rPr>
        <w:t xml:space="preserve"> </w:t>
      </w:r>
      <w:r w:rsidR="00F1613D">
        <w:rPr>
          <w:b w:val="0"/>
          <w:sz w:val="22"/>
          <w:szCs w:val="22"/>
        </w:rPr>
        <w:t>in perioada 2018-2020</w:t>
      </w:r>
      <w:r w:rsidR="00F45F27">
        <w:rPr>
          <w:b w:val="0"/>
          <w:sz w:val="22"/>
          <w:szCs w:val="22"/>
        </w:rPr>
        <w:t xml:space="preserve">.La </w:t>
      </w:r>
      <w:r w:rsidR="00F45F27" w:rsidRPr="00E33A43">
        <w:rPr>
          <w:b w:val="0"/>
          <w:i/>
          <w:sz w:val="22"/>
          <w:szCs w:val="22"/>
        </w:rPr>
        <w:t>Pb</w:t>
      </w:r>
      <w:r w:rsidR="00F45F27">
        <w:rPr>
          <w:b w:val="0"/>
          <w:sz w:val="22"/>
          <w:szCs w:val="22"/>
        </w:rPr>
        <w:t xml:space="preserve"> se remarca o tendinta crescatoare in anii 2018-2019, in anul 2020 valoarea inregistrata fiind sub</w:t>
      </w:r>
      <w:r w:rsidR="00F45F27" w:rsidRPr="00F45F27">
        <w:rPr>
          <w:b w:val="0"/>
          <w:sz w:val="22"/>
          <w:szCs w:val="22"/>
        </w:rPr>
        <w:t xml:space="preserve"> </w:t>
      </w:r>
      <w:r w:rsidR="00F45F27">
        <w:rPr>
          <w:b w:val="0"/>
          <w:sz w:val="22"/>
          <w:szCs w:val="22"/>
        </w:rPr>
        <w:t>limita de cuantificare a metodei de analiza folosite.</w:t>
      </w:r>
      <w:r w:rsidR="00F45F27" w:rsidRPr="00F45F27">
        <w:rPr>
          <w:b w:val="0"/>
          <w:sz w:val="22"/>
          <w:szCs w:val="22"/>
        </w:rPr>
        <w:t xml:space="preserve"> </w:t>
      </w:r>
      <w:r w:rsidR="00F45F27">
        <w:rPr>
          <w:b w:val="0"/>
          <w:sz w:val="22"/>
          <w:szCs w:val="22"/>
        </w:rPr>
        <w:t xml:space="preserve">La </w:t>
      </w:r>
      <w:r w:rsidR="00F45F27" w:rsidRPr="00E33A43">
        <w:rPr>
          <w:b w:val="0"/>
          <w:i/>
          <w:sz w:val="22"/>
          <w:szCs w:val="22"/>
        </w:rPr>
        <w:t>fluoranten</w:t>
      </w:r>
      <w:r w:rsidR="00F45F27">
        <w:rPr>
          <w:b w:val="0"/>
          <w:sz w:val="22"/>
          <w:szCs w:val="22"/>
        </w:rPr>
        <w:t xml:space="preserve"> doar in anul 2018 valoarea masurata a fost peste limita de cuantificare a metodei de analiza folosite.</w:t>
      </w:r>
    </w:p>
    <w:p w14:paraId="490AADD9" w14:textId="77777777" w:rsidR="009770B6" w:rsidRDefault="00F45F27" w:rsidP="009770B6">
      <w:pPr>
        <w:spacing w:after="200" w:line="360" w:lineRule="auto"/>
        <w:ind w:left="737"/>
        <w:rPr>
          <w:b w:val="0"/>
          <w:sz w:val="22"/>
          <w:szCs w:val="22"/>
        </w:rPr>
      </w:pPr>
      <w:r>
        <w:rPr>
          <w:b w:val="0"/>
          <w:sz w:val="22"/>
          <w:szCs w:val="22"/>
        </w:rPr>
        <w:t>Din grupa substantelor prioritar-periculoase, 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w:t>
      </w:r>
      <w:r w:rsidR="009770B6">
        <w:rPr>
          <w:b w:val="0"/>
          <w:sz w:val="22"/>
          <w:szCs w:val="22"/>
        </w:rPr>
        <w:t>celor 3 ani.</w:t>
      </w:r>
      <w:r w:rsidR="009770B6" w:rsidRPr="009770B6">
        <w:rPr>
          <w:b w:val="0"/>
          <w:sz w:val="22"/>
          <w:szCs w:val="22"/>
        </w:rPr>
        <w:t xml:space="preserve"> </w:t>
      </w:r>
      <w:r w:rsidR="009770B6">
        <w:rPr>
          <w:b w:val="0"/>
          <w:sz w:val="22"/>
          <w:szCs w:val="22"/>
        </w:rPr>
        <w:t xml:space="preserve">La indicatorul </w:t>
      </w:r>
      <w:r w:rsidR="009770B6" w:rsidRPr="00802258">
        <w:rPr>
          <w:b w:val="0"/>
          <w:i/>
          <w:sz w:val="22"/>
          <w:szCs w:val="22"/>
        </w:rPr>
        <w:t>heptaclor</w:t>
      </w:r>
      <w:r w:rsidR="009770B6">
        <w:rPr>
          <w:b w:val="0"/>
          <w:sz w:val="22"/>
          <w:szCs w:val="22"/>
        </w:rPr>
        <w:t xml:space="preserve"> s-a inregistrat</w:t>
      </w:r>
      <w:r w:rsidR="009770B6" w:rsidRPr="006D422A">
        <w:rPr>
          <w:b w:val="0"/>
          <w:sz w:val="22"/>
          <w:szCs w:val="22"/>
        </w:rPr>
        <w:t xml:space="preserve"> </w:t>
      </w:r>
      <w:r w:rsidR="009770B6">
        <w:rPr>
          <w:b w:val="0"/>
          <w:sz w:val="22"/>
          <w:szCs w:val="22"/>
        </w:rPr>
        <w:t>valoare peste limita de cuantificare a metodei de analiza folosite doar in anul 2020.</w:t>
      </w:r>
      <w:r w:rsidR="009770B6" w:rsidRPr="009770B6">
        <w:rPr>
          <w:b w:val="0"/>
          <w:sz w:val="22"/>
          <w:szCs w:val="22"/>
        </w:rPr>
        <w:t xml:space="preserve"> </w:t>
      </w:r>
      <w:r w:rsidR="009770B6">
        <w:rPr>
          <w:b w:val="0"/>
          <w:sz w:val="22"/>
          <w:szCs w:val="22"/>
        </w:rPr>
        <w:t xml:space="preserve">La </w:t>
      </w:r>
      <w:r w:rsidR="009770B6" w:rsidRPr="00802258">
        <w:rPr>
          <w:b w:val="0"/>
          <w:i/>
          <w:sz w:val="22"/>
          <w:szCs w:val="22"/>
        </w:rPr>
        <w:t>1,3 –hexaclorbutadiena</w:t>
      </w:r>
      <w:r w:rsidR="009770B6" w:rsidRPr="009770B6">
        <w:rPr>
          <w:b w:val="0"/>
          <w:sz w:val="22"/>
          <w:szCs w:val="22"/>
        </w:rPr>
        <w:t xml:space="preserve"> </w:t>
      </w:r>
      <w:r w:rsidR="009770B6">
        <w:rPr>
          <w:b w:val="0"/>
          <w:sz w:val="22"/>
          <w:szCs w:val="22"/>
        </w:rPr>
        <w:t>doar in anul 2018 valoarea masurata a fost peste limita de cuantificare a metodei de analiza folosite.</w:t>
      </w:r>
    </w:p>
    <w:p w14:paraId="39BC30A1"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03A25F51" w14:textId="77777777" w:rsidR="00D470D0" w:rsidRDefault="0014713A" w:rsidP="00D470D0">
      <w:pPr>
        <w:spacing w:after="200" w:line="360" w:lineRule="auto"/>
        <w:ind w:left="737"/>
        <w:rPr>
          <w:b w:val="0"/>
          <w:sz w:val="22"/>
          <w:szCs w:val="22"/>
        </w:rPr>
      </w:pPr>
      <w:r>
        <w:rPr>
          <w:b w:val="0"/>
          <w:sz w:val="22"/>
          <w:szCs w:val="22"/>
        </w:rPr>
        <w:tab/>
      </w:r>
      <w:r w:rsidR="00D470D0" w:rsidRPr="006D422A">
        <w:rPr>
          <w:b w:val="0"/>
          <w:sz w:val="22"/>
          <w:szCs w:val="22"/>
        </w:rPr>
        <w:t>Pe corpul de apa</w:t>
      </w:r>
      <w:r w:rsidR="00D470D0">
        <w:rPr>
          <w:b w:val="0"/>
          <w:sz w:val="22"/>
          <w:szCs w:val="22"/>
        </w:rPr>
        <w:t xml:space="preserve"> </w:t>
      </w:r>
      <w:r w:rsidR="00D470D0" w:rsidRPr="00D470D0">
        <w:rPr>
          <w:sz w:val="22"/>
          <w:szCs w:val="22"/>
        </w:rPr>
        <w:t>DAMBOVITA :am NOD HIDROTEHNIC BREZOAIELE - av STATIA DE TRATARE ARCUDA</w:t>
      </w:r>
      <w:r w:rsidR="00D470D0">
        <w:rPr>
          <w:b w:val="0"/>
          <w:sz w:val="22"/>
          <w:szCs w:val="22"/>
        </w:rPr>
        <w:t>(</w:t>
      </w:r>
      <w:r w:rsidR="006E1554" w:rsidRPr="006D422A">
        <w:rPr>
          <w:sz w:val="22"/>
          <w:szCs w:val="22"/>
        </w:rPr>
        <w:t>RO</w:t>
      </w:r>
      <w:r w:rsidR="00D470D0">
        <w:rPr>
          <w:sz w:val="22"/>
          <w:szCs w:val="22"/>
        </w:rPr>
        <w:t>RW10.1.25_B6)</w:t>
      </w:r>
      <w:r w:rsidR="00D470D0" w:rsidRPr="00D470D0">
        <w:rPr>
          <w:b w:val="0"/>
          <w:sz w:val="22"/>
          <w:szCs w:val="22"/>
        </w:rPr>
        <w:t xml:space="preserve"> </w:t>
      </w:r>
      <w:r w:rsidR="00D470D0">
        <w:rPr>
          <w:b w:val="0"/>
          <w:sz w:val="22"/>
          <w:szCs w:val="22"/>
        </w:rPr>
        <w:t>din grupa substantelor prioritare</w:t>
      </w:r>
      <w:r w:rsidR="00A825C9">
        <w:rPr>
          <w:b w:val="0"/>
          <w:sz w:val="22"/>
          <w:szCs w:val="22"/>
        </w:rPr>
        <w:t>,</w:t>
      </w:r>
      <w:r w:rsidR="00D470D0" w:rsidRPr="0093453F">
        <w:rPr>
          <w:b w:val="0"/>
          <w:sz w:val="22"/>
          <w:szCs w:val="22"/>
        </w:rPr>
        <w:t xml:space="preserve"> </w:t>
      </w:r>
      <w:r w:rsidR="00D470D0">
        <w:rPr>
          <w:b w:val="0"/>
          <w:sz w:val="22"/>
          <w:szCs w:val="22"/>
        </w:rPr>
        <w:t xml:space="preserve">la Hg si Pb se remarca o tendinta descrescatoare </w:t>
      </w:r>
      <w:r w:rsidR="00F1613D">
        <w:rPr>
          <w:b w:val="0"/>
          <w:sz w:val="22"/>
          <w:szCs w:val="22"/>
        </w:rPr>
        <w:t>in perioada 2018-2020</w:t>
      </w:r>
      <w:r w:rsidR="00A825C9">
        <w:rPr>
          <w:b w:val="0"/>
          <w:sz w:val="22"/>
          <w:szCs w:val="22"/>
        </w:rPr>
        <w:t>,</w:t>
      </w:r>
      <w:r w:rsidR="00F1613D">
        <w:rPr>
          <w:b w:val="0"/>
          <w:sz w:val="22"/>
          <w:szCs w:val="22"/>
        </w:rPr>
        <w:t xml:space="preserve"> </w:t>
      </w:r>
      <w:r w:rsidR="00D470D0">
        <w:rPr>
          <w:b w:val="0"/>
          <w:sz w:val="22"/>
          <w:szCs w:val="22"/>
        </w:rPr>
        <w:t xml:space="preserve">iar la </w:t>
      </w:r>
      <w:r w:rsidR="00D470D0" w:rsidRPr="00802258">
        <w:rPr>
          <w:b w:val="0"/>
          <w:i/>
          <w:sz w:val="22"/>
          <w:szCs w:val="22"/>
        </w:rPr>
        <w:t>fluoranten</w:t>
      </w:r>
      <w:r w:rsidR="00D470D0">
        <w:rPr>
          <w:b w:val="0"/>
          <w:sz w:val="22"/>
          <w:szCs w:val="22"/>
        </w:rPr>
        <w:t xml:space="preserve"> se remarca o tendinta usor crescatoare in anii 2018 si 2019, in anul 2020 valoarea</w:t>
      </w:r>
      <w:r w:rsidR="00D470D0" w:rsidRPr="00D470D0">
        <w:rPr>
          <w:b w:val="0"/>
          <w:sz w:val="22"/>
          <w:szCs w:val="22"/>
        </w:rPr>
        <w:t xml:space="preserve"> </w:t>
      </w:r>
      <w:r w:rsidR="00D470D0">
        <w:rPr>
          <w:b w:val="0"/>
          <w:sz w:val="22"/>
          <w:szCs w:val="22"/>
        </w:rPr>
        <w:t>masurata a fost sub limita de cuantificare a metodei de analiza folosite.</w:t>
      </w:r>
    </w:p>
    <w:p w14:paraId="072F5D34" w14:textId="77777777" w:rsidR="00140820" w:rsidRDefault="00140820" w:rsidP="00140820">
      <w:pPr>
        <w:spacing w:after="200" w:line="360" w:lineRule="auto"/>
        <w:ind w:left="737"/>
        <w:rPr>
          <w:b w:val="0"/>
          <w:sz w:val="22"/>
          <w:szCs w:val="22"/>
        </w:rPr>
      </w:pPr>
      <w:r>
        <w:rPr>
          <w:b w:val="0"/>
          <w:sz w:val="22"/>
          <w:szCs w:val="22"/>
        </w:rPr>
        <w:t>Din grupa substantelor prioritar-periculoase, 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3F173EE6" w14:textId="77777777" w:rsidR="00140820" w:rsidRDefault="00140820" w:rsidP="00140820">
      <w:pPr>
        <w:spacing w:after="200" w:line="360" w:lineRule="auto"/>
        <w:ind w:left="737"/>
        <w:rPr>
          <w:b w:val="0"/>
          <w:sz w:val="22"/>
          <w:szCs w:val="22"/>
        </w:rPr>
      </w:pPr>
      <w:r>
        <w:rPr>
          <w:b w:val="0"/>
          <w:sz w:val="22"/>
          <w:szCs w:val="22"/>
        </w:rPr>
        <w:t xml:space="preserve">La indicatorul </w:t>
      </w:r>
      <w:r w:rsidRPr="00802258">
        <w:rPr>
          <w:b w:val="0"/>
          <w:i/>
          <w:sz w:val="22"/>
          <w:szCs w:val="22"/>
        </w:rPr>
        <w:t>hexaclorbenzen</w:t>
      </w:r>
      <w:r>
        <w:rPr>
          <w:b w:val="0"/>
          <w:sz w:val="22"/>
          <w:szCs w:val="22"/>
        </w:rPr>
        <w:t xml:space="preserve"> s-a inregistrat</w:t>
      </w:r>
      <w:r w:rsidRPr="006D422A">
        <w:rPr>
          <w:b w:val="0"/>
          <w:sz w:val="22"/>
          <w:szCs w:val="22"/>
        </w:rPr>
        <w:t xml:space="preserve"> </w:t>
      </w:r>
      <w:r>
        <w:rPr>
          <w:b w:val="0"/>
          <w:sz w:val="22"/>
          <w:szCs w:val="22"/>
        </w:rPr>
        <w:t>valoare peste limita de cuantificare a metodei de analiza folosite doar in anul 2020</w:t>
      </w:r>
      <w:r w:rsidR="00A825C9">
        <w:rPr>
          <w:b w:val="0"/>
          <w:sz w:val="22"/>
          <w:szCs w:val="22"/>
        </w:rPr>
        <w:t xml:space="preserve">, </w:t>
      </w:r>
      <w:r>
        <w:rPr>
          <w:b w:val="0"/>
          <w:sz w:val="22"/>
          <w:szCs w:val="22"/>
        </w:rPr>
        <w:t>iar la indicatorul</w:t>
      </w:r>
      <w:r w:rsidRPr="00140820">
        <w:rPr>
          <w:b w:val="0"/>
          <w:sz w:val="22"/>
          <w:szCs w:val="22"/>
        </w:rPr>
        <w:t xml:space="preserve"> </w:t>
      </w:r>
      <w:r w:rsidRPr="005809E1">
        <w:rPr>
          <w:b w:val="0"/>
          <w:i/>
          <w:sz w:val="22"/>
          <w:szCs w:val="22"/>
        </w:rPr>
        <w:t>α-HCH</w:t>
      </w:r>
      <w:r w:rsidRPr="00140820">
        <w:rPr>
          <w:b w:val="0"/>
          <w:sz w:val="22"/>
          <w:szCs w:val="22"/>
        </w:rPr>
        <w:t xml:space="preserve"> </w:t>
      </w:r>
      <w:r>
        <w:rPr>
          <w:b w:val="0"/>
          <w:sz w:val="22"/>
          <w:szCs w:val="22"/>
        </w:rPr>
        <w:t>doar in anul 2018 valoarea masurata a fost peste limita de cuantificare a metodei de analiza folosite.</w:t>
      </w:r>
    </w:p>
    <w:p w14:paraId="79D4E16E"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6D93E08" w14:textId="77777777" w:rsidR="009770B6" w:rsidRPr="00D470D0" w:rsidRDefault="0014713A" w:rsidP="009770B6">
      <w:pPr>
        <w:spacing w:after="200" w:line="360" w:lineRule="auto"/>
        <w:ind w:left="737"/>
        <w:rPr>
          <w:sz w:val="22"/>
          <w:szCs w:val="22"/>
        </w:rPr>
      </w:pPr>
      <w:r>
        <w:rPr>
          <w:b w:val="0"/>
          <w:sz w:val="22"/>
          <w:szCs w:val="22"/>
        </w:rPr>
        <w:tab/>
      </w:r>
      <w:r w:rsidR="00F72667" w:rsidRPr="006D422A">
        <w:rPr>
          <w:b w:val="0"/>
          <w:sz w:val="22"/>
          <w:szCs w:val="22"/>
        </w:rPr>
        <w:t>Pe corpul de apa</w:t>
      </w:r>
      <w:r w:rsidR="00F72667" w:rsidRPr="00F72667">
        <w:t xml:space="preserve"> </w:t>
      </w:r>
      <w:r w:rsidR="00F72667" w:rsidRPr="00D470D0">
        <w:rPr>
          <w:sz w:val="22"/>
          <w:szCs w:val="22"/>
        </w:rPr>
        <w:t>DAMBOVITA : AVAL STATIA DE TRATARE ARCUDA - INTRARE AC. LACUL MORII(</w:t>
      </w:r>
      <w:r w:rsidR="006E1554" w:rsidRPr="006D422A">
        <w:rPr>
          <w:sz w:val="22"/>
          <w:szCs w:val="22"/>
        </w:rPr>
        <w:t>RO</w:t>
      </w:r>
      <w:r w:rsidR="00F72667" w:rsidRPr="00D470D0">
        <w:rPr>
          <w:sz w:val="22"/>
          <w:szCs w:val="22"/>
        </w:rPr>
        <w:t>RW10.1.25_B7)</w:t>
      </w:r>
      <w:r w:rsidR="00D470D0" w:rsidRPr="00D470D0">
        <w:rPr>
          <w:b w:val="0"/>
          <w:sz w:val="22"/>
          <w:szCs w:val="22"/>
        </w:rPr>
        <w:t xml:space="preserve"> </w:t>
      </w:r>
      <w:r w:rsidR="00D470D0">
        <w:rPr>
          <w:b w:val="0"/>
          <w:sz w:val="22"/>
          <w:szCs w:val="22"/>
        </w:rPr>
        <w:t>din grupa substantelor prioritare</w:t>
      </w:r>
      <w:r w:rsidR="00A825C9">
        <w:rPr>
          <w:b w:val="0"/>
          <w:sz w:val="22"/>
          <w:szCs w:val="22"/>
        </w:rPr>
        <w:t>,</w:t>
      </w:r>
      <w:r w:rsidR="00D470D0" w:rsidRPr="0093453F">
        <w:rPr>
          <w:b w:val="0"/>
          <w:sz w:val="22"/>
          <w:szCs w:val="22"/>
        </w:rPr>
        <w:t xml:space="preserve"> </w:t>
      </w:r>
      <w:r w:rsidR="00D470D0">
        <w:rPr>
          <w:b w:val="0"/>
          <w:sz w:val="22"/>
          <w:szCs w:val="22"/>
        </w:rPr>
        <w:t xml:space="preserve">la </w:t>
      </w:r>
      <w:r w:rsidR="00D470D0" w:rsidRPr="00802258">
        <w:rPr>
          <w:b w:val="0"/>
          <w:i/>
          <w:sz w:val="22"/>
          <w:szCs w:val="22"/>
        </w:rPr>
        <w:t>Hg si fluoranten</w:t>
      </w:r>
      <w:r w:rsidR="00D470D0">
        <w:rPr>
          <w:b w:val="0"/>
          <w:sz w:val="22"/>
          <w:szCs w:val="22"/>
        </w:rPr>
        <w:t xml:space="preserve"> se remarca o tendinta descrescatoare</w:t>
      </w:r>
      <w:r w:rsidR="00F1613D" w:rsidRPr="00F1613D">
        <w:rPr>
          <w:b w:val="0"/>
          <w:sz w:val="22"/>
          <w:szCs w:val="22"/>
        </w:rPr>
        <w:t xml:space="preserve"> </w:t>
      </w:r>
      <w:r w:rsidR="00F1613D">
        <w:rPr>
          <w:b w:val="0"/>
          <w:sz w:val="22"/>
          <w:szCs w:val="22"/>
        </w:rPr>
        <w:t>in perioada 2018-2020</w:t>
      </w:r>
      <w:r w:rsidR="00D470D0">
        <w:rPr>
          <w:b w:val="0"/>
          <w:sz w:val="22"/>
          <w:szCs w:val="22"/>
        </w:rPr>
        <w:t xml:space="preserve">, iar la </w:t>
      </w:r>
      <w:r w:rsidR="00D470D0" w:rsidRPr="00802258">
        <w:rPr>
          <w:b w:val="0"/>
          <w:i/>
          <w:sz w:val="22"/>
          <w:szCs w:val="22"/>
        </w:rPr>
        <w:t>Pb</w:t>
      </w:r>
      <w:r w:rsidR="00D470D0">
        <w:rPr>
          <w:b w:val="0"/>
          <w:sz w:val="22"/>
          <w:szCs w:val="22"/>
        </w:rPr>
        <w:t xml:space="preserve"> s-au inregistrat valori peste limita de cuantificare</w:t>
      </w:r>
      <w:r w:rsidR="00D470D0" w:rsidRPr="00D470D0">
        <w:rPr>
          <w:b w:val="0"/>
          <w:sz w:val="22"/>
          <w:szCs w:val="22"/>
        </w:rPr>
        <w:t xml:space="preserve"> </w:t>
      </w:r>
      <w:r w:rsidR="00D470D0">
        <w:rPr>
          <w:b w:val="0"/>
          <w:sz w:val="22"/>
          <w:szCs w:val="22"/>
        </w:rPr>
        <w:t>a metodei de analiza folosite in anii 2018-2019 (valoare maxima in anul 2019).</w:t>
      </w:r>
    </w:p>
    <w:p w14:paraId="072DA987" w14:textId="77777777" w:rsidR="00D470D0" w:rsidRDefault="00D470D0" w:rsidP="00D470D0">
      <w:pPr>
        <w:spacing w:after="200" w:line="360" w:lineRule="auto"/>
        <w:ind w:left="737"/>
        <w:rPr>
          <w:b w:val="0"/>
          <w:sz w:val="22"/>
          <w:szCs w:val="22"/>
        </w:rPr>
      </w:pPr>
      <w:r>
        <w:rPr>
          <w:b w:val="0"/>
          <w:sz w:val="22"/>
          <w:szCs w:val="22"/>
        </w:rPr>
        <w:t>Din grupa substantelor prioritar-periculoase, 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7DCD53D1" w14:textId="77777777" w:rsidR="00D470D0" w:rsidRDefault="00D470D0" w:rsidP="00D470D0">
      <w:pPr>
        <w:spacing w:after="200" w:line="360" w:lineRule="auto"/>
        <w:ind w:left="737"/>
        <w:rPr>
          <w:b w:val="0"/>
          <w:sz w:val="22"/>
          <w:szCs w:val="22"/>
        </w:rPr>
      </w:pPr>
      <w:r>
        <w:rPr>
          <w:b w:val="0"/>
          <w:sz w:val="22"/>
          <w:szCs w:val="22"/>
        </w:rPr>
        <w:t xml:space="preserve">La indicatorii </w:t>
      </w:r>
      <w:r w:rsidRPr="00802258">
        <w:rPr>
          <w:b w:val="0"/>
          <w:i/>
          <w:sz w:val="22"/>
          <w:szCs w:val="22"/>
        </w:rPr>
        <w:t>hexaclorbenzen si heptaclor</w:t>
      </w:r>
      <w:r>
        <w:rPr>
          <w:b w:val="0"/>
          <w:sz w:val="22"/>
          <w:szCs w:val="22"/>
        </w:rPr>
        <w:t xml:space="preserve"> </w:t>
      </w:r>
      <w:r w:rsidR="001304E0">
        <w:rPr>
          <w:b w:val="0"/>
          <w:sz w:val="22"/>
          <w:szCs w:val="22"/>
        </w:rPr>
        <w:t>s-au inregistrat</w:t>
      </w:r>
      <w:r w:rsidR="001304E0" w:rsidRPr="006D422A">
        <w:rPr>
          <w:b w:val="0"/>
          <w:sz w:val="22"/>
          <w:szCs w:val="22"/>
        </w:rPr>
        <w:t xml:space="preserve"> </w:t>
      </w:r>
      <w:r w:rsidR="001304E0">
        <w:rPr>
          <w:b w:val="0"/>
          <w:sz w:val="22"/>
          <w:szCs w:val="22"/>
        </w:rPr>
        <w:t xml:space="preserve">valori </w:t>
      </w:r>
      <w:r>
        <w:rPr>
          <w:b w:val="0"/>
          <w:sz w:val="22"/>
          <w:szCs w:val="22"/>
        </w:rPr>
        <w:t>peste limita de cuantificare a metodei de analiza folosite doar in anul 2020.</w:t>
      </w:r>
    </w:p>
    <w:p w14:paraId="49156679" w14:textId="77777777" w:rsidR="00D470D0" w:rsidRDefault="00D470D0" w:rsidP="00D470D0">
      <w:pPr>
        <w:spacing w:after="200" w:line="360" w:lineRule="auto"/>
        <w:ind w:left="737"/>
        <w:rPr>
          <w:b w:val="0"/>
          <w:sz w:val="22"/>
          <w:szCs w:val="22"/>
        </w:rPr>
      </w:pPr>
      <w:r>
        <w:rPr>
          <w:b w:val="0"/>
          <w:sz w:val="22"/>
          <w:szCs w:val="22"/>
        </w:rPr>
        <w:t xml:space="preserve">La </w:t>
      </w:r>
      <w:r w:rsidRPr="00802258">
        <w:rPr>
          <w:b w:val="0"/>
          <w:i/>
          <w:sz w:val="22"/>
          <w:szCs w:val="22"/>
        </w:rPr>
        <w:t>1.3 - hexaclorbutadiena si pentaclorbenzen</w:t>
      </w:r>
      <w:r>
        <w:rPr>
          <w:b w:val="0"/>
          <w:sz w:val="22"/>
          <w:szCs w:val="22"/>
        </w:rPr>
        <w:t>, doar in anul 2018 valorile masurate au fost peste limita de cuantificare a metodei de analiza folosite.</w:t>
      </w:r>
    </w:p>
    <w:p w14:paraId="5508F903"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5445C5C0" w14:textId="77777777" w:rsidR="00F45F27" w:rsidRDefault="0014713A" w:rsidP="0093453F">
      <w:pPr>
        <w:spacing w:after="200" w:line="360" w:lineRule="auto"/>
        <w:ind w:left="737"/>
        <w:rPr>
          <w:b w:val="0"/>
          <w:sz w:val="22"/>
          <w:szCs w:val="22"/>
        </w:rPr>
      </w:pPr>
      <w:r>
        <w:rPr>
          <w:b w:val="0"/>
          <w:sz w:val="22"/>
          <w:szCs w:val="22"/>
        </w:rPr>
        <w:tab/>
      </w:r>
      <w:r w:rsidR="00914CA5" w:rsidRPr="006D422A">
        <w:rPr>
          <w:b w:val="0"/>
          <w:sz w:val="22"/>
          <w:szCs w:val="22"/>
        </w:rPr>
        <w:t>Pe corpul de apa</w:t>
      </w:r>
      <w:r w:rsidR="00914CA5" w:rsidRPr="00914CA5">
        <w:t xml:space="preserve"> </w:t>
      </w:r>
      <w:r w:rsidR="006E1554">
        <w:rPr>
          <w:sz w:val="22"/>
          <w:szCs w:val="22"/>
        </w:rPr>
        <w:t>SABAR: VARTEJU - cf ARGES (</w:t>
      </w:r>
      <w:r w:rsidR="006E1554" w:rsidRPr="006D422A">
        <w:rPr>
          <w:sz w:val="22"/>
          <w:szCs w:val="22"/>
        </w:rPr>
        <w:t>RO</w:t>
      </w:r>
      <w:r w:rsidR="00914CA5" w:rsidRPr="00914CA5">
        <w:rPr>
          <w:sz w:val="22"/>
          <w:szCs w:val="22"/>
        </w:rPr>
        <w:t>RW10.1.24_B3)</w:t>
      </w:r>
      <w:r w:rsidR="00914CA5" w:rsidRPr="00914CA5">
        <w:rPr>
          <w:b w:val="0"/>
          <w:sz w:val="22"/>
          <w:szCs w:val="22"/>
        </w:rPr>
        <w:t xml:space="preserve"> </w:t>
      </w:r>
      <w:r w:rsidR="00914CA5">
        <w:rPr>
          <w:b w:val="0"/>
          <w:sz w:val="22"/>
          <w:szCs w:val="22"/>
        </w:rPr>
        <w:t>din grupa substantelor prioritare</w:t>
      </w:r>
      <w:r w:rsidR="00A825C9">
        <w:rPr>
          <w:b w:val="0"/>
          <w:sz w:val="22"/>
          <w:szCs w:val="22"/>
        </w:rPr>
        <w:t>,</w:t>
      </w:r>
      <w:r w:rsidR="00914CA5" w:rsidRPr="0093453F">
        <w:rPr>
          <w:b w:val="0"/>
          <w:sz w:val="22"/>
          <w:szCs w:val="22"/>
        </w:rPr>
        <w:t xml:space="preserve"> </w:t>
      </w:r>
      <w:r w:rsidR="00914CA5">
        <w:rPr>
          <w:b w:val="0"/>
          <w:sz w:val="22"/>
          <w:szCs w:val="22"/>
        </w:rPr>
        <w:t xml:space="preserve">la </w:t>
      </w:r>
      <w:r w:rsidR="00914CA5" w:rsidRPr="00802258">
        <w:rPr>
          <w:b w:val="0"/>
          <w:i/>
          <w:sz w:val="22"/>
          <w:szCs w:val="22"/>
        </w:rPr>
        <w:t>Hg, Pb si fluoranten</w:t>
      </w:r>
      <w:r w:rsidR="00914CA5">
        <w:rPr>
          <w:b w:val="0"/>
          <w:sz w:val="22"/>
          <w:szCs w:val="22"/>
        </w:rPr>
        <w:t xml:space="preserve"> se remarca o tendinta descrescatoare in perioada 2018-2020.</w:t>
      </w:r>
    </w:p>
    <w:p w14:paraId="13C0328A" w14:textId="77777777" w:rsidR="00914CA5" w:rsidRDefault="00914CA5" w:rsidP="00914CA5">
      <w:pPr>
        <w:spacing w:after="200" w:line="360" w:lineRule="auto"/>
        <w:ind w:left="737"/>
        <w:rPr>
          <w:b w:val="0"/>
          <w:sz w:val="22"/>
          <w:szCs w:val="22"/>
        </w:rPr>
      </w:pPr>
      <w:r>
        <w:rPr>
          <w:b w:val="0"/>
          <w:sz w:val="22"/>
          <w:szCs w:val="22"/>
        </w:rPr>
        <w:t>Din grupa substantelor prioritar-periculoase,</w:t>
      </w:r>
      <w:r w:rsidRPr="00914CA5">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4F5F9F2A" w14:textId="77777777" w:rsidR="00914CA5" w:rsidRDefault="00914CA5" w:rsidP="00914CA5">
      <w:pPr>
        <w:spacing w:after="200" w:line="360" w:lineRule="auto"/>
        <w:ind w:left="737"/>
        <w:rPr>
          <w:b w:val="0"/>
          <w:sz w:val="22"/>
          <w:szCs w:val="22"/>
        </w:rPr>
      </w:pPr>
      <w:r>
        <w:rPr>
          <w:b w:val="0"/>
          <w:sz w:val="22"/>
          <w:szCs w:val="22"/>
        </w:rPr>
        <w:t xml:space="preserve">La </w:t>
      </w:r>
      <w:r w:rsidRPr="00802258">
        <w:rPr>
          <w:b w:val="0"/>
          <w:i/>
          <w:sz w:val="22"/>
          <w:szCs w:val="22"/>
        </w:rPr>
        <w:t>heptaclor</w:t>
      </w:r>
      <w:r>
        <w:rPr>
          <w:b w:val="0"/>
          <w:sz w:val="22"/>
          <w:szCs w:val="22"/>
        </w:rPr>
        <w:t xml:space="preserve"> s-a inregistrat</w:t>
      </w:r>
      <w:r w:rsidRPr="006D422A">
        <w:rPr>
          <w:b w:val="0"/>
          <w:sz w:val="22"/>
          <w:szCs w:val="22"/>
        </w:rPr>
        <w:t xml:space="preserve"> </w:t>
      </w:r>
      <w:r>
        <w:rPr>
          <w:b w:val="0"/>
          <w:sz w:val="22"/>
          <w:szCs w:val="22"/>
        </w:rPr>
        <w:t>valoare peste limita de cuantificare a metodei de analiza folosite doar in anul 2020.</w:t>
      </w:r>
    </w:p>
    <w:p w14:paraId="2269EF97"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55194BD2" w14:textId="77777777" w:rsidR="00EC4988" w:rsidRDefault="0014713A" w:rsidP="00EC4988">
      <w:pPr>
        <w:spacing w:after="200" w:line="360" w:lineRule="auto"/>
        <w:ind w:left="737"/>
        <w:rPr>
          <w:b w:val="0"/>
          <w:sz w:val="22"/>
          <w:szCs w:val="22"/>
        </w:rPr>
      </w:pPr>
      <w:r>
        <w:rPr>
          <w:b w:val="0"/>
          <w:sz w:val="22"/>
          <w:szCs w:val="22"/>
        </w:rPr>
        <w:tab/>
      </w:r>
      <w:r w:rsidR="00EC4988" w:rsidRPr="006D422A">
        <w:rPr>
          <w:b w:val="0"/>
          <w:sz w:val="22"/>
          <w:szCs w:val="22"/>
        </w:rPr>
        <w:t>Pe corpul de apa</w:t>
      </w:r>
      <w:r w:rsidR="00EC4988">
        <w:rPr>
          <w:b w:val="0"/>
          <w:sz w:val="22"/>
          <w:szCs w:val="22"/>
        </w:rPr>
        <w:t xml:space="preserve"> </w:t>
      </w:r>
      <w:r w:rsidR="00EC4988" w:rsidRPr="001D5E68">
        <w:rPr>
          <w:sz w:val="22"/>
          <w:szCs w:val="22"/>
        </w:rPr>
        <w:t>CIOROGARLA: am ev Vital Gaz-cf SABAR(</w:t>
      </w:r>
      <w:r w:rsidR="006E1554" w:rsidRPr="006D422A">
        <w:rPr>
          <w:sz w:val="22"/>
          <w:szCs w:val="22"/>
        </w:rPr>
        <w:t>RO</w:t>
      </w:r>
      <w:r w:rsidR="00EC4988" w:rsidRPr="001D5E68">
        <w:rPr>
          <w:sz w:val="22"/>
          <w:szCs w:val="22"/>
        </w:rPr>
        <w:t>RW10.1.24.8_B2)</w:t>
      </w:r>
      <w:r w:rsidR="00EC4988">
        <w:rPr>
          <w:b w:val="0"/>
          <w:sz w:val="22"/>
          <w:szCs w:val="22"/>
        </w:rPr>
        <w:t xml:space="preserve"> din grupa substantelor prioritare</w:t>
      </w:r>
      <w:r w:rsidR="00EC4988" w:rsidRPr="0093453F">
        <w:rPr>
          <w:b w:val="0"/>
          <w:sz w:val="22"/>
          <w:szCs w:val="22"/>
        </w:rPr>
        <w:t xml:space="preserve"> </w:t>
      </w:r>
      <w:r w:rsidR="00EC4988">
        <w:rPr>
          <w:b w:val="0"/>
          <w:sz w:val="22"/>
          <w:szCs w:val="22"/>
        </w:rPr>
        <w:t xml:space="preserve">la </w:t>
      </w:r>
      <w:r w:rsidR="00EC4988" w:rsidRPr="00802258">
        <w:rPr>
          <w:b w:val="0"/>
          <w:i/>
          <w:sz w:val="22"/>
          <w:szCs w:val="22"/>
        </w:rPr>
        <w:t>Pb</w:t>
      </w:r>
      <w:r w:rsidR="00EC4988">
        <w:rPr>
          <w:b w:val="0"/>
          <w:sz w:val="22"/>
          <w:szCs w:val="22"/>
        </w:rPr>
        <w:t xml:space="preserve"> se remarca o tendinta descrescatoare in perioada 2018-2020.</w:t>
      </w:r>
      <w:r w:rsidR="006C1200">
        <w:rPr>
          <w:b w:val="0"/>
          <w:sz w:val="22"/>
          <w:szCs w:val="22"/>
        </w:rPr>
        <w:t xml:space="preserve"> </w:t>
      </w:r>
      <w:r w:rsidR="00EC4988">
        <w:rPr>
          <w:b w:val="0"/>
          <w:sz w:val="22"/>
          <w:szCs w:val="22"/>
        </w:rPr>
        <w:t xml:space="preserve">La </w:t>
      </w:r>
      <w:r w:rsidR="00EC4988" w:rsidRPr="00802258">
        <w:rPr>
          <w:b w:val="0"/>
          <w:i/>
          <w:sz w:val="22"/>
          <w:szCs w:val="22"/>
        </w:rPr>
        <w:t>Hg si fluoranten</w:t>
      </w:r>
      <w:r w:rsidR="00EC4988">
        <w:rPr>
          <w:b w:val="0"/>
          <w:sz w:val="22"/>
          <w:szCs w:val="22"/>
        </w:rPr>
        <w:t>, valo</w:t>
      </w:r>
      <w:r w:rsidR="00C83740">
        <w:rPr>
          <w:b w:val="0"/>
          <w:sz w:val="22"/>
          <w:szCs w:val="22"/>
        </w:rPr>
        <w:t>rile scad in anul 2019 fata de anul 2018, apoi cresc in anul 2020.</w:t>
      </w:r>
    </w:p>
    <w:p w14:paraId="467E9A92" w14:textId="77777777" w:rsidR="00C83740" w:rsidRDefault="00C83740" w:rsidP="00C83740">
      <w:pPr>
        <w:spacing w:after="200" w:line="360" w:lineRule="auto"/>
        <w:ind w:left="737"/>
        <w:rPr>
          <w:b w:val="0"/>
          <w:sz w:val="22"/>
          <w:szCs w:val="22"/>
        </w:rPr>
      </w:pPr>
      <w:r>
        <w:rPr>
          <w:b w:val="0"/>
          <w:sz w:val="22"/>
          <w:szCs w:val="22"/>
        </w:rPr>
        <w:t>Din grupa substantelor prioritar-periculoase,</w:t>
      </w:r>
      <w:r w:rsidRPr="00C83740">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01FCA05F" w14:textId="77777777" w:rsidR="00C83740" w:rsidRDefault="00C83740" w:rsidP="00C83740">
      <w:pPr>
        <w:spacing w:after="200" w:line="360" w:lineRule="auto"/>
        <w:ind w:left="737"/>
        <w:rPr>
          <w:b w:val="0"/>
          <w:sz w:val="22"/>
          <w:szCs w:val="22"/>
        </w:rPr>
      </w:pPr>
      <w:r>
        <w:rPr>
          <w:b w:val="0"/>
          <w:sz w:val="22"/>
          <w:szCs w:val="22"/>
        </w:rPr>
        <w:t xml:space="preserve">La indicatorii: </w:t>
      </w:r>
      <w:r w:rsidRPr="00802258">
        <w:rPr>
          <w:b w:val="0"/>
          <w:i/>
          <w:sz w:val="22"/>
          <w:szCs w:val="22"/>
        </w:rPr>
        <w:t>β- HCH, hexaclorbenzen, heptaclorbenzen si benz-b-fluoranten</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53A0FB02" w14:textId="77777777" w:rsidR="003F1B46" w:rsidRDefault="003F1B46" w:rsidP="003F1B46">
      <w:pPr>
        <w:spacing w:after="200" w:line="360" w:lineRule="auto"/>
        <w:ind w:left="737"/>
        <w:rPr>
          <w:b w:val="0"/>
          <w:sz w:val="22"/>
          <w:szCs w:val="22"/>
        </w:rPr>
      </w:pPr>
      <w:r>
        <w:rPr>
          <w:b w:val="0"/>
          <w:sz w:val="22"/>
          <w:szCs w:val="22"/>
        </w:rPr>
        <w:t xml:space="preserve">La indicatorul </w:t>
      </w:r>
      <w:r w:rsidRPr="00802258">
        <w:rPr>
          <w:b w:val="0"/>
          <w:i/>
          <w:sz w:val="22"/>
          <w:szCs w:val="22"/>
        </w:rPr>
        <w:t>α- HCH</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2018.</w:t>
      </w:r>
    </w:p>
    <w:p w14:paraId="61CA52CB"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29D72923" w14:textId="77777777" w:rsidR="001D5E68" w:rsidRDefault="0014713A" w:rsidP="001D5E68">
      <w:pPr>
        <w:spacing w:after="200" w:line="360" w:lineRule="auto"/>
        <w:ind w:left="737"/>
        <w:rPr>
          <w:b w:val="0"/>
          <w:sz w:val="22"/>
          <w:szCs w:val="22"/>
        </w:rPr>
      </w:pPr>
      <w:r>
        <w:rPr>
          <w:b w:val="0"/>
          <w:sz w:val="22"/>
          <w:szCs w:val="22"/>
        </w:rPr>
        <w:tab/>
      </w:r>
      <w:r w:rsidR="001D5E68" w:rsidRPr="006D422A">
        <w:rPr>
          <w:b w:val="0"/>
          <w:sz w:val="22"/>
          <w:szCs w:val="22"/>
        </w:rPr>
        <w:t>Pe corpul de apa</w:t>
      </w:r>
      <w:r w:rsidR="001D5E68">
        <w:rPr>
          <w:b w:val="0"/>
          <w:sz w:val="22"/>
          <w:szCs w:val="22"/>
        </w:rPr>
        <w:t xml:space="preserve"> </w:t>
      </w:r>
      <w:r w:rsidR="001D5E68" w:rsidRPr="001D5E68">
        <w:rPr>
          <w:sz w:val="22"/>
          <w:szCs w:val="22"/>
        </w:rPr>
        <w:t>ARGES:SECTOR AMONTE CONFLUENTA DAMBOVITA - CONFLUENTA DUNAREA(RORW10.1_B7)</w:t>
      </w:r>
      <w:r w:rsidR="001D5E68" w:rsidRPr="001D5E68">
        <w:rPr>
          <w:b w:val="0"/>
          <w:sz w:val="22"/>
          <w:szCs w:val="22"/>
        </w:rPr>
        <w:t xml:space="preserve"> </w:t>
      </w:r>
      <w:r w:rsidR="001D5E68">
        <w:rPr>
          <w:b w:val="0"/>
          <w:sz w:val="22"/>
          <w:szCs w:val="22"/>
        </w:rPr>
        <w:t>din grupa substantelor prioritare</w:t>
      </w:r>
      <w:r w:rsidR="00BF3BC0">
        <w:rPr>
          <w:b w:val="0"/>
          <w:sz w:val="22"/>
          <w:szCs w:val="22"/>
        </w:rPr>
        <w:t>,</w:t>
      </w:r>
      <w:r w:rsidR="001D5E68" w:rsidRPr="0093453F">
        <w:rPr>
          <w:b w:val="0"/>
          <w:sz w:val="22"/>
          <w:szCs w:val="22"/>
        </w:rPr>
        <w:t xml:space="preserve"> </w:t>
      </w:r>
      <w:r w:rsidR="001D5E68">
        <w:rPr>
          <w:b w:val="0"/>
          <w:sz w:val="22"/>
          <w:szCs w:val="22"/>
        </w:rPr>
        <w:t>la indicatorii Hg si fluoranten s-au inregistrat</w:t>
      </w:r>
      <w:r w:rsidR="001D5E68" w:rsidRPr="006D422A">
        <w:rPr>
          <w:b w:val="0"/>
          <w:sz w:val="22"/>
          <w:szCs w:val="22"/>
        </w:rPr>
        <w:t xml:space="preserve"> </w:t>
      </w:r>
      <w:r w:rsidR="001D5E68">
        <w:rPr>
          <w:b w:val="0"/>
          <w:sz w:val="22"/>
          <w:szCs w:val="22"/>
        </w:rPr>
        <w:t>valori peste limita de cuantificare a metodei de analiza folosite doar in anul 2020.</w:t>
      </w:r>
    </w:p>
    <w:p w14:paraId="3E51F310" w14:textId="77777777" w:rsidR="00DE549D" w:rsidRDefault="00DE549D" w:rsidP="00DE549D">
      <w:pPr>
        <w:spacing w:after="200" w:line="360" w:lineRule="auto"/>
        <w:ind w:left="737"/>
        <w:rPr>
          <w:b w:val="0"/>
          <w:sz w:val="22"/>
          <w:szCs w:val="22"/>
        </w:rPr>
      </w:pPr>
      <w:r>
        <w:rPr>
          <w:b w:val="0"/>
          <w:sz w:val="22"/>
          <w:szCs w:val="22"/>
        </w:rPr>
        <w:t>Din grupa substantelor prioritar-periculoase,</w:t>
      </w:r>
      <w:r w:rsidRPr="00C83740">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indicatorii </w:t>
      </w:r>
      <w:r w:rsidRPr="00802258">
        <w:rPr>
          <w:b w:val="0"/>
          <w:i/>
          <w:sz w:val="22"/>
          <w:szCs w:val="22"/>
        </w:rPr>
        <w:t>DEHP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68E6945C"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0D68EAC" w14:textId="77777777" w:rsidR="005B4228" w:rsidRPr="006C1200" w:rsidRDefault="006C1200" w:rsidP="00DE549D">
      <w:pPr>
        <w:spacing w:after="200" w:line="360" w:lineRule="auto"/>
        <w:ind w:left="737"/>
        <w:rPr>
          <w:i/>
          <w:sz w:val="22"/>
          <w:szCs w:val="22"/>
        </w:rPr>
      </w:pPr>
      <w:r w:rsidRPr="006C1200">
        <w:rPr>
          <w:i/>
          <w:sz w:val="22"/>
          <w:szCs w:val="22"/>
        </w:rPr>
        <w:t>BAZINUL HIDROGRAFIC VEDEA</w:t>
      </w:r>
    </w:p>
    <w:p w14:paraId="722C42FC" w14:textId="77777777" w:rsidR="00D66C2A" w:rsidRDefault="0014713A" w:rsidP="00D66C2A">
      <w:pPr>
        <w:spacing w:after="200" w:line="360" w:lineRule="auto"/>
        <w:ind w:left="737"/>
        <w:rPr>
          <w:b w:val="0"/>
          <w:sz w:val="22"/>
          <w:szCs w:val="22"/>
        </w:rPr>
      </w:pPr>
      <w:r>
        <w:rPr>
          <w:b w:val="0"/>
          <w:sz w:val="22"/>
          <w:szCs w:val="22"/>
        </w:rPr>
        <w:tab/>
      </w:r>
      <w:r w:rsidR="007470D3" w:rsidRPr="006D422A">
        <w:rPr>
          <w:b w:val="0"/>
          <w:sz w:val="22"/>
          <w:szCs w:val="22"/>
        </w:rPr>
        <w:t>Pe corpul de apa</w:t>
      </w:r>
      <w:r w:rsidR="007470D3" w:rsidRPr="007470D3">
        <w:t xml:space="preserve"> </w:t>
      </w:r>
      <w:r w:rsidR="007470D3" w:rsidRPr="007470D3">
        <w:rPr>
          <w:sz w:val="22"/>
          <w:szCs w:val="22"/>
        </w:rPr>
        <w:t>VEDEA:CONFLUENTA VEDITA - AMONTE CONFLUENTA COTMEANA(</w:t>
      </w:r>
      <w:r w:rsidR="006E1554" w:rsidRPr="006D422A">
        <w:rPr>
          <w:sz w:val="22"/>
          <w:szCs w:val="22"/>
        </w:rPr>
        <w:t>RO</w:t>
      </w:r>
      <w:r w:rsidR="007470D3" w:rsidRPr="007470D3">
        <w:rPr>
          <w:sz w:val="22"/>
          <w:szCs w:val="22"/>
        </w:rPr>
        <w:t>RW9.1_B2)</w:t>
      </w:r>
      <w:r w:rsidR="006C1200">
        <w:rPr>
          <w:sz w:val="22"/>
          <w:szCs w:val="22"/>
        </w:rPr>
        <w:t xml:space="preserve">, </w:t>
      </w:r>
      <w:r w:rsidR="007470D3">
        <w:rPr>
          <w:b w:val="0"/>
          <w:sz w:val="22"/>
          <w:szCs w:val="22"/>
        </w:rPr>
        <w:t>din grupa substantelor prioritare</w:t>
      </w:r>
      <w:r w:rsidR="00BC7A7B">
        <w:rPr>
          <w:b w:val="0"/>
          <w:sz w:val="22"/>
          <w:szCs w:val="22"/>
        </w:rPr>
        <w:t>,</w:t>
      </w:r>
      <w:r w:rsidR="007470D3" w:rsidRPr="0093453F">
        <w:rPr>
          <w:b w:val="0"/>
          <w:sz w:val="22"/>
          <w:szCs w:val="22"/>
        </w:rPr>
        <w:t xml:space="preserve"> </w:t>
      </w:r>
      <w:r w:rsidR="007470D3">
        <w:rPr>
          <w:b w:val="0"/>
          <w:sz w:val="22"/>
          <w:szCs w:val="22"/>
        </w:rPr>
        <w:t xml:space="preserve">la indicatorul </w:t>
      </w:r>
      <w:r w:rsidR="007470D3" w:rsidRPr="00802258">
        <w:rPr>
          <w:b w:val="0"/>
          <w:i/>
          <w:sz w:val="22"/>
          <w:szCs w:val="22"/>
        </w:rPr>
        <w:t>Hg</w:t>
      </w:r>
      <w:r w:rsidR="007470D3">
        <w:rPr>
          <w:b w:val="0"/>
          <w:sz w:val="22"/>
          <w:szCs w:val="22"/>
        </w:rPr>
        <w:t xml:space="preserve"> se remarca o tendinta descrescatoare</w:t>
      </w:r>
      <w:r w:rsidR="00F1613D" w:rsidRPr="00F1613D">
        <w:rPr>
          <w:b w:val="0"/>
          <w:sz w:val="22"/>
          <w:szCs w:val="22"/>
        </w:rPr>
        <w:t xml:space="preserve"> </w:t>
      </w:r>
      <w:r w:rsidR="00F1613D">
        <w:rPr>
          <w:b w:val="0"/>
          <w:sz w:val="22"/>
          <w:szCs w:val="22"/>
        </w:rPr>
        <w:t>in perioada 2018-2020</w:t>
      </w:r>
      <w:r w:rsidR="007470D3">
        <w:rPr>
          <w:b w:val="0"/>
          <w:sz w:val="22"/>
          <w:szCs w:val="22"/>
        </w:rPr>
        <w:t xml:space="preserve"> </w:t>
      </w:r>
      <w:r w:rsidR="00BC7A7B">
        <w:rPr>
          <w:b w:val="0"/>
          <w:sz w:val="22"/>
          <w:szCs w:val="22"/>
        </w:rPr>
        <w:t xml:space="preserve">, </w:t>
      </w:r>
      <w:r w:rsidR="007470D3">
        <w:rPr>
          <w:b w:val="0"/>
          <w:sz w:val="22"/>
          <w:szCs w:val="22"/>
        </w:rPr>
        <w:t xml:space="preserve">iar la </w:t>
      </w:r>
      <w:r w:rsidR="007470D3" w:rsidRPr="00802258">
        <w:rPr>
          <w:b w:val="0"/>
          <w:i/>
          <w:sz w:val="22"/>
          <w:szCs w:val="22"/>
        </w:rPr>
        <w:t>Pb</w:t>
      </w:r>
      <w:r w:rsidR="007470D3">
        <w:rPr>
          <w:b w:val="0"/>
          <w:sz w:val="22"/>
          <w:szCs w:val="22"/>
        </w:rPr>
        <w:t xml:space="preserve"> </w:t>
      </w:r>
      <w:r w:rsidR="00D66C2A">
        <w:rPr>
          <w:b w:val="0"/>
          <w:sz w:val="22"/>
          <w:szCs w:val="22"/>
        </w:rPr>
        <w:t>s-a inregistrat</w:t>
      </w:r>
      <w:r w:rsidR="00D66C2A" w:rsidRPr="006D422A">
        <w:rPr>
          <w:b w:val="0"/>
          <w:sz w:val="22"/>
          <w:szCs w:val="22"/>
        </w:rPr>
        <w:t xml:space="preserve"> </w:t>
      </w:r>
      <w:r w:rsidR="00D66C2A">
        <w:rPr>
          <w:b w:val="0"/>
          <w:sz w:val="22"/>
          <w:szCs w:val="22"/>
        </w:rPr>
        <w:t>valoare peste limita de cuantificare a metodei de analiza folosite doar in anul 2019.</w:t>
      </w:r>
    </w:p>
    <w:p w14:paraId="2712A9F8" w14:textId="77777777" w:rsidR="00A0156A" w:rsidRDefault="00A0156A" w:rsidP="00A0156A">
      <w:pPr>
        <w:spacing w:after="200" w:line="360" w:lineRule="auto"/>
        <w:ind w:left="737"/>
        <w:rPr>
          <w:b w:val="0"/>
          <w:sz w:val="22"/>
          <w:szCs w:val="22"/>
        </w:rPr>
      </w:pPr>
      <w:r>
        <w:rPr>
          <w:b w:val="0"/>
          <w:sz w:val="22"/>
          <w:szCs w:val="22"/>
        </w:rPr>
        <w:t>Din grupa substantelor prioritar-periculoase,</w:t>
      </w:r>
      <w:r w:rsidRPr="00A0156A">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120F62A4" w14:textId="77777777" w:rsidR="00A0156A" w:rsidRDefault="00A0156A" w:rsidP="00A0156A">
      <w:pPr>
        <w:spacing w:after="200" w:line="360" w:lineRule="auto"/>
        <w:ind w:left="737"/>
        <w:rPr>
          <w:b w:val="0"/>
          <w:sz w:val="22"/>
          <w:szCs w:val="22"/>
        </w:rPr>
      </w:pPr>
      <w:r>
        <w:rPr>
          <w:b w:val="0"/>
          <w:sz w:val="22"/>
          <w:szCs w:val="22"/>
        </w:rPr>
        <w:t>La</w:t>
      </w:r>
      <w:r w:rsidRPr="00F45F27">
        <w:rPr>
          <w:b w:val="0"/>
          <w:sz w:val="22"/>
          <w:szCs w:val="22"/>
        </w:rPr>
        <w:t xml:space="preserve"> </w:t>
      </w:r>
      <w:r>
        <w:rPr>
          <w:b w:val="0"/>
          <w:sz w:val="22"/>
          <w:szCs w:val="22"/>
        </w:rPr>
        <w:t xml:space="preserve">indicatorii </w:t>
      </w:r>
      <w:r w:rsidRPr="00802258">
        <w:rPr>
          <w:b w:val="0"/>
          <w:i/>
          <w:sz w:val="22"/>
          <w:szCs w:val="22"/>
        </w:rPr>
        <w:t>β- HCH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7347F55B"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2A9CA4B6" w14:textId="77777777" w:rsidR="00612BB8" w:rsidRDefault="0014713A" w:rsidP="00612BB8">
      <w:pPr>
        <w:spacing w:after="200" w:line="360" w:lineRule="auto"/>
        <w:ind w:left="737"/>
        <w:rPr>
          <w:b w:val="0"/>
          <w:sz w:val="22"/>
          <w:szCs w:val="22"/>
        </w:rPr>
      </w:pPr>
      <w:r>
        <w:rPr>
          <w:b w:val="0"/>
          <w:sz w:val="22"/>
          <w:szCs w:val="22"/>
        </w:rPr>
        <w:tab/>
      </w:r>
      <w:r w:rsidR="00612BB8" w:rsidRPr="006D422A">
        <w:rPr>
          <w:b w:val="0"/>
          <w:sz w:val="22"/>
          <w:szCs w:val="22"/>
        </w:rPr>
        <w:t>Pe corpul de apa</w:t>
      </w:r>
      <w:r w:rsidR="00612BB8">
        <w:rPr>
          <w:b w:val="0"/>
          <w:sz w:val="22"/>
          <w:szCs w:val="22"/>
        </w:rPr>
        <w:t xml:space="preserve"> </w:t>
      </w:r>
      <w:r w:rsidR="00612BB8" w:rsidRPr="00612BB8">
        <w:rPr>
          <w:sz w:val="22"/>
          <w:szCs w:val="22"/>
        </w:rPr>
        <w:t>COTMEANA:cf Bumbuieni-cf Vedea</w:t>
      </w:r>
      <w:r w:rsidR="00612BB8" w:rsidRPr="00612BB8">
        <w:t xml:space="preserve"> (</w:t>
      </w:r>
      <w:r w:rsidR="006E1554" w:rsidRPr="006D422A">
        <w:rPr>
          <w:sz w:val="22"/>
          <w:szCs w:val="22"/>
        </w:rPr>
        <w:t>RO</w:t>
      </w:r>
      <w:r w:rsidR="00612BB8" w:rsidRPr="00612BB8">
        <w:rPr>
          <w:sz w:val="22"/>
          <w:szCs w:val="22"/>
        </w:rPr>
        <w:t>RW9.1.6_B3)</w:t>
      </w:r>
      <w:r w:rsidR="00612BB8">
        <w:rPr>
          <w:sz w:val="22"/>
          <w:szCs w:val="22"/>
        </w:rPr>
        <w:t xml:space="preserve">, </w:t>
      </w:r>
      <w:r w:rsidR="00612BB8">
        <w:rPr>
          <w:b w:val="0"/>
          <w:sz w:val="22"/>
          <w:szCs w:val="22"/>
        </w:rPr>
        <w:t>din grupa substantelor prioritare</w:t>
      </w:r>
      <w:r w:rsidR="00BC7A7B">
        <w:rPr>
          <w:b w:val="0"/>
          <w:sz w:val="22"/>
          <w:szCs w:val="22"/>
        </w:rPr>
        <w:t>,</w:t>
      </w:r>
      <w:r w:rsidR="00612BB8" w:rsidRPr="0093453F">
        <w:rPr>
          <w:b w:val="0"/>
          <w:sz w:val="22"/>
          <w:szCs w:val="22"/>
        </w:rPr>
        <w:t xml:space="preserve"> </w:t>
      </w:r>
      <w:r w:rsidR="00612BB8">
        <w:rPr>
          <w:b w:val="0"/>
          <w:sz w:val="22"/>
          <w:szCs w:val="22"/>
        </w:rPr>
        <w:t xml:space="preserve">la </w:t>
      </w:r>
      <w:r w:rsidR="00612BB8" w:rsidRPr="00802258">
        <w:rPr>
          <w:b w:val="0"/>
          <w:i/>
          <w:sz w:val="22"/>
          <w:szCs w:val="22"/>
        </w:rPr>
        <w:t>Hg</w:t>
      </w:r>
      <w:r w:rsidR="00612BB8">
        <w:rPr>
          <w:b w:val="0"/>
          <w:sz w:val="22"/>
          <w:szCs w:val="22"/>
        </w:rPr>
        <w:t xml:space="preserve"> se remarca o tendinta descrescatoare in perioada 2018-2020</w:t>
      </w:r>
      <w:r w:rsidR="00BC7A7B">
        <w:rPr>
          <w:b w:val="0"/>
          <w:sz w:val="22"/>
          <w:szCs w:val="22"/>
        </w:rPr>
        <w:t>,</w:t>
      </w:r>
      <w:r w:rsidR="00612BB8">
        <w:rPr>
          <w:b w:val="0"/>
          <w:sz w:val="22"/>
          <w:szCs w:val="22"/>
        </w:rPr>
        <w:t xml:space="preserve"> iar la </w:t>
      </w:r>
      <w:r w:rsidR="00612BB8" w:rsidRPr="00802258">
        <w:rPr>
          <w:b w:val="0"/>
          <w:i/>
          <w:sz w:val="22"/>
          <w:szCs w:val="22"/>
        </w:rPr>
        <w:t>Pb</w:t>
      </w:r>
      <w:r w:rsidR="00612BB8">
        <w:rPr>
          <w:b w:val="0"/>
          <w:sz w:val="22"/>
          <w:szCs w:val="22"/>
        </w:rPr>
        <w:t xml:space="preserve"> tendinta este stationara in cei trei ani.</w:t>
      </w:r>
    </w:p>
    <w:p w14:paraId="5667AF4F" w14:textId="77777777" w:rsidR="00612BB8" w:rsidRDefault="00612BB8" w:rsidP="00612BB8">
      <w:pPr>
        <w:spacing w:after="200" w:line="360" w:lineRule="auto"/>
        <w:ind w:left="737"/>
        <w:rPr>
          <w:b w:val="0"/>
          <w:sz w:val="22"/>
          <w:szCs w:val="22"/>
        </w:rPr>
      </w:pPr>
      <w:r>
        <w:rPr>
          <w:b w:val="0"/>
          <w:sz w:val="22"/>
          <w:szCs w:val="22"/>
        </w:rPr>
        <w:t>Din grupa substantelor prioritar-periculoase,</w:t>
      </w:r>
      <w:r w:rsidRPr="00612BB8">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62BD57B1" w14:textId="77777777" w:rsidR="00612BB8" w:rsidRDefault="00612BB8" w:rsidP="00612BB8">
      <w:pPr>
        <w:spacing w:after="200" w:line="360" w:lineRule="auto"/>
        <w:ind w:left="737"/>
        <w:rPr>
          <w:b w:val="0"/>
          <w:sz w:val="22"/>
          <w:szCs w:val="22"/>
        </w:rPr>
      </w:pPr>
      <w:r>
        <w:rPr>
          <w:b w:val="0"/>
          <w:sz w:val="22"/>
          <w:szCs w:val="22"/>
        </w:rPr>
        <w:t xml:space="preserve">La indicatorii </w:t>
      </w:r>
      <w:r w:rsidRPr="00802258">
        <w:rPr>
          <w:b w:val="0"/>
          <w:i/>
          <w:sz w:val="22"/>
          <w:szCs w:val="22"/>
        </w:rPr>
        <w:t>1,3- hexaclorbutadiena, hexaclorbenzen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14DA1405"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0D3EBAD1" w14:textId="77777777" w:rsidR="0014713A" w:rsidRDefault="0014713A" w:rsidP="00612BB8">
      <w:pPr>
        <w:spacing w:after="200" w:line="360" w:lineRule="auto"/>
        <w:ind w:left="737"/>
        <w:rPr>
          <w:b w:val="0"/>
          <w:sz w:val="22"/>
          <w:szCs w:val="22"/>
        </w:rPr>
      </w:pPr>
    </w:p>
    <w:p w14:paraId="3A91A3D7" w14:textId="77777777" w:rsidR="009948E9" w:rsidRDefault="0014713A" w:rsidP="009948E9">
      <w:pPr>
        <w:spacing w:after="200" w:line="360" w:lineRule="auto"/>
        <w:ind w:left="737"/>
        <w:rPr>
          <w:b w:val="0"/>
          <w:sz w:val="22"/>
          <w:szCs w:val="22"/>
        </w:rPr>
      </w:pPr>
      <w:r>
        <w:rPr>
          <w:b w:val="0"/>
          <w:sz w:val="22"/>
          <w:szCs w:val="22"/>
        </w:rPr>
        <w:tab/>
      </w:r>
      <w:r w:rsidR="009948E9" w:rsidRPr="006D422A">
        <w:rPr>
          <w:b w:val="0"/>
          <w:sz w:val="22"/>
          <w:szCs w:val="22"/>
        </w:rPr>
        <w:t>Pe corpul de apa</w:t>
      </w:r>
      <w:r w:rsidR="009948E9" w:rsidRPr="009948E9">
        <w:t xml:space="preserve"> </w:t>
      </w:r>
      <w:r w:rsidR="009948E9" w:rsidRPr="009948E9">
        <w:rPr>
          <w:sz w:val="22"/>
          <w:szCs w:val="22"/>
        </w:rPr>
        <w:t>VEDEA:CONFLUENTA COTMEANA - AMONTE EVACUARE ROSIORI DE VEDE(</w:t>
      </w:r>
      <w:r w:rsidR="006E1554" w:rsidRPr="006D422A">
        <w:rPr>
          <w:sz w:val="22"/>
          <w:szCs w:val="22"/>
        </w:rPr>
        <w:t>RO</w:t>
      </w:r>
      <w:r w:rsidR="009948E9" w:rsidRPr="009948E9">
        <w:rPr>
          <w:sz w:val="22"/>
          <w:szCs w:val="22"/>
        </w:rPr>
        <w:t>RW9.1_B3)</w:t>
      </w:r>
      <w:r w:rsidR="009948E9">
        <w:rPr>
          <w:sz w:val="22"/>
          <w:szCs w:val="22"/>
        </w:rPr>
        <w:t xml:space="preserve">, </w:t>
      </w:r>
      <w:r w:rsidR="009948E9">
        <w:rPr>
          <w:b w:val="0"/>
          <w:sz w:val="22"/>
          <w:szCs w:val="22"/>
        </w:rPr>
        <w:t>din grupa substantelor prioritare</w:t>
      </w:r>
      <w:r w:rsidR="009948E9" w:rsidRPr="0093453F">
        <w:rPr>
          <w:b w:val="0"/>
          <w:sz w:val="22"/>
          <w:szCs w:val="22"/>
        </w:rPr>
        <w:t xml:space="preserve"> </w:t>
      </w:r>
      <w:r w:rsidR="009948E9">
        <w:rPr>
          <w:b w:val="0"/>
          <w:sz w:val="22"/>
          <w:szCs w:val="22"/>
        </w:rPr>
        <w:t xml:space="preserve">la </w:t>
      </w:r>
      <w:r w:rsidR="009948E9" w:rsidRPr="00802258">
        <w:rPr>
          <w:b w:val="0"/>
          <w:i/>
          <w:sz w:val="22"/>
          <w:szCs w:val="22"/>
        </w:rPr>
        <w:t>Hg</w:t>
      </w:r>
      <w:r w:rsidR="009948E9">
        <w:rPr>
          <w:b w:val="0"/>
          <w:sz w:val="22"/>
          <w:szCs w:val="22"/>
        </w:rPr>
        <w:t xml:space="preserve"> se remarca o tendinta descrescatoare in perioada 2018-2020</w:t>
      </w:r>
      <w:r w:rsidR="00BC7A7B">
        <w:rPr>
          <w:b w:val="0"/>
          <w:sz w:val="22"/>
          <w:szCs w:val="22"/>
        </w:rPr>
        <w:t>,</w:t>
      </w:r>
      <w:r w:rsidR="009948E9">
        <w:rPr>
          <w:b w:val="0"/>
          <w:sz w:val="22"/>
          <w:szCs w:val="22"/>
        </w:rPr>
        <w:t xml:space="preserve"> iar la </w:t>
      </w:r>
      <w:r w:rsidR="009948E9" w:rsidRPr="00802258">
        <w:rPr>
          <w:b w:val="0"/>
          <w:i/>
          <w:sz w:val="22"/>
          <w:szCs w:val="22"/>
        </w:rPr>
        <w:t>Pb</w:t>
      </w:r>
      <w:r w:rsidR="009948E9">
        <w:rPr>
          <w:b w:val="0"/>
          <w:sz w:val="22"/>
          <w:szCs w:val="22"/>
        </w:rPr>
        <w:t xml:space="preserve"> tendinta este stationara in cei trei ani.</w:t>
      </w:r>
    </w:p>
    <w:p w14:paraId="004746A0" w14:textId="77777777" w:rsidR="009948E9" w:rsidRDefault="009948E9" w:rsidP="009948E9">
      <w:pPr>
        <w:spacing w:after="200" w:line="360" w:lineRule="auto"/>
        <w:ind w:left="737"/>
        <w:rPr>
          <w:b w:val="0"/>
          <w:sz w:val="22"/>
          <w:szCs w:val="22"/>
        </w:rPr>
      </w:pPr>
      <w:r>
        <w:rPr>
          <w:b w:val="0"/>
          <w:sz w:val="22"/>
          <w:szCs w:val="22"/>
        </w:rPr>
        <w:t>Din grupa substantelor prioritar-periculoase,</w:t>
      </w:r>
      <w:r w:rsidRPr="00612BB8">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496D2198" w14:textId="77777777" w:rsidR="009948E9" w:rsidRDefault="009948E9" w:rsidP="009948E9">
      <w:pPr>
        <w:spacing w:after="200" w:line="360" w:lineRule="auto"/>
        <w:ind w:left="737"/>
        <w:rPr>
          <w:b w:val="0"/>
          <w:sz w:val="22"/>
          <w:szCs w:val="22"/>
        </w:rPr>
      </w:pPr>
      <w:r>
        <w:rPr>
          <w:b w:val="0"/>
          <w:sz w:val="22"/>
          <w:szCs w:val="22"/>
        </w:rPr>
        <w:t xml:space="preserve">La indicatorii </w:t>
      </w:r>
      <w:r w:rsidRPr="00802258">
        <w:rPr>
          <w:b w:val="0"/>
          <w:i/>
          <w:sz w:val="22"/>
          <w:szCs w:val="22"/>
        </w:rPr>
        <w:t>1,3- hexaclorbutadiena, β- HCH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7AAEAA45"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19C7106E" w14:textId="77777777" w:rsidR="003A7A9B" w:rsidRPr="003A7A9B" w:rsidRDefault="0014713A" w:rsidP="009948E9">
      <w:pPr>
        <w:spacing w:after="200" w:line="360" w:lineRule="auto"/>
        <w:ind w:left="737"/>
        <w:rPr>
          <w:sz w:val="22"/>
          <w:szCs w:val="22"/>
        </w:rPr>
      </w:pPr>
      <w:r>
        <w:rPr>
          <w:b w:val="0"/>
          <w:sz w:val="22"/>
          <w:szCs w:val="22"/>
        </w:rPr>
        <w:tab/>
      </w:r>
      <w:r w:rsidR="00243E9C" w:rsidRPr="006D422A">
        <w:rPr>
          <w:b w:val="0"/>
          <w:sz w:val="22"/>
          <w:szCs w:val="22"/>
        </w:rPr>
        <w:t>Pe corpul de apa</w:t>
      </w:r>
      <w:r w:rsidR="00243E9C" w:rsidRPr="009948E9">
        <w:t xml:space="preserve"> </w:t>
      </w:r>
      <w:r w:rsidR="003A7A9B" w:rsidRPr="003A7A9B">
        <w:rPr>
          <w:sz w:val="22"/>
          <w:szCs w:val="22"/>
        </w:rPr>
        <w:t>PLAPCEA:cf Plapcea Mica-cf Vedea(</w:t>
      </w:r>
      <w:r w:rsidR="006E1554" w:rsidRPr="006D422A">
        <w:rPr>
          <w:sz w:val="22"/>
          <w:szCs w:val="22"/>
        </w:rPr>
        <w:t>RO</w:t>
      </w:r>
      <w:r w:rsidR="003A7A9B" w:rsidRPr="003A7A9B">
        <w:rPr>
          <w:sz w:val="22"/>
          <w:szCs w:val="22"/>
        </w:rPr>
        <w:t>RW9.1.5_B2)</w:t>
      </w:r>
      <w:r w:rsidR="00FB3574">
        <w:rPr>
          <w:sz w:val="22"/>
          <w:szCs w:val="22"/>
        </w:rPr>
        <w:t>,</w:t>
      </w:r>
      <w:r w:rsidR="003A7A9B" w:rsidRPr="003A7A9B">
        <w:rPr>
          <w:b w:val="0"/>
          <w:sz w:val="22"/>
          <w:szCs w:val="22"/>
        </w:rPr>
        <w:t xml:space="preserve"> </w:t>
      </w:r>
      <w:r w:rsidR="003A7A9B">
        <w:rPr>
          <w:b w:val="0"/>
          <w:sz w:val="22"/>
          <w:szCs w:val="22"/>
        </w:rPr>
        <w:t>din grupa substantelor prioritare</w:t>
      </w:r>
      <w:r w:rsidR="00BC7A7B">
        <w:rPr>
          <w:b w:val="0"/>
          <w:sz w:val="22"/>
          <w:szCs w:val="22"/>
        </w:rPr>
        <w:t>,</w:t>
      </w:r>
      <w:r w:rsidR="003A7A9B" w:rsidRPr="0093453F">
        <w:rPr>
          <w:b w:val="0"/>
          <w:sz w:val="22"/>
          <w:szCs w:val="22"/>
        </w:rPr>
        <w:t xml:space="preserve"> </w:t>
      </w:r>
      <w:r w:rsidR="003A7A9B">
        <w:rPr>
          <w:b w:val="0"/>
          <w:sz w:val="22"/>
          <w:szCs w:val="22"/>
        </w:rPr>
        <w:t xml:space="preserve">la </w:t>
      </w:r>
      <w:r w:rsidR="003A7A9B" w:rsidRPr="00EF6F32">
        <w:rPr>
          <w:b w:val="0"/>
          <w:i/>
          <w:sz w:val="22"/>
          <w:szCs w:val="22"/>
        </w:rPr>
        <w:t>Pb si Hg</w:t>
      </w:r>
      <w:r w:rsidR="003A7A9B">
        <w:rPr>
          <w:b w:val="0"/>
          <w:sz w:val="22"/>
          <w:szCs w:val="22"/>
        </w:rPr>
        <w:t xml:space="preserve"> se remarca o tendinta descrescatoare in perioada 2018-2020, iar la f</w:t>
      </w:r>
      <w:r w:rsidR="003A7A9B" w:rsidRPr="00EF6F32">
        <w:rPr>
          <w:b w:val="0"/>
          <w:i/>
          <w:sz w:val="22"/>
          <w:szCs w:val="22"/>
        </w:rPr>
        <w:t>lu</w:t>
      </w:r>
      <w:r w:rsidR="00FB3574" w:rsidRPr="00EF6F32">
        <w:rPr>
          <w:b w:val="0"/>
          <w:i/>
          <w:sz w:val="22"/>
          <w:szCs w:val="22"/>
        </w:rPr>
        <w:t>o</w:t>
      </w:r>
      <w:r w:rsidR="003A7A9B" w:rsidRPr="00EF6F32">
        <w:rPr>
          <w:b w:val="0"/>
          <w:i/>
          <w:sz w:val="22"/>
          <w:szCs w:val="22"/>
        </w:rPr>
        <w:t xml:space="preserve">ranten </w:t>
      </w:r>
      <w:r w:rsidR="003A7A9B">
        <w:rPr>
          <w:b w:val="0"/>
          <w:sz w:val="22"/>
          <w:szCs w:val="22"/>
        </w:rPr>
        <w:t>tendinta este crescatoare.</w:t>
      </w:r>
    </w:p>
    <w:p w14:paraId="04CE0D14" w14:textId="77777777" w:rsidR="00C13FF6" w:rsidRDefault="00C13FF6" w:rsidP="00C13FF6">
      <w:pPr>
        <w:spacing w:after="200" w:line="360" w:lineRule="auto"/>
        <w:ind w:left="737"/>
        <w:rPr>
          <w:b w:val="0"/>
          <w:sz w:val="22"/>
          <w:szCs w:val="22"/>
        </w:rPr>
      </w:pPr>
      <w:r>
        <w:rPr>
          <w:b w:val="0"/>
          <w:sz w:val="22"/>
          <w:szCs w:val="22"/>
        </w:rPr>
        <w:t>Din grupa substantelor prioritar-periculoase,</w:t>
      </w:r>
      <w:r w:rsidRPr="00612BB8">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usor descrescatoare de-a lungul celor 3 ani, valori peste limita de cuantificare a metodei de analiza folosite inregistrandu-se in anii 2018 si 2020.</w:t>
      </w:r>
    </w:p>
    <w:p w14:paraId="6FD865D2" w14:textId="77777777" w:rsidR="00C13FF6" w:rsidRDefault="00C13FF6" w:rsidP="00C13FF6">
      <w:pPr>
        <w:spacing w:after="200" w:line="360" w:lineRule="auto"/>
        <w:ind w:left="737"/>
        <w:rPr>
          <w:b w:val="0"/>
          <w:sz w:val="22"/>
          <w:szCs w:val="22"/>
        </w:rPr>
      </w:pPr>
      <w:r>
        <w:rPr>
          <w:b w:val="0"/>
          <w:sz w:val="22"/>
          <w:szCs w:val="22"/>
        </w:rPr>
        <w:t xml:space="preserve">La indicatorul </w:t>
      </w:r>
      <w:r w:rsidRPr="00802258">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2020.</w:t>
      </w:r>
    </w:p>
    <w:p w14:paraId="5BC713E9"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F53BDC3" w14:textId="77777777" w:rsidR="00F53D94" w:rsidRPr="00612BB8" w:rsidRDefault="0014713A" w:rsidP="00F53D94">
      <w:pPr>
        <w:spacing w:after="200" w:line="360" w:lineRule="auto"/>
        <w:ind w:left="737"/>
        <w:rPr>
          <w:sz w:val="22"/>
          <w:szCs w:val="22"/>
        </w:rPr>
      </w:pPr>
      <w:r>
        <w:rPr>
          <w:b w:val="0"/>
          <w:sz w:val="22"/>
          <w:szCs w:val="22"/>
        </w:rPr>
        <w:tab/>
      </w:r>
      <w:r w:rsidR="00243E9C" w:rsidRPr="006D422A">
        <w:rPr>
          <w:b w:val="0"/>
          <w:sz w:val="22"/>
          <w:szCs w:val="22"/>
        </w:rPr>
        <w:t>Pe corpul de apa</w:t>
      </w:r>
      <w:r w:rsidR="00243E9C">
        <w:rPr>
          <w:b w:val="0"/>
          <w:sz w:val="22"/>
          <w:szCs w:val="22"/>
        </w:rPr>
        <w:t xml:space="preserve"> </w:t>
      </w:r>
      <w:r w:rsidR="00243E9C" w:rsidRPr="00243E9C">
        <w:rPr>
          <w:sz w:val="22"/>
          <w:szCs w:val="22"/>
        </w:rPr>
        <w:t>VEDEA:CONFL. PARAUL CAINELUI - AMONTE EVACUARE ALEXANDRIA</w:t>
      </w:r>
      <w:r w:rsidR="00243E9C">
        <w:rPr>
          <w:sz w:val="22"/>
          <w:szCs w:val="22"/>
        </w:rPr>
        <w:t>(</w:t>
      </w:r>
      <w:r w:rsidR="00243E9C" w:rsidRPr="00243E9C">
        <w:rPr>
          <w:sz w:val="22"/>
          <w:szCs w:val="22"/>
        </w:rPr>
        <w:t>RW9.1_B6</w:t>
      </w:r>
      <w:r w:rsidR="00243E9C">
        <w:rPr>
          <w:sz w:val="22"/>
          <w:szCs w:val="22"/>
        </w:rPr>
        <w:t>)</w:t>
      </w:r>
      <w:r w:rsidR="00FB3574" w:rsidRPr="00FB3574">
        <w:rPr>
          <w:b w:val="0"/>
          <w:sz w:val="22"/>
          <w:szCs w:val="22"/>
        </w:rPr>
        <w:t xml:space="preserve"> </w:t>
      </w:r>
      <w:r w:rsidR="00FB3574">
        <w:rPr>
          <w:b w:val="0"/>
          <w:sz w:val="22"/>
          <w:szCs w:val="22"/>
        </w:rPr>
        <w:t>din grupa substantelor prioritare</w:t>
      </w:r>
      <w:r w:rsidR="00BC7A7B">
        <w:rPr>
          <w:b w:val="0"/>
          <w:sz w:val="22"/>
          <w:szCs w:val="22"/>
        </w:rPr>
        <w:t>,</w:t>
      </w:r>
      <w:r w:rsidR="00FB3574" w:rsidRPr="0093453F">
        <w:rPr>
          <w:b w:val="0"/>
          <w:sz w:val="22"/>
          <w:szCs w:val="22"/>
        </w:rPr>
        <w:t xml:space="preserve"> </w:t>
      </w:r>
      <w:r w:rsidR="00FB3574">
        <w:rPr>
          <w:b w:val="0"/>
          <w:sz w:val="22"/>
          <w:szCs w:val="22"/>
        </w:rPr>
        <w:t xml:space="preserve">la </w:t>
      </w:r>
      <w:r w:rsidR="00FB3574" w:rsidRPr="00802258">
        <w:rPr>
          <w:b w:val="0"/>
          <w:i/>
          <w:sz w:val="22"/>
          <w:szCs w:val="22"/>
        </w:rPr>
        <w:t>Pb si Hg</w:t>
      </w:r>
      <w:r w:rsidR="00FB3574">
        <w:rPr>
          <w:b w:val="0"/>
          <w:sz w:val="22"/>
          <w:szCs w:val="22"/>
        </w:rPr>
        <w:t xml:space="preserve"> se remarca o tendinta descrescatoare in perioada 2018-2020.</w:t>
      </w:r>
    </w:p>
    <w:p w14:paraId="4AA3E62A" w14:textId="77777777" w:rsidR="00FB3574" w:rsidRDefault="00FB3574" w:rsidP="00FB3574">
      <w:pPr>
        <w:spacing w:after="200" w:line="360" w:lineRule="auto"/>
        <w:ind w:left="737"/>
        <w:rPr>
          <w:b w:val="0"/>
          <w:sz w:val="22"/>
          <w:szCs w:val="22"/>
        </w:rPr>
      </w:pPr>
      <w:r>
        <w:rPr>
          <w:b w:val="0"/>
          <w:sz w:val="22"/>
          <w:szCs w:val="22"/>
        </w:rPr>
        <w:t>Din grupa substantelor prioritar-periculoase,</w:t>
      </w:r>
      <w:r w:rsidRPr="00612BB8">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0CC1AAB5" w14:textId="77777777" w:rsidR="00FB3574" w:rsidRDefault="00FB3574" w:rsidP="00FB3574">
      <w:pPr>
        <w:spacing w:after="200" w:line="360" w:lineRule="auto"/>
        <w:ind w:left="737"/>
        <w:rPr>
          <w:b w:val="0"/>
          <w:sz w:val="22"/>
          <w:szCs w:val="22"/>
        </w:rPr>
      </w:pPr>
      <w:r>
        <w:rPr>
          <w:b w:val="0"/>
          <w:sz w:val="22"/>
          <w:szCs w:val="22"/>
        </w:rPr>
        <w:t xml:space="preserve">La indicatorul </w:t>
      </w:r>
      <w:r w:rsidRPr="00802258">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sidR="00EF6F32">
        <w:rPr>
          <w:b w:val="0"/>
          <w:sz w:val="22"/>
          <w:szCs w:val="22"/>
        </w:rPr>
        <w:t xml:space="preserve">doar in anul 2020 o </w:t>
      </w:r>
      <w:r>
        <w:rPr>
          <w:b w:val="0"/>
          <w:sz w:val="22"/>
          <w:szCs w:val="22"/>
        </w:rPr>
        <w:t>valoare peste limita de cuantificare a metodei de analiza folosite.</w:t>
      </w:r>
    </w:p>
    <w:p w14:paraId="7CBEA63C" w14:textId="77777777" w:rsidR="00FB3574" w:rsidRDefault="00FB3574" w:rsidP="00FB3574">
      <w:pPr>
        <w:spacing w:after="200" w:line="360" w:lineRule="auto"/>
        <w:ind w:left="737"/>
        <w:rPr>
          <w:b w:val="0"/>
          <w:sz w:val="22"/>
          <w:szCs w:val="22"/>
        </w:rPr>
      </w:pPr>
      <w:r>
        <w:rPr>
          <w:b w:val="0"/>
          <w:sz w:val="22"/>
          <w:szCs w:val="22"/>
        </w:rPr>
        <w:t xml:space="preserve">La indicatorul </w:t>
      </w:r>
      <w:r w:rsidRPr="00802258">
        <w:rPr>
          <w:b w:val="0"/>
          <w:i/>
          <w:sz w:val="22"/>
          <w:szCs w:val="22"/>
        </w:rPr>
        <w:t>1,3- hexaclorbutadiena</w:t>
      </w:r>
      <w:r>
        <w:rPr>
          <w:b w:val="0"/>
          <w:sz w:val="22"/>
          <w:szCs w:val="22"/>
        </w:rPr>
        <w:t xml:space="preserve"> s-a inregistrat</w:t>
      </w:r>
      <w:r w:rsidRPr="006D422A">
        <w:rPr>
          <w:b w:val="0"/>
          <w:sz w:val="22"/>
          <w:szCs w:val="22"/>
        </w:rPr>
        <w:t xml:space="preserve"> </w:t>
      </w:r>
      <w:r>
        <w:rPr>
          <w:b w:val="0"/>
          <w:sz w:val="22"/>
          <w:szCs w:val="22"/>
        </w:rPr>
        <w:t>o valoare peste limita de cuantificare a metodei de analiza folosite doar in anul 2018.</w:t>
      </w:r>
    </w:p>
    <w:p w14:paraId="38FC4CC0"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42192C74" w14:textId="77777777" w:rsidR="00907837" w:rsidRPr="00612BB8" w:rsidRDefault="0014713A" w:rsidP="00907837">
      <w:pPr>
        <w:spacing w:after="200" w:line="360" w:lineRule="auto"/>
        <w:ind w:left="737"/>
        <w:rPr>
          <w:sz w:val="22"/>
          <w:szCs w:val="22"/>
        </w:rPr>
      </w:pPr>
      <w:r>
        <w:rPr>
          <w:b w:val="0"/>
          <w:sz w:val="22"/>
          <w:szCs w:val="22"/>
        </w:rPr>
        <w:tab/>
      </w:r>
      <w:r w:rsidR="00907837" w:rsidRPr="006D422A">
        <w:rPr>
          <w:b w:val="0"/>
          <w:sz w:val="22"/>
          <w:szCs w:val="22"/>
        </w:rPr>
        <w:t>Pe corpul de apa</w:t>
      </w:r>
      <w:r w:rsidR="00907837">
        <w:rPr>
          <w:b w:val="0"/>
          <w:sz w:val="22"/>
          <w:szCs w:val="22"/>
        </w:rPr>
        <w:t xml:space="preserve"> </w:t>
      </w:r>
      <w:r w:rsidR="00907837" w:rsidRPr="00907837">
        <w:rPr>
          <w:sz w:val="22"/>
          <w:szCs w:val="22"/>
        </w:rPr>
        <w:t>TELEORMAN :am cf Negras-cf VEDEA (</w:t>
      </w:r>
      <w:r w:rsidR="006E1554" w:rsidRPr="006D422A">
        <w:rPr>
          <w:sz w:val="22"/>
          <w:szCs w:val="22"/>
        </w:rPr>
        <w:t>RO</w:t>
      </w:r>
      <w:r w:rsidR="00907837" w:rsidRPr="00907837">
        <w:rPr>
          <w:sz w:val="22"/>
          <w:szCs w:val="22"/>
        </w:rPr>
        <w:t>RW9.1.15_B3)</w:t>
      </w:r>
      <w:r w:rsidR="00907837">
        <w:rPr>
          <w:b w:val="0"/>
          <w:sz w:val="22"/>
          <w:szCs w:val="22"/>
        </w:rPr>
        <w:t>,</w:t>
      </w:r>
      <w:r w:rsidR="00907837" w:rsidRPr="00907837">
        <w:rPr>
          <w:b w:val="0"/>
          <w:sz w:val="22"/>
          <w:szCs w:val="22"/>
        </w:rPr>
        <w:t xml:space="preserve"> </w:t>
      </w:r>
      <w:r w:rsidR="00907837">
        <w:rPr>
          <w:b w:val="0"/>
          <w:sz w:val="22"/>
          <w:szCs w:val="22"/>
        </w:rPr>
        <w:t>din grupa substantelor prioritare</w:t>
      </w:r>
      <w:r w:rsidR="00BC7A7B">
        <w:rPr>
          <w:b w:val="0"/>
          <w:sz w:val="22"/>
          <w:szCs w:val="22"/>
        </w:rPr>
        <w:t>,</w:t>
      </w:r>
      <w:r w:rsidR="00907837" w:rsidRPr="0093453F">
        <w:rPr>
          <w:b w:val="0"/>
          <w:sz w:val="22"/>
          <w:szCs w:val="22"/>
        </w:rPr>
        <w:t xml:space="preserve"> </w:t>
      </w:r>
      <w:r w:rsidR="00907837">
        <w:rPr>
          <w:b w:val="0"/>
          <w:sz w:val="22"/>
          <w:szCs w:val="22"/>
        </w:rPr>
        <w:t xml:space="preserve">la </w:t>
      </w:r>
      <w:r w:rsidR="00907837" w:rsidRPr="00802258">
        <w:rPr>
          <w:b w:val="0"/>
          <w:i/>
          <w:sz w:val="22"/>
          <w:szCs w:val="22"/>
        </w:rPr>
        <w:t>Pb, Hg si fluoranten</w:t>
      </w:r>
      <w:r w:rsidR="00907837">
        <w:rPr>
          <w:b w:val="0"/>
          <w:sz w:val="22"/>
          <w:szCs w:val="22"/>
        </w:rPr>
        <w:t xml:space="preserve"> se remarca o tendinta descrescatoare in perioada 2018-2020.</w:t>
      </w:r>
    </w:p>
    <w:p w14:paraId="5ACB3BA6" w14:textId="77777777" w:rsidR="00907837" w:rsidRDefault="00907837" w:rsidP="00907837">
      <w:pPr>
        <w:spacing w:after="200" w:line="360" w:lineRule="auto"/>
        <w:ind w:left="737"/>
        <w:rPr>
          <w:b w:val="0"/>
          <w:sz w:val="22"/>
          <w:szCs w:val="22"/>
        </w:rPr>
      </w:pPr>
      <w:r>
        <w:rPr>
          <w:b w:val="0"/>
          <w:sz w:val="22"/>
          <w:szCs w:val="22"/>
        </w:rPr>
        <w:t>Din grupa substantelor prioritar-periculoase,</w:t>
      </w:r>
      <w:r w:rsidRPr="00612BB8">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41BC4385" w14:textId="77777777" w:rsidR="00907837" w:rsidRDefault="00907837" w:rsidP="00907837">
      <w:pPr>
        <w:spacing w:after="200" w:line="360" w:lineRule="auto"/>
        <w:ind w:left="737"/>
        <w:rPr>
          <w:b w:val="0"/>
          <w:sz w:val="22"/>
          <w:szCs w:val="22"/>
        </w:rPr>
      </w:pPr>
      <w:r>
        <w:rPr>
          <w:b w:val="0"/>
          <w:sz w:val="22"/>
          <w:szCs w:val="22"/>
        </w:rPr>
        <w:t xml:space="preserve">La indicatorii </w:t>
      </w:r>
      <w:r w:rsidRPr="00802258">
        <w:rPr>
          <w:b w:val="0"/>
          <w:i/>
          <w:sz w:val="22"/>
          <w:szCs w:val="22"/>
        </w:rPr>
        <w:t>hexaclorbenzen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6E771497" w14:textId="77777777" w:rsidR="00907837" w:rsidRDefault="00907837" w:rsidP="00907837">
      <w:pPr>
        <w:spacing w:after="200" w:line="360" w:lineRule="auto"/>
        <w:ind w:left="737"/>
        <w:rPr>
          <w:b w:val="0"/>
          <w:sz w:val="22"/>
          <w:szCs w:val="22"/>
        </w:rPr>
      </w:pPr>
      <w:r>
        <w:rPr>
          <w:b w:val="0"/>
          <w:sz w:val="22"/>
          <w:szCs w:val="22"/>
        </w:rPr>
        <w:t xml:space="preserve">La indicatorul </w:t>
      </w:r>
      <w:r w:rsidRPr="00802258">
        <w:rPr>
          <w:b w:val="0"/>
          <w:i/>
          <w:sz w:val="22"/>
          <w:szCs w:val="22"/>
        </w:rPr>
        <w:t>1,3- hexaclorbutadiena</w:t>
      </w:r>
      <w:r>
        <w:rPr>
          <w:b w:val="0"/>
          <w:sz w:val="22"/>
          <w:szCs w:val="22"/>
        </w:rPr>
        <w:t xml:space="preserve"> s-a inregistrat</w:t>
      </w:r>
      <w:r w:rsidRPr="006D422A">
        <w:rPr>
          <w:b w:val="0"/>
          <w:sz w:val="22"/>
          <w:szCs w:val="22"/>
        </w:rPr>
        <w:t xml:space="preserve"> </w:t>
      </w:r>
      <w:r>
        <w:rPr>
          <w:b w:val="0"/>
          <w:sz w:val="22"/>
          <w:szCs w:val="22"/>
        </w:rPr>
        <w:t>o valoare peste limita de cuantificare a metodei de analiza folosite doar in anul 2018.</w:t>
      </w:r>
    </w:p>
    <w:p w14:paraId="695DC570"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4D6C38C5" w14:textId="77777777" w:rsidR="00907837" w:rsidRPr="00907837" w:rsidRDefault="0014713A" w:rsidP="00FB3574">
      <w:pPr>
        <w:spacing w:after="200" w:line="360" w:lineRule="auto"/>
        <w:ind w:left="737"/>
        <w:rPr>
          <w:sz w:val="22"/>
          <w:szCs w:val="22"/>
        </w:rPr>
      </w:pPr>
      <w:r>
        <w:rPr>
          <w:b w:val="0"/>
          <w:sz w:val="22"/>
          <w:szCs w:val="22"/>
        </w:rPr>
        <w:tab/>
      </w:r>
      <w:r w:rsidR="00907837" w:rsidRPr="006D422A">
        <w:rPr>
          <w:b w:val="0"/>
          <w:sz w:val="22"/>
          <w:szCs w:val="22"/>
        </w:rPr>
        <w:t>Pe corpul de apa</w:t>
      </w:r>
      <w:r w:rsidR="00907837">
        <w:rPr>
          <w:b w:val="0"/>
          <w:sz w:val="22"/>
          <w:szCs w:val="22"/>
        </w:rPr>
        <w:t xml:space="preserve"> </w:t>
      </w:r>
      <w:r w:rsidR="00907837" w:rsidRPr="00907837">
        <w:rPr>
          <w:sz w:val="22"/>
          <w:szCs w:val="22"/>
        </w:rPr>
        <w:t>VEDEA:LOCALITATEA BUJORU - CONFLUENTA DUNAREA(</w:t>
      </w:r>
      <w:r w:rsidR="006E1554" w:rsidRPr="006D422A">
        <w:rPr>
          <w:sz w:val="22"/>
          <w:szCs w:val="22"/>
        </w:rPr>
        <w:t>RO</w:t>
      </w:r>
      <w:r w:rsidR="00907837" w:rsidRPr="00907837">
        <w:rPr>
          <w:sz w:val="22"/>
          <w:szCs w:val="22"/>
        </w:rPr>
        <w:t>RW9.1_B8)</w:t>
      </w:r>
      <w:r w:rsidR="00907837" w:rsidRPr="00907837">
        <w:rPr>
          <w:b w:val="0"/>
          <w:sz w:val="22"/>
          <w:szCs w:val="22"/>
        </w:rPr>
        <w:t xml:space="preserve"> </w:t>
      </w:r>
      <w:r w:rsidR="00BC7A7B">
        <w:rPr>
          <w:b w:val="0"/>
          <w:sz w:val="22"/>
          <w:szCs w:val="22"/>
        </w:rPr>
        <w:t>din grupa substantelor prioritare,</w:t>
      </w:r>
      <w:r w:rsidR="00BC7A7B" w:rsidRPr="0093453F">
        <w:rPr>
          <w:b w:val="0"/>
          <w:sz w:val="22"/>
          <w:szCs w:val="22"/>
        </w:rPr>
        <w:t xml:space="preserve"> </w:t>
      </w:r>
      <w:r w:rsidR="00BC7A7B">
        <w:rPr>
          <w:b w:val="0"/>
          <w:sz w:val="22"/>
          <w:szCs w:val="22"/>
        </w:rPr>
        <w:t xml:space="preserve">la </w:t>
      </w:r>
      <w:r w:rsidR="00907837">
        <w:rPr>
          <w:b w:val="0"/>
          <w:sz w:val="22"/>
          <w:szCs w:val="22"/>
        </w:rPr>
        <w:t xml:space="preserve"> </w:t>
      </w:r>
      <w:r w:rsidR="00907837" w:rsidRPr="00802258">
        <w:rPr>
          <w:b w:val="0"/>
          <w:i/>
          <w:sz w:val="22"/>
          <w:szCs w:val="22"/>
        </w:rPr>
        <w:t>Hg</w:t>
      </w:r>
      <w:r w:rsidR="00907837">
        <w:rPr>
          <w:b w:val="0"/>
          <w:sz w:val="22"/>
          <w:szCs w:val="22"/>
        </w:rPr>
        <w:t xml:space="preserve"> se remarca o tendinta stationara in perioada 2019-2020.</w:t>
      </w:r>
    </w:p>
    <w:p w14:paraId="4BCACAA9" w14:textId="77777777" w:rsidR="00907837" w:rsidRDefault="00907837" w:rsidP="00907837">
      <w:pPr>
        <w:spacing w:after="200" w:line="360" w:lineRule="auto"/>
        <w:ind w:left="737"/>
        <w:rPr>
          <w:b w:val="0"/>
          <w:sz w:val="22"/>
          <w:szCs w:val="22"/>
        </w:rPr>
      </w:pPr>
      <w:r>
        <w:rPr>
          <w:b w:val="0"/>
          <w:sz w:val="22"/>
          <w:szCs w:val="22"/>
        </w:rPr>
        <w:t xml:space="preserve">Din grupa substantelor prioritar-periculoase, la indicatorii: </w:t>
      </w:r>
      <w:r w:rsidRPr="00802258">
        <w:rPr>
          <w:b w:val="0"/>
          <w:i/>
          <w:sz w:val="22"/>
          <w:szCs w:val="22"/>
        </w:rPr>
        <w:t>DEHP, 1,3- hexaclorbutadiena si heptaclor</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2020.</w:t>
      </w:r>
    </w:p>
    <w:p w14:paraId="3DCDA138"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14AEA36F" w14:textId="77777777" w:rsidR="005B4228" w:rsidRPr="006C1200" w:rsidRDefault="005B4228" w:rsidP="005B4228">
      <w:pPr>
        <w:spacing w:after="200" w:line="360" w:lineRule="auto"/>
        <w:ind w:left="737"/>
        <w:rPr>
          <w:sz w:val="22"/>
          <w:szCs w:val="22"/>
          <w:u w:val="single"/>
        </w:rPr>
      </w:pPr>
      <w:r w:rsidRPr="006C1200">
        <w:rPr>
          <w:sz w:val="22"/>
          <w:szCs w:val="22"/>
          <w:u w:val="single"/>
        </w:rPr>
        <w:t>Subsistemul lacuri</w:t>
      </w:r>
    </w:p>
    <w:p w14:paraId="0AC094BF" w14:textId="77777777" w:rsidR="005B4228" w:rsidRPr="006C1200" w:rsidRDefault="006C1200" w:rsidP="005B4228">
      <w:pPr>
        <w:spacing w:after="200" w:line="360" w:lineRule="auto"/>
        <w:ind w:left="737"/>
        <w:rPr>
          <w:i/>
          <w:sz w:val="22"/>
          <w:szCs w:val="22"/>
        </w:rPr>
      </w:pPr>
      <w:r w:rsidRPr="006C1200">
        <w:rPr>
          <w:i/>
          <w:sz w:val="22"/>
          <w:szCs w:val="22"/>
        </w:rPr>
        <w:t>BAZINUL HIDROGRAFIC ARGES</w:t>
      </w:r>
    </w:p>
    <w:p w14:paraId="19171870" w14:textId="77777777" w:rsidR="005B4228" w:rsidRPr="00612BB8" w:rsidRDefault="0014713A" w:rsidP="005B4228">
      <w:pPr>
        <w:spacing w:after="200" w:line="360" w:lineRule="auto"/>
        <w:ind w:left="737"/>
        <w:rPr>
          <w:sz w:val="22"/>
          <w:szCs w:val="22"/>
        </w:rPr>
      </w:pPr>
      <w:r>
        <w:rPr>
          <w:b w:val="0"/>
          <w:sz w:val="22"/>
          <w:szCs w:val="22"/>
        </w:rPr>
        <w:tab/>
      </w:r>
      <w:r w:rsidR="005B4228" w:rsidRPr="006D422A">
        <w:rPr>
          <w:b w:val="0"/>
          <w:sz w:val="22"/>
          <w:szCs w:val="22"/>
        </w:rPr>
        <w:t>Pe corpul de apa</w:t>
      </w:r>
      <w:r w:rsidR="005B4228">
        <w:rPr>
          <w:sz w:val="22"/>
          <w:szCs w:val="22"/>
        </w:rPr>
        <w:t xml:space="preserve"> </w:t>
      </w:r>
      <w:r w:rsidR="005B4228" w:rsidRPr="005B4228">
        <w:rPr>
          <w:sz w:val="22"/>
          <w:szCs w:val="22"/>
        </w:rPr>
        <w:t>AC. VIDRARU</w:t>
      </w:r>
      <w:r w:rsidR="005B4228" w:rsidRPr="005B4228">
        <w:t xml:space="preserve"> (</w:t>
      </w:r>
      <w:r w:rsidR="006E1554" w:rsidRPr="006D422A">
        <w:rPr>
          <w:sz w:val="22"/>
          <w:szCs w:val="22"/>
        </w:rPr>
        <w:t>RO</w:t>
      </w:r>
      <w:r w:rsidR="005B4228" w:rsidRPr="005B4228">
        <w:rPr>
          <w:sz w:val="22"/>
          <w:szCs w:val="22"/>
        </w:rPr>
        <w:t>LW10.1_B1)</w:t>
      </w:r>
      <w:r w:rsidR="005B4228" w:rsidRPr="005B4228">
        <w:rPr>
          <w:b w:val="0"/>
          <w:sz w:val="22"/>
          <w:szCs w:val="22"/>
        </w:rPr>
        <w:t xml:space="preserve"> </w:t>
      </w:r>
      <w:r w:rsidR="005B4228">
        <w:rPr>
          <w:b w:val="0"/>
          <w:sz w:val="22"/>
          <w:szCs w:val="22"/>
        </w:rPr>
        <w:t>din grupa substantelor prioritare</w:t>
      </w:r>
      <w:r w:rsidR="00A72FC0">
        <w:rPr>
          <w:b w:val="0"/>
          <w:sz w:val="22"/>
          <w:szCs w:val="22"/>
        </w:rPr>
        <w:t>,</w:t>
      </w:r>
      <w:r w:rsidR="005B4228" w:rsidRPr="0093453F">
        <w:rPr>
          <w:b w:val="0"/>
          <w:sz w:val="22"/>
          <w:szCs w:val="22"/>
        </w:rPr>
        <w:t xml:space="preserve"> </w:t>
      </w:r>
      <w:r w:rsidR="005B4228">
        <w:rPr>
          <w:b w:val="0"/>
          <w:sz w:val="22"/>
          <w:szCs w:val="22"/>
        </w:rPr>
        <w:t xml:space="preserve">la </w:t>
      </w:r>
      <w:r w:rsidR="005B4228" w:rsidRPr="00802258">
        <w:rPr>
          <w:b w:val="0"/>
          <w:i/>
          <w:sz w:val="22"/>
          <w:szCs w:val="22"/>
        </w:rPr>
        <w:t>Hg</w:t>
      </w:r>
      <w:r w:rsidR="005B4228">
        <w:rPr>
          <w:b w:val="0"/>
          <w:sz w:val="22"/>
          <w:szCs w:val="22"/>
        </w:rPr>
        <w:t xml:space="preserve"> se remarca o tendinta descrescatoare in perioada 2018-2020.</w:t>
      </w:r>
      <w:r w:rsidR="008C4D7A" w:rsidRPr="008C4D7A">
        <w:rPr>
          <w:b w:val="0"/>
          <w:sz w:val="22"/>
          <w:szCs w:val="22"/>
        </w:rPr>
        <w:t xml:space="preserve"> </w:t>
      </w:r>
      <w:r w:rsidR="008C4D7A">
        <w:rPr>
          <w:b w:val="0"/>
          <w:sz w:val="22"/>
          <w:szCs w:val="22"/>
        </w:rPr>
        <w:t xml:space="preserve">La </w:t>
      </w:r>
      <w:r w:rsidR="008C4D7A" w:rsidRPr="00802258">
        <w:rPr>
          <w:b w:val="0"/>
          <w:i/>
          <w:sz w:val="22"/>
          <w:szCs w:val="22"/>
        </w:rPr>
        <w:t>Pb si fluoranten</w:t>
      </w:r>
      <w:r w:rsidR="008C4D7A">
        <w:rPr>
          <w:b w:val="0"/>
          <w:sz w:val="22"/>
          <w:szCs w:val="22"/>
        </w:rPr>
        <w:t xml:space="preserve"> se remarca o tendinta descrescatoare in perioada 2018-2020, inregistrandu-se valori peste limita de cuantificare a metodei de analiza folosite doar in anul 2018.</w:t>
      </w:r>
    </w:p>
    <w:p w14:paraId="26114B3E" w14:textId="77777777" w:rsidR="00AB3DEE" w:rsidRDefault="00AB3DEE" w:rsidP="00AB3DEE">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0080591A" w14:textId="77777777" w:rsidR="00AB3DEE" w:rsidRDefault="00AB3DEE" w:rsidP="00AB3DEE">
      <w:pPr>
        <w:spacing w:after="200" w:line="360" w:lineRule="auto"/>
        <w:ind w:left="737"/>
        <w:rPr>
          <w:b w:val="0"/>
          <w:sz w:val="22"/>
          <w:szCs w:val="22"/>
        </w:rPr>
      </w:pPr>
      <w:r>
        <w:rPr>
          <w:b w:val="0"/>
          <w:sz w:val="22"/>
          <w:szCs w:val="22"/>
        </w:rPr>
        <w:t xml:space="preserve">La indicatorul </w:t>
      </w:r>
      <w:r w:rsidRPr="00802258">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2020.</w:t>
      </w:r>
    </w:p>
    <w:p w14:paraId="56E6EA2C"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3B28EDF" w14:textId="77777777" w:rsidR="004014C2" w:rsidRPr="00EB119C" w:rsidRDefault="0014713A" w:rsidP="004014C2">
      <w:pPr>
        <w:spacing w:after="200" w:line="360" w:lineRule="auto"/>
        <w:ind w:left="737"/>
        <w:rPr>
          <w:b w:val="0"/>
          <w:sz w:val="22"/>
          <w:szCs w:val="22"/>
          <w:lang w:val="en-US"/>
        </w:rPr>
      </w:pPr>
      <w:r>
        <w:rPr>
          <w:b w:val="0"/>
          <w:sz w:val="22"/>
          <w:szCs w:val="22"/>
        </w:rPr>
        <w:tab/>
      </w:r>
      <w:r w:rsidR="00EB119C" w:rsidRPr="006D422A">
        <w:rPr>
          <w:b w:val="0"/>
          <w:sz w:val="22"/>
          <w:szCs w:val="22"/>
        </w:rPr>
        <w:t>Pe corpul de apa</w:t>
      </w:r>
      <w:r w:rsidR="00EB119C" w:rsidRPr="00EB119C">
        <w:t xml:space="preserve"> </w:t>
      </w:r>
      <w:r w:rsidR="00EB119C" w:rsidRPr="00351634">
        <w:rPr>
          <w:sz w:val="22"/>
          <w:szCs w:val="22"/>
        </w:rPr>
        <w:t>CONTINUA: ARGES- SECTOR AMONTE CONF. VALSAN - INTRARE  AC. PRUNDU(AM. CONF. RAUL DOAMNEI)</w:t>
      </w:r>
      <w:r w:rsidR="00EB119C" w:rsidRPr="00351634">
        <w:rPr>
          <w:sz w:val="22"/>
          <w:szCs w:val="22"/>
          <w:lang w:val="en-US"/>
        </w:rPr>
        <w:t>(</w:t>
      </w:r>
      <w:r w:rsidR="006E1554" w:rsidRPr="006E1554">
        <w:rPr>
          <w:sz w:val="22"/>
          <w:szCs w:val="22"/>
        </w:rPr>
        <w:t xml:space="preserve"> </w:t>
      </w:r>
      <w:r w:rsidR="006E1554" w:rsidRPr="006D422A">
        <w:rPr>
          <w:sz w:val="22"/>
          <w:szCs w:val="22"/>
        </w:rPr>
        <w:t>RO</w:t>
      </w:r>
      <w:r w:rsidR="00EB119C" w:rsidRPr="00351634">
        <w:rPr>
          <w:sz w:val="22"/>
          <w:szCs w:val="22"/>
          <w:lang w:val="en-US"/>
        </w:rPr>
        <w:t>LW10.1_B3)</w:t>
      </w:r>
      <w:r w:rsidR="004014C2" w:rsidRPr="004014C2">
        <w:rPr>
          <w:b w:val="0"/>
          <w:sz w:val="22"/>
          <w:szCs w:val="22"/>
        </w:rPr>
        <w:t xml:space="preserve"> </w:t>
      </w:r>
      <w:r w:rsidR="004014C2">
        <w:rPr>
          <w:b w:val="0"/>
          <w:sz w:val="22"/>
          <w:szCs w:val="22"/>
        </w:rPr>
        <w:t>sedimentele au fost monitorizate in lacul de acumulare Budeasa.</w:t>
      </w:r>
    </w:p>
    <w:p w14:paraId="241FF41B" w14:textId="77777777" w:rsidR="00EB119C" w:rsidRDefault="00EB119C" w:rsidP="00EB119C">
      <w:pPr>
        <w:spacing w:after="200" w:line="360" w:lineRule="auto"/>
        <w:ind w:left="737"/>
        <w:rPr>
          <w:b w:val="0"/>
          <w:sz w:val="22"/>
          <w:szCs w:val="22"/>
        </w:rPr>
      </w:pPr>
      <w:r w:rsidRPr="00EB119C">
        <w:rPr>
          <w:b w:val="0"/>
          <w:sz w:val="22"/>
          <w:szCs w:val="22"/>
        </w:rPr>
        <w:t xml:space="preserve"> </w:t>
      </w:r>
      <w:r w:rsidR="004014C2">
        <w:rPr>
          <w:b w:val="0"/>
          <w:sz w:val="22"/>
          <w:szCs w:val="22"/>
        </w:rPr>
        <w:t>D</w:t>
      </w:r>
      <w:r>
        <w:rPr>
          <w:b w:val="0"/>
          <w:sz w:val="22"/>
          <w:szCs w:val="22"/>
        </w:rPr>
        <w:t>in grupa substantelor prioritare</w:t>
      </w:r>
      <w:r w:rsidRPr="0093453F">
        <w:rPr>
          <w:b w:val="0"/>
          <w:sz w:val="22"/>
          <w:szCs w:val="22"/>
        </w:rPr>
        <w:t xml:space="preserve"> </w:t>
      </w:r>
      <w:r>
        <w:rPr>
          <w:b w:val="0"/>
          <w:sz w:val="22"/>
          <w:szCs w:val="22"/>
        </w:rPr>
        <w:t xml:space="preserve">la </w:t>
      </w:r>
      <w:r w:rsidRPr="00802258">
        <w:rPr>
          <w:b w:val="0"/>
          <w:i/>
          <w:sz w:val="22"/>
          <w:szCs w:val="22"/>
        </w:rPr>
        <w:t xml:space="preserve">Hg </w:t>
      </w:r>
      <w:r>
        <w:rPr>
          <w:b w:val="0"/>
          <w:sz w:val="22"/>
          <w:szCs w:val="22"/>
        </w:rPr>
        <w:t>se remarca o tendinta descrescatoare in perioada 2018-2020.</w:t>
      </w:r>
      <w:r w:rsidRPr="00EB119C">
        <w:rPr>
          <w:b w:val="0"/>
          <w:sz w:val="22"/>
          <w:szCs w:val="22"/>
        </w:rPr>
        <w:t xml:space="preserve"> </w:t>
      </w:r>
      <w:r>
        <w:rPr>
          <w:b w:val="0"/>
          <w:sz w:val="22"/>
          <w:szCs w:val="22"/>
        </w:rPr>
        <w:t xml:space="preserve">La </w:t>
      </w:r>
      <w:r w:rsidRPr="00802258">
        <w:rPr>
          <w:b w:val="0"/>
          <w:i/>
          <w:sz w:val="22"/>
          <w:szCs w:val="22"/>
        </w:rPr>
        <w:t>Pb</w:t>
      </w:r>
      <w:r w:rsidR="00EF6F32">
        <w:rPr>
          <w:b w:val="0"/>
          <w:i/>
          <w:sz w:val="22"/>
          <w:szCs w:val="22"/>
        </w:rPr>
        <w:t>,</w:t>
      </w:r>
      <w:r w:rsidRPr="00EB119C">
        <w:rPr>
          <w:b w:val="0"/>
          <w:sz w:val="22"/>
          <w:szCs w:val="22"/>
        </w:rPr>
        <w:t xml:space="preserve"> </w:t>
      </w:r>
      <w:r w:rsidR="00EF6F32">
        <w:rPr>
          <w:b w:val="0"/>
          <w:sz w:val="22"/>
          <w:szCs w:val="22"/>
        </w:rPr>
        <w:t>doar in anul 2020, s</w:t>
      </w:r>
      <w:r>
        <w:rPr>
          <w:b w:val="0"/>
          <w:sz w:val="22"/>
          <w:szCs w:val="22"/>
        </w:rPr>
        <w:t>-a inregistrat</w:t>
      </w:r>
      <w:r w:rsidRPr="006D422A">
        <w:rPr>
          <w:b w:val="0"/>
          <w:sz w:val="22"/>
          <w:szCs w:val="22"/>
        </w:rPr>
        <w:t xml:space="preserve"> </w:t>
      </w:r>
      <w:r>
        <w:rPr>
          <w:b w:val="0"/>
          <w:sz w:val="22"/>
          <w:szCs w:val="22"/>
        </w:rPr>
        <w:t>valoare peste limita de cuantificare a metodei de analiza folosite.</w:t>
      </w:r>
    </w:p>
    <w:p w14:paraId="78E46348" w14:textId="77777777" w:rsidR="00EB119C" w:rsidRDefault="00EB119C" w:rsidP="00EB119C">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802258">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6CC1B930" w14:textId="77777777" w:rsidR="00EB119C" w:rsidRDefault="00EB119C" w:rsidP="00EB119C">
      <w:pPr>
        <w:spacing w:after="200" w:line="360" w:lineRule="auto"/>
        <w:ind w:left="737"/>
        <w:rPr>
          <w:b w:val="0"/>
          <w:sz w:val="22"/>
          <w:szCs w:val="22"/>
        </w:rPr>
      </w:pPr>
      <w:r>
        <w:rPr>
          <w:b w:val="0"/>
          <w:sz w:val="22"/>
          <w:szCs w:val="22"/>
        </w:rPr>
        <w:t xml:space="preserve">La indicatorul </w:t>
      </w:r>
      <w:r w:rsidRPr="00802258">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2020.</w:t>
      </w:r>
    </w:p>
    <w:p w14:paraId="5EEA6657" w14:textId="77777777" w:rsidR="00EB119C" w:rsidRDefault="00EB119C" w:rsidP="00EB119C">
      <w:pPr>
        <w:spacing w:after="200" w:line="360" w:lineRule="auto"/>
        <w:ind w:left="737"/>
        <w:rPr>
          <w:b w:val="0"/>
          <w:sz w:val="22"/>
          <w:szCs w:val="22"/>
        </w:rPr>
      </w:pPr>
      <w:r>
        <w:rPr>
          <w:b w:val="0"/>
          <w:sz w:val="22"/>
          <w:szCs w:val="22"/>
        </w:rPr>
        <w:t xml:space="preserve">La indicatorul </w:t>
      </w:r>
      <w:r w:rsidRPr="00802258">
        <w:rPr>
          <w:b w:val="0"/>
          <w:i/>
          <w:sz w:val="22"/>
          <w:szCs w:val="22"/>
        </w:rPr>
        <w:t>1,3- hexaclorbutadiena</w:t>
      </w:r>
      <w:r>
        <w:rPr>
          <w:b w:val="0"/>
          <w:sz w:val="22"/>
          <w:szCs w:val="22"/>
        </w:rPr>
        <w:t xml:space="preserve"> s-a inregistrat</w:t>
      </w:r>
      <w:r w:rsidRPr="006D422A">
        <w:rPr>
          <w:b w:val="0"/>
          <w:sz w:val="22"/>
          <w:szCs w:val="22"/>
        </w:rPr>
        <w:t xml:space="preserve"> </w:t>
      </w:r>
      <w:r>
        <w:rPr>
          <w:b w:val="0"/>
          <w:sz w:val="22"/>
          <w:szCs w:val="22"/>
        </w:rPr>
        <w:t>o valoare peste limita de cuantificare a metodei de analiza folosite doar in anul 2018.</w:t>
      </w:r>
    </w:p>
    <w:p w14:paraId="6164F3D7"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8EB6FF2" w14:textId="77777777" w:rsidR="004014C2" w:rsidRPr="00EB119C" w:rsidRDefault="0014713A" w:rsidP="004014C2">
      <w:pPr>
        <w:spacing w:after="200" w:line="360" w:lineRule="auto"/>
        <w:ind w:left="737"/>
        <w:rPr>
          <w:b w:val="0"/>
          <w:sz w:val="22"/>
          <w:szCs w:val="22"/>
          <w:lang w:val="en-US"/>
        </w:rPr>
      </w:pPr>
      <w:r>
        <w:rPr>
          <w:b w:val="0"/>
          <w:sz w:val="22"/>
          <w:szCs w:val="22"/>
        </w:rPr>
        <w:tab/>
      </w:r>
      <w:r w:rsidR="00EB119C" w:rsidRPr="006D422A">
        <w:rPr>
          <w:b w:val="0"/>
          <w:sz w:val="22"/>
          <w:szCs w:val="22"/>
        </w:rPr>
        <w:t>Pe corpul de apa</w:t>
      </w:r>
      <w:r w:rsidR="00EB119C" w:rsidRPr="00EB119C">
        <w:t xml:space="preserve"> </w:t>
      </w:r>
      <w:r w:rsidR="00EB119C" w:rsidRPr="00351634">
        <w:rPr>
          <w:sz w:val="22"/>
          <w:szCs w:val="22"/>
        </w:rPr>
        <w:t>CONTINUA:ARGES- SECTOR INTRARE AC. PRUNDU (PITESTI) - AVAL AC. GOLESTI(</w:t>
      </w:r>
      <w:r w:rsidR="006E1554" w:rsidRPr="006D422A">
        <w:rPr>
          <w:sz w:val="22"/>
          <w:szCs w:val="22"/>
        </w:rPr>
        <w:t>RO</w:t>
      </w:r>
      <w:r w:rsidR="00EB119C" w:rsidRPr="00351634">
        <w:rPr>
          <w:sz w:val="22"/>
          <w:szCs w:val="22"/>
        </w:rPr>
        <w:t>LW10.1_B4)</w:t>
      </w:r>
      <w:r w:rsidR="00EB119C" w:rsidRPr="00EB119C">
        <w:rPr>
          <w:b w:val="0"/>
          <w:sz w:val="22"/>
          <w:szCs w:val="22"/>
        </w:rPr>
        <w:t xml:space="preserve"> </w:t>
      </w:r>
      <w:r w:rsidR="004014C2">
        <w:rPr>
          <w:b w:val="0"/>
          <w:sz w:val="22"/>
          <w:szCs w:val="22"/>
        </w:rPr>
        <w:t>sedimentele au fost monitorizate in lacul de acumulare Golesti.</w:t>
      </w:r>
    </w:p>
    <w:p w14:paraId="7B3285E1" w14:textId="77777777" w:rsidR="00EB119C" w:rsidRDefault="004014C2" w:rsidP="00EB119C">
      <w:pPr>
        <w:spacing w:after="200" w:line="360" w:lineRule="auto"/>
        <w:ind w:left="737"/>
        <w:rPr>
          <w:b w:val="0"/>
          <w:sz w:val="22"/>
          <w:szCs w:val="22"/>
        </w:rPr>
      </w:pPr>
      <w:r>
        <w:rPr>
          <w:b w:val="0"/>
          <w:sz w:val="22"/>
          <w:szCs w:val="22"/>
        </w:rPr>
        <w:t>D</w:t>
      </w:r>
      <w:r w:rsidR="00EB119C">
        <w:rPr>
          <w:b w:val="0"/>
          <w:sz w:val="22"/>
          <w:szCs w:val="22"/>
        </w:rPr>
        <w:t>in grupa substantelor prioritare</w:t>
      </w:r>
      <w:r w:rsidR="00A72FC0">
        <w:rPr>
          <w:b w:val="0"/>
          <w:sz w:val="22"/>
          <w:szCs w:val="22"/>
        </w:rPr>
        <w:t>,</w:t>
      </w:r>
      <w:r w:rsidR="00EB119C" w:rsidRPr="0093453F">
        <w:rPr>
          <w:b w:val="0"/>
          <w:sz w:val="22"/>
          <w:szCs w:val="22"/>
        </w:rPr>
        <w:t xml:space="preserve"> </w:t>
      </w:r>
      <w:r w:rsidR="00EB119C">
        <w:rPr>
          <w:b w:val="0"/>
          <w:sz w:val="22"/>
          <w:szCs w:val="22"/>
        </w:rPr>
        <w:t xml:space="preserve">la </w:t>
      </w:r>
      <w:r w:rsidR="00EB119C" w:rsidRPr="00E714A2">
        <w:rPr>
          <w:b w:val="0"/>
          <w:i/>
          <w:sz w:val="22"/>
          <w:szCs w:val="22"/>
        </w:rPr>
        <w:t>Hg</w:t>
      </w:r>
      <w:r w:rsidR="00EB119C">
        <w:rPr>
          <w:b w:val="0"/>
          <w:sz w:val="22"/>
          <w:szCs w:val="22"/>
        </w:rPr>
        <w:t xml:space="preserve"> se remarca o tendinta descrescatoare in perioada 2018-2020.</w:t>
      </w:r>
      <w:r w:rsidR="00EB119C" w:rsidRPr="00EB119C">
        <w:rPr>
          <w:b w:val="0"/>
          <w:sz w:val="22"/>
          <w:szCs w:val="22"/>
        </w:rPr>
        <w:t xml:space="preserve"> </w:t>
      </w:r>
      <w:r w:rsidR="00EB119C">
        <w:rPr>
          <w:b w:val="0"/>
          <w:sz w:val="22"/>
          <w:szCs w:val="22"/>
        </w:rPr>
        <w:t xml:space="preserve">La indicatorul </w:t>
      </w:r>
      <w:r w:rsidR="00EB119C" w:rsidRPr="00E714A2">
        <w:rPr>
          <w:b w:val="0"/>
          <w:i/>
          <w:sz w:val="22"/>
          <w:szCs w:val="22"/>
        </w:rPr>
        <w:t>fluoranten</w:t>
      </w:r>
      <w:r w:rsidR="00EF6F32">
        <w:rPr>
          <w:b w:val="0"/>
          <w:i/>
          <w:sz w:val="22"/>
          <w:szCs w:val="22"/>
        </w:rPr>
        <w:t>,</w:t>
      </w:r>
      <w:r w:rsidR="00EB119C">
        <w:rPr>
          <w:b w:val="0"/>
          <w:sz w:val="22"/>
          <w:szCs w:val="22"/>
        </w:rPr>
        <w:t xml:space="preserve"> </w:t>
      </w:r>
      <w:r w:rsidR="00EF6F32">
        <w:rPr>
          <w:b w:val="0"/>
          <w:sz w:val="22"/>
          <w:szCs w:val="22"/>
        </w:rPr>
        <w:t xml:space="preserve">doar in anul 2018, </w:t>
      </w:r>
      <w:r w:rsidR="00EB119C">
        <w:rPr>
          <w:b w:val="0"/>
          <w:sz w:val="22"/>
          <w:szCs w:val="22"/>
        </w:rPr>
        <w:t>s-a inregistrat</w:t>
      </w:r>
      <w:r w:rsidR="00EB119C" w:rsidRPr="006D422A">
        <w:rPr>
          <w:b w:val="0"/>
          <w:sz w:val="22"/>
          <w:szCs w:val="22"/>
        </w:rPr>
        <w:t xml:space="preserve"> </w:t>
      </w:r>
      <w:r w:rsidR="00EB119C">
        <w:rPr>
          <w:b w:val="0"/>
          <w:sz w:val="22"/>
          <w:szCs w:val="22"/>
        </w:rPr>
        <w:t>o valoare peste limita de cuantificare a metodei de analiza folosite.</w:t>
      </w:r>
    </w:p>
    <w:p w14:paraId="5C470964" w14:textId="77777777" w:rsidR="00EB119C" w:rsidRDefault="00EB119C" w:rsidP="00EB119C">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E714A2">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2C401686" w14:textId="77777777" w:rsidR="00EB119C" w:rsidRDefault="00EB119C" w:rsidP="00EB119C">
      <w:pPr>
        <w:spacing w:after="200" w:line="360" w:lineRule="auto"/>
        <w:ind w:left="737"/>
        <w:rPr>
          <w:b w:val="0"/>
          <w:sz w:val="22"/>
          <w:szCs w:val="22"/>
        </w:rPr>
      </w:pPr>
      <w:r>
        <w:rPr>
          <w:b w:val="0"/>
          <w:sz w:val="22"/>
          <w:szCs w:val="22"/>
        </w:rPr>
        <w:t xml:space="preserve">La indicatorul </w:t>
      </w:r>
      <w:r w:rsidRPr="00E714A2">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2020.</w:t>
      </w:r>
    </w:p>
    <w:p w14:paraId="31ACDA50" w14:textId="77777777" w:rsidR="00EB119C" w:rsidRDefault="00EB119C" w:rsidP="00EB119C">
      <w:pPr>
        <w:spacing w:after="200" w:line="360" w:lineRule="auto"/>
        <w:ind w:left="737"/>
        <w:rPr>
          <w:b w:val="0"/>
          <w:sz w:val="22"/>
          <w:szCs w:val="22"/>
        </w:rPr>
      </w:pPr>
      <w:r>
        <w:rPr>
          <w:b w:val="0"/>
          <w:sz w:val="22"/>
          <w:szCs w:val="22"/>
        </w:rPr>
        <w:t>La indicatorii:</w:t>
      </w:r>
      <w:r w:rsidRPr="00E714A2">
        <w:rPr>
          <w:b w:val="0"/>
          <w:i/>
          <w:sz w:val="22"/>
          <w:szCs w:val="22"/>
        </w:rPr>
        <w:t>benz-a- piren, benz-b-fluoranten, benz-k-fluoranten</w:t>
      </w:r>
      <w:r>
        <w:rPr>
          <w:b w:val="0"/>
          <w:sz w:val="22"/>
          <w:szCs w:val="22"/>
        </w:rPr>
        <w:t xml:space="preserve"> si </w:t>
      </w:r>
      <w:r w:rsidRPr="00E714A2">
        <w:rPr>
          <w:b w:val="0"/>
          <w:i/>
          <w:sz w:val="22"/>
          <w:szCs w:val="22"/>
        </w:rPr>
        <w:t>indeno-c,d-piren</w:t>
      </w:r>
      <w:r>
        <w:rPr>
          <w:b w:val="0"/>
          <w:sz w:val="22"/>
          <w:szCs w:val="22"/>
        </w:rPr>
        <w:t xml:space="preserve"> s-au inregistrat</w:t>
      </w:r>
      <w:r w:rsidRPr="006D422A">
        <w:rPr>
          <w:b w:val="0"/>
          <w:sz w:val="22"/>
          <w:szCs w:val="22"/>
        </w:rPr>
        <w:t xml:space="preserve"> </w:t>
      </w:r>
      <w:r>
        <w:rPr>
          <w:b w:val="0"/>
          <w:sz w:val="22"/>
          <w:szCs w:val="22"/>
        </w:rPr>
        <w:t>valori peste limita de cuantificare a metodei de analiza folosite doar in anul 2018.</w:t>
      </w:r>
    </w:p>
    <w:p w14:paraId="4F3FFB6A"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649CEEDE" w14:textId="77777777" w:rsidR="004014C2" w:rsidRDefault="0014713A" w:rsidP="004014C2">
      <w:pPr>
        <w:spacing w:after="200" w:line="360" w:lineRule="auto"/>
        <w:ind w:left="737"/>
        <w:rPr>
          <w:b w:val="0"/>
          <w:sz w:val="22"/>
          <w:szCs w:val="22"/>
        </w:rPr>
      </w:pPr>
      <w:r>
        <w:rPr>
          <w:b w:val="0"/>
          <w:sz w:val="22"/>
          <w:szCs w:val="22"/>
        </w:rPr>
        <w:tab/>
      </w:r>
      <w:r w:rsidR="004014C2" w:rsidRPr="006D422A">
        <w:rPr>
          <w:b w:val="0"/>
          <w:sz w:val="22"/>
          <w:szCs w:val="22"/>
        </w:rPr>
        <w:t>Pe corpul de apa</w:t>
      </w:r>
      <w:r w:rsidR="004014C2" w:rsidRPr="004014C2">
        <w:t xml:space="preserve"> </w:t>
      </w:r>
      <w:r w:rsidR="004014C2" w:rsidRPr="00F1613D">
        <w:rPr>
          <w:sz w:val="22"/>
          <w:szCs w:val="22"/>
        </w:rPr>
        <w:t>AC. VACARESTI(</w:t>
      </w:r>
      <w:r w:rsidR="006E1554" w:rsidRPr="00F1613D">
        <w:rPr>
          <w:sz w:val="22"/>
          <w:szCs w:val="22"/>
        </w:rPr>
        <w:t>RO</w:t>
      </w:r>
      <w:r w:rsidR="004014C2" w:rsidRPr="00F1613D">
        <w:rPr>
          <w:sz w:val="22"/>
          <w:szCs w:val="22"/>
        </w:rPr>
        <w:t>LW10.1.25_B2)</w:t>
      </w:r>
      <w:r w:rsidR="004014C2">
        <w:rPr>
          <w:b w:val="0"/>
          <w:sz w:val="22"/>
          <w:szCs w:val="22"/>
        </w:rPr>
        <w:t xml:space="preserve"> din grupa substantelor prioritare</w:t>
      </w:r>
      <w:r w:rsidR="00A72FC0">
        <w:rPr>
          <w:b w:val="0"/>
          <w:sz w:val="22"/>
          <w:szCs w:val="22"/>
        </w:rPr>
        <w:t>,</w:t>
      </w:r>
      <w:r w:rsidR="004014C2" w:rsidRPr="0093453F">
        <w:rPr>
          <w:b w:val="0"/>
          <w:sz w:val="22"/>
          <w:szCs w:val="22"/>
        </w:rPr>
        <w:t xml:space="preserve"> </w:t>
      </w:r>
      <w:r w:rsidR="004014C2">
        <w:rPr>
          <w:b w:val="0"/>
          <w:sz w:val="22"/>
          <w:szCs w:val="22"/>
        </w:rPr>
        <w:t xml:space="preserve">la </w:t>
      </w:r>
      <w:r w:rsidR="004014C2" w:rsidRPr="00E714A2">
        <w:rPr>
          <w:b w:val="0"/>
          <w:i/>
          <w:sz w:val="22"/>
          <w:szCs w:val="22"/>
        </w:rPr>
        <w:t>Hg</w:t>
      </w:r>
      <w:r w:rsidR="004014C2">
        <w:rPr>
          <w:b w:val="0"/>
          <w:sz w:val="22"/>
          <w:szCs w:val="22"/>
        </w:rPr>
        <w:t xml:space="preserve"> se remarca o tendinta descrescatoare in perioada 2018-2020.</w:t>
      </w:r>
      <w:r w:rsidR="004014C2" w:rsidRPr="004014C2">
        <w:rPr>
          <w:b w:val="0"/>
          <w:sz w:val="22"/>
          <w:szCs w:val="22"/>
        </w:rPr>
        <w:t xml:space="preserve"> </w:t>
      </w:r>
      <w:r w:rsidR="004014C2">
        <w:rPr>
          <w:b w:val="0"/>
          <w:sz w:val="22"/>
          <w:szCs w:val="22"/>
        </w:rPr>
        <w:t xml:space="preserve">La indicatorul </w:t>
      </w:r>
      <w:r w:rsidR="004014C2" w:rsidRPr="00E714A2">
        <w:rPr>
          <w:b w:val="0"/>
          <w:i/>
          <w:sz w:val="22"/>
          <w:szCs w:val="22"/>
        </w:rPr>
        <w:t>Pb</w:t>
      </w:r>
      <w:r w:rsidR="00862D71">
        <w:rPr>
          <w:b w:val="0"/>
          <w:i/>
          <w:sz w:val="22"/>
          <w:szCs w:val="22"/>
        </w:rPr>
        <w:t>,</w:t>
      </w:r>
      <w:r w:rsidR="004014C2">
        <w:rPr>
          <w:b w:val="0"/>
          <w:sz w:val="22"/>
          <w:szCs w:val="22"/>
        </w:rPr>
        <w:t xml:space="preserve"> </w:t>
      </w:r>
      <w:r w:rsidR="00862D71">
        <w:rPr>
          <w:b w:val="0"/>
          <w:sz w:val="22"/>
          <w:szCs w:val="22"/>
        </w:rPr>
        <w:t xml:space="preserve">doar in anul 2018, </w:t>
      </w:r>
      <w:r w:rsidR="004014C2">
        <w:rPr>
          <w:b w:val="0"/>
          <w:sz w:val="22"/>
          <w:szCs w:val="22"/>
        </w:rPr>
        <w:t>s-a inregistrat</w:t>
      </w:r>
      <w:r w:rsidR="004014C2" w:rsidRPr="006D422A">
        <w:rPr>
          <w:b w:val="0"/>
          <w:sz w:val="22"/>
          <w:szCs w:val="22"/>
        </w:rPr>
        <w:t xml:space="preserve"> </w:t>
      </w:r>
      <w:r w:rsidR="004014C2">
        <w:rPr>
          <w:b w:val="0"/>
          <w:sz w:val="22"/>
          <w:szCs w:val="22"/>
        </w:rPr>
        <w:t>o valoare peste limita de cuantificare a metodei de analiza folosite.</w:t>
      </w:r>
    </w:p>
    <w:p w14:paraId="7384A0EC" w14:textId="77777777" w:rsidR="004014C2" w:rsidRDefault="004014C2" w:rsidP="004014C2">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E714A2">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421E7B9D" w14:textId="77777777" w:rsidR="004014C2" w:rsidRDefault="004014C2" w:rsidP="004014C2">
      <w:pPr>
        <w:spacing w:after="200" w:line="360" w:lineRule="auto"/>
        <w:ind w:left="737"/>
        <w:rPr>
          <w:b w:val="0"/>
          <w:sz w:val="22"/>
          <w:szCs w:val="22"/>
        </w:rPr>
      </w:pPr>
      <w:r>
        <w:rPr>
          <w:b w:val="0"/>
          <w:sz w:val="22"/>
          <w:szCs w:val="22"/>
        </w:rPr>
        <w:t xml:space="preserve">La indicatorul </w:t>
      </w:r>
      <w:r w:rsidRPr="00E714A2">
        <w:rPr>
          <w:b w:val="0"/>
          <w:i/>
          <w:sz w:val="22"/>
          <w:szCs w:val="22"/>
        </w:rPr>
        <w:t>1,3- hexaclorbutadiena</w:t>
      </w:r>
      <w:r w:rsidR="00862D71">
        <w:rPr>
          <w:b w:val="0"/>
          <w:i/>
          <w:sz w:val="22"/>
          <w:szCs w:val="22"/>
        </w:rPr>
        <w:t>,</w:t>
      </w:r>
      <w:r>
        <w:rPr>
          <w:b w:val="0"/>
          <w:sz w:val="22"/>
          <w:szCs w:val="22"/>
        </w:rPr>
        <w:t xml:space="preserve"> </w:t>
      </w:r>
      <w:r w:rsidR="00862D71">
        <w:rPr>
          <w:b w:val="0"/>
          <w:sz w:val="22"/>
          <w:szCs w:val="22"/>
        </w:rPr>
        <w:t xml:space="preserve">doar in anul 2018 </w:t>
      </w:r>
      <w:r>
        <w:rPr>
          <w:b w:val="0"/>
          <w:sz w:val="22"/>
          <w:szCs w:val="22"/>
        </w:rPr>
        <w:t>s-a inregistrat</w:t>
      </w:r>
      <w:r w:rsidRPr="006D422A">
        <w:rPr>
          <w:b w:val="0"/>
          <w:sz w:val="22"/>
          <w:szCs w:val="22"/>
        </w:rPr>
        <w:t xml:space="preserve"> </w:t>
      </w:r>
      <w:r>
        <w:rPr>
          <w:b w:val="0"/>
          <w:sz w:val="22"/>
          <w:szCs w:val="22"/>
        </w:rPr>
        <w:t>o valoare peste limita de cuantificare a metodei de analiza folosite.</w:t>
      </w:r>
    </w:p>
    <w:p w14:paraId="267915DF"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0E48CBB4" w14:textId="77777777" w:rsidR="009A01F0" w:rsidRPr="00EB119C" w:rsidRDefault="0014713A" w:rsidP="006D422A">
      <w:pPr>
        <w:spacing w:after="200" w:line="360" w:lineRule="auto"/>
        <w:ind w:left="737"/>
        <w:rPr>
          <w:b w:val="0"/>
          <w:sz w:val="22"/>
          <w:szCs w:val="22"/>
          <w:lang w:val="en-US"/>
        </w:rPr>
      </w:pPr>
      <w:r>
        <w:rPr>
          <w:b w:val="0"/>
          <w:sz w:val="22"/>
          <w:szCs w:val="22"/>
        </w:rPr>
        <w:tab/>
      </w:r>
      <w:r w:rsidR="004014C2" w:rsidRPr="006D422A">
        <w:rPr>
          <w:b w:val="0"/>
          <w:sz w:val="22"/>
          <w:szCs w:val="22"/>
        </w:rPr>
        <w:t>Pe corpul de apa</w:t>
      </w:r>
      <w:r w:rsidR="004014C2" w:rsidRPr="004014C2">
        <w:t xml:space="preserve"> </w:t>
      </w:r>
      <w:r w:rsidR="004014C2" w:rsidRPr="00351634">
        <w:rPr>
          <w:sz w:val="22"/>
          <w:szCs w:val="22"/>
        </w:rPr>
        <w:t>CONTINUA:COLENTINA-  INTRARE AC. BUFTEA- CONFL. DAMBOVITA</w:t>
      </w:r>
      <w:r w:rsidR="004014C2" w:rsidRPr="00351634">
        <w:t xml:space="preserve"> (</w:t>
      </w:r>
      <w:r w:rsidR="006E1554" w:rsidRPr="006D422A">
        <w:rPr>
          <w:sz w:val="22"/>
          <w:szCs w:val="22"/>
        </w:rPr>
        <w:t>RO</w:t>
      </w:r>
      <w:r w:rsidR="004014C2" w:rsidRPr="00351634">
        <w:rPr>
          <w:sz w:val="22"/>
          <w:szCs w:val="22"/>
        </w:rPr>
        <w:t xml:space="preserve">LW10.1.25.17_B1) </w:t>
      </w:r>
      <w:r w:rsidR="004014C2">
        <w:rPr>
          <w:b w:val="0"/>
          <w:sz w:val="22"/>
          <w:szCs w:val="22"/>
        </w:rPr>
        <w:t>sedimentele au fost monitorizate in lacul de acumulare Cernica.</w:t>
      </w:r>
    </w:p>
    <w:p w14:paraId="19BB7B01" w14:textId="77777777" w:rsidR="00A753B1" w:rsidRPr="00D470D0" w:rsidRDefault="0033721A" w:rsidP="00A753B1">
      <w:pPr>
        <w:spacing w:after="200" w:line="360" w:lineRule="auto"/>
        <w:ind w:left="737"/>
        <w:rPr>
          <w:sz w:val="22"/>
          <w:szCs w:val="22"/>
        </w:rPr>
      </w:pPr>
      <w:r>
        <w:rPr>
          <w:b w:val="0"/>
          <w:sz w:val="22"/>
          <w:szCs w:val="22"/>
        </w:rPr>
        <w:t>Din grupa substantelor prioritare</w:t>
      </w:r>
      <w:r w:rsidR="00A72FC0">
        <w:rPr>
          <w:b w:val="0"/>
          <w:sz w:val="22"/>
          <w:szCs w:val="22"/>
        </w:rPr>
        <w:t>,</w:t>
      </w:r>
      <w:r w:rsidRPr="0093453F">
        <w:rPr>
          <w:b w:val="0"/>
          <w:sz w:val="22"/>
          <w:szCs w:val="22"/>
        </w:rPr>
        <w:t xml:space="preserve"> </w:t>
      </w:r>
      <w:r>
        <w:rPr>
          <w:b w:val="0"/>
          <w:sz w:val="22"/>
          <w:szCs w:val="22"/>
        </w:rPr>
        <w:t xml:space="preserve">la </w:t>
      </w:r>
      <w:r w:rsidRPr="00E714A2">
        <w:rPr>
          <w:b w:val="0"/>
          <w:i/>
          <w:sz w:val="22"/>
          <w:szCs w:val="22"/>
        </w:rPr>
        <w:t>Pb si Hg</w:t>
      </w:r>
      <w:r>
        <w:rPr>
          <w:b w:val="0"/>
          <w:sz w:val="22"/>
          <w:szCs w:val="22"/>
        </w:rPr>
        <w:t xml:space="preserve"> se remarca o tendinta descrescatoare in perioada 2018-2020.</w:t>
      </w:r>
      <w:r w:rsidR="00A72FC0">
        <w:rPr>
          <w:b w:val="0"/>
          <w:sz w:val="22"/>
          <w:szCs w:val="22"/>
        </w:rPr>
        <w:t xml:space="preserve"> </w:t>
      </w:r>
      <w:r>
        <w:rPr>
          <w:b w:val="0"/>
          <w:sz w:val="22"/>
          <w:szCs w:val="22"/>
        </w:rPr>
        <w:t xml:space="preserve">La </w:t>
      </w:r>
      <w:r w:rsidRPr="00E714A2">
        <w:rPr>
          <w:b w:val="0"/>
          <w:i/>
          <w:sz w:val="22"/>
          <w:szCs w:val="22"/>
        </w:rPr>
        <w:t>Cd</w:t>
      </w:r>
      <w:r>
        <w:rPr>
          <w:b w:val="0"/>
          <w:sz w:val="22"/>
          <w:szCs w:val="22"/>
        </w:rPr>
        <w:t>, doar in anul 2018, s-a inregistrat o valoare peste limita de cuantificare a metodei de analiza folosite.</w:t>
      </w:r>
      <w:r w:rsidR="00A753B1">
        <w:rPr>
          <w:b w:val="0"/>
          <w:sz w:val="22"/>
          <w:szCs w:val="22"/>
        </w:rPr>
        <w:t xml:space="preserve">La </w:t>
      </w:r>
      <w:r w:rsidR="00A753B1" w:rsidRPr="00E714A2">
        <w:rPr>
          <w:b w:val="0"/>
          <w:i/>
          <w:sz w:val="22"/>
          <w:szCs w:val="22"/>
        </w:rPr>
        <w:t>fluoranten</w:t>
      </w:r>
      <w:r w:rsidR="00A753B1">
        <w:rPr>
          <w:b w:val="0"/>
          <w:sz w:val="22"/>
          <w:szCs w:val="22"/>
        </w:rPr>
        <w:t xml:space="preserve"> s-au inregistrat valori peste limita de cuantificare</w:t>
      </w:r>
      <w:r w:rsidR="00A753B1" w:rsidRPr="00D470D0">
        <w:rPr>
          <w:b w:val="0"/>
          <w:sz w:val="22"/>
          <w:szCs w:val="22"/>
        </w:rPr>
        <w:t xml:space="preserve"> </w:t>
      </w:r>
      <w:r w:rsidR="00A753B1">
        <w:rPr>
          <w:b w:val="0"/>
          <w:sz w:val="22"/>
          <w:szCs w:val="22"/>
        </w:rPr>
        <w:t>a metodei de analiza folosite in anii 2018-2019.</w:t>
      </w:r>
    </w:p>
    <w:p w14:paraId="486A9B32" w14:textId="77777777" w:rsidR="00413AAC" w:rsidRDefault="00413AAC" w:rsidP="00413AAC">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E714A2">
        <w:rPr>
          <w:b w:val="0"/>
          <w:i/>
          <w:sz w:val="22"/>
          <w:szCs w:val="22"/>
        </w:rPr>
        <w:t>DEHP</w:t>
      </w:r>
      <w:r>
        <w:rPr>
          <w:b w:val="0"/>
          <w:sz w:val="22"/>
          <w:szCs w:val="22"/>
        </w:rPr>
        <w:t xml:space="preserve"> se remarca o tendinta descrescatoare de-a lungul celor 3 ani.</w:t>
      </w:r>
    </w:p>
    <w:p w14:paraId="3CD0B218" w14:textId="77777777" w:rsidR="00413AAC" w:rsidRDefault="00413AAC" w:rsidP="00413AAC">
      <w:pPr>
        <w:spacing w:after="200" w:line="360" w:lineRule="auto"/>
        <w:ind w:left="737"/>
        <w:rPr>
          <w:b w:val="0"/>
          <w:sz w:val="22"/>
          <w:szCs w:val="22"/>
        </w:rPr>
      </w:pPr>
      <w:r>
        <w:rPr>
          <w:b w:val="0"/>
          <w:sz w:val="22"/>
          <w:szCs w:val="22"/>
        </w:rPr>
        <w:t xml:space="preserve">La indicatorul </w:t>
      </w:r>
      <w:r w:rsidRPr="00E714A2">
        <w:rPr>
          <w:b w:val="0"/>
          <w:i/>
          <w:sz w:val="22"/>
          <w:szCs w:val="22"/>
        </w:rPr>
        <w:t>1,3- hexaclorbutadiena</w:t>
      </w:r>
      <w:r w:rsidR="00862D71">
        <w:rPr>
          <w:b w:val="0"/>
          <w:i/>
          <w:sz w:val="22"/>
          <w:szCs w:val="22"/>
        </w:rPr>
        <w:t>,</w:t>
      </w:r>
      <w:r>
        <w:rPr>
          <w:b w:val="0"/>
          <w:sz w:val="22"/>
          <w:szCs w:val="22"/>
        </w:rPr>
        <w:t xml:space="preserve"> </w:t>
      </w:r>
      <w:r w:rsidR="00862D71">
        <w:rPr>
          <w:b w:val="0"/>
          <w:sz w:val="22"/>
          <w:szCs w:val="22"/>
        </w:rPr>
        <w:t xml:space="preserve">doar in anul 2018 </w:t>
      </w:r>
      <w:r>
        <w:rPr>
          <w:b w:val="0"/>
          <w:sz w:val="22"/>
          <w:szCs w:val="22"/>
        </w:rPr>
        <w:t>s-a inregistrat</w:t>
      </w:r>
      <w:r w:rsidRPr="006D422A">
        <w:rPr>
          <w:b w:val="0"/>
          <w:sz w:val="22"/>
          <w:szCs w:val="22"/>
        </w:rPr>
        <w:t xml:space="preserve"> </w:t>
      </w:r>
      <w:r>
        <w:rPr>
          <w:b w:val="0"/>
          <w:sz w:val="22"/>
          <w:szCs w:val="22"/>
        </w:rPr>
        <w:t>o valoare peste limita de cuantificare a metodei de analiza folosite.</w:t>
      </w:r>
    </w:p>
    <w:p w14:paraId="2D4D0FE5" w14:textId="77777777" w:rsidR="0014713A" w:rsidRDefault="0014713A" w:rsidP="0014713A">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0067A17B" w14:textId="77777777" w:rsidR="00A24C77" w:rsidRPr="00DA0031" w:rsidRDefault="0014713A" w:rsidP="00375822">
      <w:pPr>
        <w:spacing w:after="200" w:line="360" w:lineRule="auto"/>
        <w:ind w:left="737"/>
        <w:rPr>
          <w:sz w:val="22"/>
          <w:szCs w:val="22"/>
        </w:rPr>
      </w:pPr>
      <w:r>
        <w:rPr>
          <w:b w:val="0"/>
          <w:sz w:val="22"/>
          <w:szCs w:val="22"/>
        </w:rPr>
        <w:tab/>
      </w:r>
      <w:r w:rsidR="00F70859" w:rsidRPr="006D422A">
        <w:rPr>
          <w:b w:val="0"/>
          <w:sz w:val="22"/>
          <w:szCs w:val="22"/>
        </w:rPr>
        <w:t>Pe corpul de apa</w:t>
      </w:r>
      <w:r w:rsidR="00F70859">
        <w:rPr>
          <w:b w:val="0"/>
          <w:sz w:val="22"/>
          <w:szCs w:val="22"/>
        </w:rPr>
        <w:t xml:space="preserve"> </w:t>
      </w:r>
      <w:r w:rsidR="00F70859" w:rsidRPr="00F70859">
        <w:rPr>
          <w:sz w:val="22"/>
          <w:szCs w:val="22"/>
        </w:rPr>
        <w:t>BALTA COMANA(</w:t>
      </w:r>
      <w:r w:rsidR="006E1554" w:rsidRPr="006D422A">
        <w:rPr>
          <w:sz w:val="22"/>
          <w:szCs w:val="22"/>
        </w:rPr>
        <w:t>RO</w:t>
      </w:r>
      <w:r w:rsidR="00F70859" w:rsidRPr="00F70859">
        <w:rPr>
          <w:sz w:val="22"/>
          <w:szCs w:val="22"/>
        </w:rPr>
        <w:t>LW10.1.23_B1)</w:t>
      </w:r>
      <w:r w:rsidR="00F70859" w:rsidRPr="00F70859">
        <w:rPr>
          <w:b w:val="0"/>
          <w:sz w:val="22"/>
          <w:szCs w:val="22"/>
        </w:rPr>
        <w:t xml:space="preserve"> </w:t>
      </w:r>
      <w:r w:rsidR="00F70859">
        <w:rPr>
          <w:b w:val="0"/>
          <w:sz w:val="22"/>
          <w:szCs w:val="22"/>
        </w:rPr>
        <w:t>din grupa substantelor prioritare</w:t>
      </w:r>
      <w:r w:rsidR="00A72FC0">
        <w:rPr>
          <w:b w:val="0"/>
          <w:sz w:val="22"/>
          <w:szCs w:val="22"/>
        </w:rPr>
        <w:t>,</w:t>
      </w:r>
      <w:r w:rsidR="00F70859" w:rsidRPr="0093453F">
        <w:rPr>
          <w:b w:val="0"/>
          <w:sz w:val="22"/>
          <w:szCs w:val="22"/>
        </w:rPr>
        <w:t xml:space="preserve"> </w:t>
      </w:r>
      <w:r w:rsidR="00F70859">
        <w:rPr>
          <w:b w:val="0"/>
          <w:sz w:val="22"/>
          <w:szCs w:val="22"/>
        </w:rPr>
        <w:t xml:space="preserve">la </w:t>
      </w:r>
      <w:r w:rsidR="00F70859" w:rsidRPr="00E714A2">
        <w:rPr>
          <w:b w:val="0"/>
          <w:i/>
          <w:sz w:val="22"/>
          <w:szCs w:val="22"/>
        </w:rPr>
        <w:t>Hg</w:t>
      </w:r>
      <w:r w:rsidR="00F70859">
        <w:rPr>
          <w:b w:val="0"/>
          <w:sz w:val="22"/>
          <w:szCs w:val="22"/>
        </w:rPr>
        <w:t xml:space="preserve"> se remarca o tendinta descrescatoare in perioada 2018-2020</w:t>
      </w:r>
      <w:r w:rsidR="00375822">
        <w:rPr>
          <w:b w:val="0"/>
          <w:sz w:val="22"/>
          <w:szCs w:val="22"/>
        </w:rPr>
        <w:t>.</w:t>
      </w:r>
      <w:r w:rsidR="00A72FC0">
        <w:rPr>
          <w:b w:val="0"/>
          <w:sz w:val="22"/>
          <w:szCs w:val="22"/>
        </w:rPr>
        <w:t xml:space="preserve"> </w:t>
      </w:r>
      <w:r w:rsidR="00375822">
        <w:rPr>
          <w:b w:val="0"/>
          <w:sz w:val="22"/>
          <w:szCs w:val="22"/>
        </w:rPr>
        <w:t xml:space="preserve">La indicatorul </w:t>
      </w:r>
      <w:r w:rsidR="00375822" w:rsidRPr="00E714A2">
        <w:rPr>
          <w:b w:val="0"/>
          <w:i/>
          <w:sz w:val="22"/>
          <w:szCs w:val="22"/>
        </w:rPr>
        <w:t xml:space="preserve">fluoranten </w:t>
      </w:r>
      <w:r w:rsidR="00375822">
        <w:rPr>
          <w:b w:val="0"/>
          <w:sz w:val="22"/>
          <w:szCs w:val="22"/>
        </w:rPr>
        <w:t>s-a inregistrat</w:t>
      </w:r>
      <w:r w:rsidR="00375822" w:rsidRPr="006D422A">
        <w:rPr>
          <w:b w:val="0"/>
          <w:sz w:val="22"/>
          <w:szCs w:val="22"/>
        </w:rPr>
        <w:t xml:space="preserve"> </w:t>
      </w:r>
      <w:r w:rsidR="00375822">
        <w:rPr>
          <w:b w:val="0"/>
          <w:sz w:val="22"/>
          <w:szCs w:val="22"/>
        </w:rPr>
        <w:t>o valoare peste limita de cuantificare a metodei de analiza folosite doar in anul 2019.</w:t>
      </w:r>
    </w:p>
    <w:p w14:paraId="22AAA4A2" w14:textId="77777777" w:rsidR="003036C0" w:rsidRDefault="003036C0" w:rsidP="003036C0">
      <w:pPr>
        <w:spacing w:after="200" w:line="360" w:lineRule="auto"/>
        <w:ind w:left="737"/>
        <w:rPr>
          <w:b w:val="0"/>
          <w:sz w:val="22"/>
          <w:szCs w:val="22"/>
        </w:rPr>
      </w:pPr>
      <w:r>
        <w:rPr>
          <w:b w:val="0"/>
          <w:sz w:val="22"/>
          <w:szCs w:val="22"/>
        </w:rPr>
        <w:t>Din grupa substantelor prioritar-periculoase,</w:t>
      </w:r>
      <w:r w:rsidRPr="00AB3DEE">
        <w:rPr>
          <w:b w:val="0"/>
          <w:sz w:val="22"/>
          <w:szCs w:val="22"/>
        </w:rPr>
        <w:t xml:space="preserve"> </w:t>
      </w:r>
      <w:r>
        <w:rPr>
          <w:b w:val="0"/>
          <w:sz w:val="22"/>
          <w:szCs w:val="22"/>
        </w:rPr>
        <w:t>la</w:t>
      </w:r>
      <w:r w:rsidRPr="00F45F27">
        <w:rPr>
          <w:b w:val="0"/>
          <w:sz w:val="22"/>
          <w:szCs w:val="22"/>
        </w:rPr>
        <w:t xml:space="preserve"> </w:t>
      </w:r>
      <w:r>
        <w:rPr>
          <w:b w:val="0"/>
          <w:sz w:val="22"/>
          <w:szCs w:val="22"/>
        </w:rPr>
        <w:t xml:space="preserve">indicatorul </w:t>
      </w:r>
      <w:r w:rsidRPr="00E714A2">
        <w:rPr>
          <w:b w:val="0"/>
          <w:i/>
          <w:sz w:val="22"/>
          <w:szCs w:val="22"/>
        </w:rPr>
        <w:t>DEHP</w:t>
      </w:r>
      <w:r>
        <w:rPr>
          <w:b w:val="0"/>
          <w:sz w:val="22"/>
          <w:szCs w:val="22"/>
        </w:rPr>
        <w:t xml:space="preserve"> se remarca o tendinta descrescatoare de-a lungul celor 3 ani, valori peste limita de cuantificare a metodei de analiza folosite inregistrandu-se in anii 2018 si 2020.</w:t>
      </w:r>
    </w:p>
    <w:p w14:paraId="077A9021" w14:textId="77777777" w:rsidR="003036C0" w:rsidRDefault="003036C0" w:rsidP="003036C0">
      <w:pPr>
        <w:spacing w:after="200" w:line="360" w:lineRule="auto"/>
        <w:ind w:left="737"/>
        <w:rPr>
          <w:b w:val="0"/>
          <w:sz w:val="22"/>
          <w:szCs w:val="22"/>
        </w:rPr>
      </w:pPr>
      <w:r>
        <w:rPr>
          <w:b w:val="0"/>
          <w:sz w:val="22"/>
          <w:szCs w:val="22"/>
        </w:rPr>
        <w:t xml:space="preserve">La indicatorul </w:t>
      </w:r>
      <w:r w:rsidRPr="00E714A2">
        <w:rPr>
          <w:b w:val="0"/>
          <w:i/>
          <w:sz w:val="22"/>
          <w:szCs w:val="22"/>
        </w:rPr>
        <w:t>lindan</w:t>
      </w:r>
      <w:r w:rsidR="00611B17">
        <w:rPr>
          <w:b w:val="0"/>
          <w:i/>
          <w:sz w:val="22"/>
          <w:szCs w:val="22"/>
        </w:rPr>
        <w:t>,</w:t>
      </w:r>
      <w:r w:rsidRPr="00E714A2">
        <w:rPr>
          <w:b w:val="0"/>
          <w:i/>
          <w:sz w:val="22"/>
          <w:szCs w:val="22"/>
        </w:rPr>
        <w:t xml:space="preserve"> </w:t>
      </w:r>
      <w:r w:rsidR="00611B17">
        <w:rPr>
          <w:b w:val="0"/>
          <w:sz w:val="22"/>
          <w:szCs w:val="22"/>
        </w:rPr>
        <w:t xml:space="preserve">doar in anul 2018 </w:t>
      </w:r>
      <w:r>
        <w:rPr>
          <w:b w:val="0"/>
          <w:sz w:val="22"/>
          <w:szCs w:val="22"/>
        </w:rPr>
        <w:t>s-a inregistrat</w:t>
      </w:r>
      <w:r w:rsidRPr="006D422A">
        <w:rPr>
          <w:b w:val="0"/>
          <w:sz w:val="22"/>
          <w:szCs w:val="22"/>
        </w:rPr>
        <w:t xml:space="preserve"> </w:t>
      </w:r>
      <w:r>
        <w:rPr>
          <w:b w:val="0"/>
          <w:sz w:val="22"/>
          <w:szCs w:val="22"/>
        </w:rPr>
        <w:t>o valoare peste limita de cuantificare a metodei de analiza folosite.</w:t>
      </w:r>
    </w:p>
    <w:p w14:paraId="03F80979" w14:textId="77777777" w:rsidR="003036C0" w:rsidRDefault="003036C0" w:rsidP="003036C0">
      <w:pPr>
        <w:spacing w:after="200" w:line="360" w:lineRule="auto"/>
        <w:ind w:left="737"/>
        <w:rPr>
          <w:b w:val="0"/>
          <w:sz w:val="22"/>
          <w:szCs w:val="22"/>
        </w:rPr>
      </w:pPr>
      <w:r>
        <w:rPr>
          <w:b w:val="0"/>
          <w:sz w:val="22"/>
          <w:szCs w:val="22"/>
        </w:rPr>
        <w:t xml:space="preserve">La indicatorul </w:t>
      </w:r>
      <w:r w:rsidRPr="00E714A2">
        <w:rPr>
          <w:b w:val="0"/>
          <w:i/>
          <w:sz w:val="22"/>
          <w:szCs w:val="22"/>
        </w:rPr>
        <w:t>heptaclor</w:t>
      </w:r>
      <w:r w:rsidRPr="003F1B46">
        <w:rPr>
          <w:b w:val="0"/>
          <w:sz w:val="22"/>
          <w:szCs w:val="22"/>
        </w:rPr>
        <w:t xml:space="preserve"> </w:t>
      </w:r>
      <w:r>
        <w:rPr>
          <w:b w:val="0"/>
          <w:sz w:val="22"/>
          <w:szCs w:val="22"/>
        </w:rPr>
        <w:t>s-a inregistrat</w:t>
      </w:r>
      <w:r w:rsidRPr="006D422A">
        <w:rPr>
          <w:b w:val="0"/>
          <w:sz w:val="22"/>
          <w:szCs w:val="22"/>
        </w:rPr>
        <w:t xml:space="preserve"> </w:t>
      </w:r>
      <w:r>
        <w:rPr>
          <w:b w:val="0"/>
          <w:sz w:val="22"/>
          <w:szCs w:val="22"/>
        </w:rPr>
        <w:t>valoare peste limita de cuantificare a metodei de analiza folosite doar in anul 2020.</w:t>
      </w:r>
    </w:p>
    <w:p w14:paraId="5D90255F" w14:textId="77777777" w:rsidR="00A24C77" w:rsidRDefault="00DA6189" w:rsidP="003036C0">
      <w:pPr>
        <w:spacing w:after="200" w:line="360" w:lineRule="auto"/>
        <w:ind w:left="737"/>
        <w:rPr>
          <w:b w:val="0"/>
          <w:sz w:val="22"/>
          <w:szCs w:val="22"/>
        </w:rPr>
      </w:pPr>
      <w:r w:rsidRPr="00DA6189">
        <w:rPr>
          <w:b w:val="0"/>
          <w:sz w:val="22"/>
          <w:szCs w:val="22"/>
        </w:rPr>
        <w:t>Ceilalti indicatori monitorizati nu au inregistrat valori peste limita de cuantificare a metodelor de analiza folosite.</w:t>
      </w:r>
    </w:p>
    <w:p w14:paraId="7DF6931C" w14:textId="77777777" w:rsidR="00DA6189" w:rsidRPr="00DA6189" w:rsidRDefault="00DA6189" w:rsidP="003036C0">
      <w:pPr>
        <w:spacing w:after="200" w:line="360" w:lineRule="auto"/>
        <w:ind w:left="737"/>
        <w:rPr>
          <w:b w:val="0"/>
          <w:sz w:val="22"/>
          <w:szCs w:val="22"/>
        </w:rPr>
      </w:pPr>
      <w:r>
        <w:rPr>
          <w:b w:val="0"/>
          <w:sz w:val="22"/>
          <w:szCs w:val="22"/>
        </w:rPr>
        <w:t xml:space="preserve">In </w:t>
      </w:r>
      <w:r w:rsidR="00CC1681">
        <w:rPr>
          <w:b w:val="0"/>
          <w:sz w:val="22"/>
          <w:szCs w:val="22"/>
        </w:rPr>
        <w:t xml:space="preserve">capitolul Structura tabele centralizatoare, in </w:t>
      </w:r>
      <w:r>
        <w:rPr>
          <w:b w:val="0"/>
          <w:sz w:val="22"/>
          <w:szCs w:val="22"/>
        </w:rPr>
        <w:t>graficele 1 si 2, este reprezentata o evolutie a valorilor indicatorilor din grupa substantelor prioritare-mediul de investigare sedimente, perioada 2018-2020, pe raurile Arges si Dambovita.</w:t>
      </w:r>
    </w:p>
    <w:p w14:paraId="7776A50F" w14:textId="77777777" w:rsidR="00631B58" w:rsidRDefault="00631B58" w:rsidP="00C50F67">
      <w:pPr>
        <w:spacing w:after="200" w:line="360" w:lineRule="auto"/>
        <w:ind w:left="737"/>
        <w:jc w:val="center"/>
        <w:rPr>
          <w:sz w:val="22"/>
          <w:szCs w:val="22"/>
        </w:rPr>
      </w:pPr>
    </w:p>
    <w:p w14:paraId="1DA73573" w14:textId="77777777" w:rsidR="00FE12EC" w:rsidRDefault="00FE12EC" w:rsidP="00C50F67">
      <w:pPr>
        <w:spacing w:after="200" w:line="360" w:lineRule="auto"/>
        <w:ind w:left="737"/>
        <w:jc w:val="center"/>
        <w:rPr>
          <w:sz w:val="22"/>
          <w:szCs w:val="22"/>
        </w:rPr>
      </w:pPr>
    </w:p>
    <w:p w14:paraId="32BA4024" w14:textId="77777777" w:rsidR="00FE12EC" w:rsidRDefault="00FE12EC" w:rsidP="00C50F67">
      <w:pPr>
        <w:spacing w:after="200" w:line="360" w:lineRule="auto"/>
        <w:ind w:left="737"/>
        <w:jc w:val="center"/>
        <w:rPr>
          <w:sz w:val="22"/>
          <w:szCs w:val="22"/>
        </w:rPr>
      </w:pPr>
    </w:p>
    <w:p w14:paraId="2E3B63DF" w14:textId="77777777" w:rsidR="00FE12EC" w:rsidRDefault="00FE12EC" w:rsidP="00C50F67">
      <w:pPr>
        <w:spacing w:after="200" w:line="360" w:lineRule="auto"/>
        <w:ind w:left="737"/>
        <w:jc w:val="center"/>
        <w:rPr>
          <w:sz w:val="22"/>
          <w:szCs w:val="22"/>
        </w:rPr>
      </w:pPr>
    </w:p>
    <w:p w14:paraId="37731DBB" w14:textId="77777777" w:rsidR="00FE12EC" w:rsidRDefault="00FE12EC" w:rsidP="00C50F67">
      <w:pPr>
        <w:spacing w:after="200" w:line="360" w:lineRule="auto"/>
        <w:ind w:left="737"/>
        <w:jc w:val="center"/>
        <w:rPr>
          <w:sz w:val="22"/>
          <w:szCs w:val="22"/>
        </w:rPr>
      </w:pPr>
    </w:p>
    <w:p w14:paraId="56485FDB" w14:textId="77777777" w:rsidR="00FE12EC" w:rsidRDefault="00FE12EC" w:rsidP="00C50F67">
      <w:pPr>
        <w:spacing w:after="200" w:line="360" w:lineRule="auto"/>
        <w:ind w:left="737"/>
        <w:jc w:val="center"/>
        <w:rPr>
          <w:sz w:val="22"/>
          <w:szCs w:val="22"/>
        </w:rPr>
      </w:pPr>
    </w:p>
    <w:p w14:paraId="319234FE" w14:textId="77777777" w:rsidR="00FE12EC" w:rsidRDefault="00FE12EC" w:rsidP="00C50F67">
      <w:pPr>
        <w:spacing w:after="200" w:line="360" w:lineRule="auto"/>
        <w:ind w:left="737"/>
        <w:jc w:val="center"/>
        <w:rPr>
          <w:sz w:val="22"/>
          <w:szCs w:val="22"/>
        </w:rPr>
      </w:pPr>
    </w:p>
    <w:p w14:paraId="5107C558" w14:textId="77777777" w:rsidR="00FE12EC" w:rsidRDefault="00FE12EC" w:rsidP="00C50F67">
      <w:pPr>
        <w:spacing w:after="200" w:line="360" w:lineRule="auto"/>
        <w:ind w:left="737"/>
        <w:jc w:val="center"/>
        <w:rPr>
          <w:sz w:val="22"/>
          <w:szCs w:val="22"/>
        </w:rPr>
      </w:pPr>
    </w:p>
    <w:p w14:paraId="322AAF57" w14:textId="77777777" w:rsidR="00FE12EC" w:rsidRDefault="00FE12EC" w:rsidP="00C50F67">
      <w:pPr>
        <w:spacing w:after="200" w:line="360" w:lineRule="auto"/>
        <w:ind w:left="737"/>
        <w:jc w:val="center"/>
        <w:rPr>
          <w:sz w:val="22"/>
          <w:szCs w:val="22"/>
        </w:rPr>
      </w:pPr>
    </w:p>
    <w:p w14:paraId="2A956570" w14:textId="77777777" w:rsidR="00FE12EC" w:rsidRDefault="00FE12EC" w:rsidP="00C50F67">
      <w:pPr>
        <w:spacing w:after="200" w:line="360" w:lineRule="auto"/>
        <w:ind w:left="737"/>
        <w:jc w:val="center"/>
        <w:rPr>
          <w:sz w:val="22"/>
          <w:szCs w:val="22"/>
        </w:rPr>
      </w:pPr>
    </w:p>
    <w:p w14:paraId="40614271" w14:textId="77777777" w:rsidR="00FE12EC" w:rsidRDefault="00FE12EC" w:rsidP="00C50F67">
      <w:pPr>
        <w:spacing w:after="200" w:line="360" w:lineRule="auto"/>
        <w:ind w:left="737"/>
        <w:jc w:val="center"/>
        <w:rPr>
          <w:sz w:val="22"/>
          <w:szCs w:val="22"/>
        </w:rPr>
      </w:pPr>
    </w:p>
    <w:p w14:paraId="6E3ED133" w14:textId="77777777" w:rsidR="00FE12EC" w:rsidRPr="00DA0031" w:rsidRDefault="00FE12EC" w:rsidP="00C50F67">
      <w:pPr>
        <w:spacing w:after="200" w:line="360" w:lineRule="auto"/>
        <w:ind w:left="737"/>
        <w:jc w:val="center"/>
        <w:rPr>
          <w:sz w:val="22"/>
          <w:szCs w:val="22"/>
        </w:rPr>
      </w:pPr>
    </w:p>
    <w:p w14:paraId="7AEC7DCC" w14:textId="77777777" w:rsidR="00184C31" w:rsidRPr="00DA0031" w:rsidRDefault="00184C31" w:rsidP="00C50F67">
      <w:pPr>
        <w:spacing w:after="200" w:line="360" w:lineRule="auto"/>
        <w:ind w:left="737"/>
        <w:jc w:val="center"/>
        <w:rPr>
          <w:bCs/>
          <w:iCs/>
          <w:sz w:val="22"/>
          <w:szCs w:val="22"/>
        </w:rPr>
      </w:pPr>
      <w:r w:rsidRPr="00DA0031">
        <w:rPr>
          <w:sz w:val="22"/>
          <w:szCs w:val="22"/>
        </w:rPr>
        <w:t>D.</w:t>
      </w:r>
      <w:r w:rsidRPr="00DA0031">
        <w:rPr>
          <w:bCs/>
          <w:iCs/>
          <w:sz w:val="22"/>
          <w:szCs w:val="22"/>
        </w:rPr>
        <w:t xml:space="preserve"> MONITORIZAREA SI CARACTERIZAREA SECTIUNILOR DE POTABILIZARE </w:t>
      </w:r>
      <w:r w:rsidR="00B46821" w:rsidRPr="00DA0031">
        <w:rPr>
          <w:bCs/>
          <w:iCs/>
          <w:sz w:val="22"/>
          <w:szCs w:val="22"/>
        </w:rPr>
        <w:t>IN ANUL</w:t>
      </w:r>
      <w:r w:rsidRPr="00DA0031">
        <w:rPr>
          <w:bCs/>
          <w:iCs/>
          <w:sz w:val="22"/>
          <w:szCs w:val="22"/>
        </w:rPr>
        <w:t xml:space="preserve"> </w:t>
      </w:r>
      <w:r w:rsidR="0008158E" w:rsidRPr="00DA0031">
        <w:rPr>
          <w:bCs/>
          <w:iCs/>
          <w:sz w:val="22"/>
          <w:szCs w:val="22"/>
        </w:rPr>
        <w:t>2020</w:t>
      </w:r>
    </w:p>
    <w:p w14:paraId="5DA2E714" w14:textId="77777777" w:rsidR="00184C31" w:rsidRPr="00DA0031" w:rsidRDefault="00184C31" w:rsidP="00C50F67">
      <w:pPr>
        <w:spacing w:line="360" w:lineRule="auto"/>
        <w:ind w:left="737" w:firstLine="708"/>
        <w:rPr>
          <w:b w:val="0"/>
          <w:sz w:val="22"/>
          <w:szCs w:val="22"/>
          <w:lang w:eastAsia="x-none"/>
        </w:rPr>
      </w:pPr>
      <w:r w:rsidRPr="00DA0031">
        <w:rPr>
          <w:b w:val="0"/>
          <w:sz w:val="22"/>
          <w:szCs w:val="22"/>
          <w:lang w:eastAsia="x-none"/>
        </w:rPr>
        <w:t xml:space="preserve">In spatiul hidrografic al ABA Arges-Vedea </w:t>
      </w:r>
      <w:r w:rsidR="00B46821" w:rsidRPr="00DA0031">
        <w:rPr>
          <w:b w:val="0"/>
          <w:sz w:val="22"/>
          <w:szCs w:val="22"/>
          <w:lang w:eastAsia="x-none"/>
        </w:rPr>
        <w:t xml:space="preserve">sunt </w:t>
      </w:r>
      <w:r w:rsidR="00B36828" w:rsidRPr="00DA0031">
        <w:rPr>
          <w:b w:val="0"/>
          <w:sz w:val="22"/>
          <w:szCs w:val="22"/>
          <w:lang w:eastAsia="x-none"/>
        </w:rPr>
        <w:t>8</w:t>
      </w:r>
      <w:r w:rsidR="00B46821" w:rsidRPr="00DA0031">
        <w:rPr>
          <w:b w:val="0"/>
          <w:sz w:val="22"/>
          <w:szCs w:val="22"/>
          <w:lang w:eastAsia="x-none"/>
        </w:rPr>
        <w:t xml:space="preserve"> sectiuni de potabilizare</w:t>
      </w:r>
      <w:r w:rsidRPr="00DA0031">
        <w:rPr>
          <w:b w:val="0"/>
          <w:sz w:val="22"/>
          <w:szCs w:val="22"/>
          <w:lang w:eastAsia="x-none"/>
        </w:rPr>
        <w:t>,</w:t>
      </w:r>
      <w:r w:rsidR="00B46821" w:rsidRPr="00DA0031">
        <w:rPr>
          <w:b w:val="0"/>
          <w:sz w:val="22"/>
          <w:szCs w:val="22"/>
          <w:lang w:eastAsia="x-none"/>
        </w:rPr>
        <w:t xml:space="preserve"> </w:t>
      </w:r>
      <w:r w:rsidR="00B36828" w:rsidRPr="00DA0031">
        <w:rPr>
          <w:b w:val="0"/>
          <w:sz w:val="22"/>
          <w:szCs w:val="22"/>
          <w:lang w:eastAsia="x-none"/>
        </w:rPr>
        <w:t>7</w:t>
      </w:r>
      <w:r w:rsidRPr="00DA0031">
        <w:rPr>
          <w:b w:val="0"/>
          <w:sz w:val="22"/>
          <w:szCs w:val="22"/>
          <w:lang w:eastAsia="x-none"/>
        </w:rPr>
        <w:t xml:space="preserve"> </w:t>
      </w:r>
      <w:r w:rsidR="00B46821" w:rsidRPr="00DA0031">
        <w:rPr>
          <w:b w:val="0"/>
          <w:sz w:val="22"/>
          <w:szCs w:val="22"/>
          <w:lang w:eastAsia="x-none"/>
        </w:rPr>
        <w:t xml:space="preserve">sectiuni </w:t>
      </w:r>
      <w:r w:rsidRPr="00DA0031">
        <w:rPr>
          <w:b w:val="0"/>
          <w:sz w:val="22"/>
          <w:szCs w:val="22"/>
          <w:lang w:eastAsia="x-none"/>
        </w:rPr>
        <w:t xml:space="preserve">in </w:t>
      </w:r>
      <w:r w:rsidR="00B46821" w:rsidRPr="00DA0031">
        <w:rPr>
          <w:b w:val="0"/>
          <w:sz w:val="22"/>
          <w:szCs w:val="22"/>
          <w:lang w:eastAsia="x-none"/>
        </w:rPr>
        <w:t>B.H.</w:t>
      </w:r>
      <w:r w:rsidRPr="00DA0031">
        <w:rPr>
          <w:b w:val="0"/>
          <w:sz w:val="22"/>
          <w:szCs w:val="22"/>
          <w:lang w:eastAsia="x-none"/>
        </w:rPr>
        <w:t xml:space="preserve"> Arges si 1</w:t>
      </w:r>
      <w:r w:rsidR="00B46821" w:rsidRPr="00DA0031">
        <w:rPr>
          <w:b w:val="0"/>
          <w:sz w:val="22"/>
          <w:szCs w:val="22"/>
          <w:lang w:eastAsia="x-none"/>
        </w:rPr>
        <w:t xml:space="preserve"> sectiune</w:t>
      </w:r>
      <w:r w:rsidRPr="00DA0031">
        <w:rPr>
          <w:b w:val="0"/>
          <w:sz w:val="22"/>
          <w:szCs w:val="22"/>
          <w:lang w:eastAsia="x-none"/>
        </w:rPr>
        <w:t xml:space="preserve"> in </w:t>
      </w:r>
      <w:r w:rsidR="00B46821" w:rsidRPr="00DA0031">
        <w:rPr>
          <w:b w:val="0"/>
          <w:sz w:val="22"/>
          <w:szCs w:val="22"/>
          <w:lang w:eastAsia="x-none"/>
        </w:rPr>
        <w:t>B.H.</w:t>
      </w:r>
      <w:r w:rsidRPr="00DA0031">
        <w:rPr>
          <w:b w:val="0"/>
          <w:sz w:val="22"/>
          <w:szCs w:val="22"/>
          <w:lang w:eastAsia="x-none"/>
        </w:rPr>
        <w:t xml:space="preserve"> Dunare.In </w:t>
      </w:r>
      <w:r w:rsidR="00B46821" w:rsidRPr="00DA0031">
        <w:rPr>
          <w:b w:val="0"/>
          <w:sz w:val="22"/>
          <w:szCs w:val="22"/>
          <w:lang w:eastAsia="x-none"/>
        </w:rPr>
        <w:t>anul 20</w:t>
      </w:r>
      <w:r w:rsidR="00B36828" w:rsidRPr="00DA0031">
        <w:rPr>
          <w:b w:val="0"/>
          <w:sz w:val="22"/>
          <w:szCs w:val="22"/>
          <w:lang w:eastAsia="x-none"/>
        </w:rPr>
        <w:t>20</w:t>
      </w:r>
      <w:r w:rsidRPr="00DA0031">
        <w:rPr>
          <w:b w:val="0"/>
          <w:sz w:val="22"/>
          <w:szCs w:val="22"/>
          <w:lang w:eastAsia="x-none"/>
        </w:rPr>
        <w:t xml:space="preserve">, in </w:t>
      </w:r>
      <w:r w:rsidR="00B36828" w:rsidRPr="00DA0031">
        <w:rPr>
          <w:b w:val="0"/>
          <w:sz w:val="22"/>
          <w:szCs w:val="22"/>
          <w:lang w:eastAsia="x-none"/>
        </w:rPr>
        <w:t xml:space="preserve">toate </w:t>
      </w:r>
      <w:r w:rsidRPr="00DA0031">
        <w:rPr>
          <w:b w:val="0"/>
          <w:sz w:val="22"/>
          <w:szCs w:val="22"/>
          <w:lang w:eastAsia="x-none"/>
        </w:rPr>
        <w:t>dintre aceste sectiuni s-au inregistrat depasiri ale valorilor admise obligatorii din HG 100/2002 cu modificarile si completarile ulterioare, raportate la categoria de calitate corespunzatoare tehnologiei de tratare (A2), dupa cum urmeaza:</w:t>
      </w:r>
    </w:p>
    <w:p w14:paraId="4D87E0BA" w14:textId="77777777" w:rsidR="00194FFC" w:rsidRPr="00DA0031" w:rsidRDefault="002E04C3" w:rsidP="00C50F67">
      <w:pPr>
        <w:spacing w:line="360" w:lineRule="auto"/>
        <w:ind w:left="737"/>
        <w:rPr>
          <w:b w:val="0"/>
          <w:sz w:val="22"/>
          <w:szCs w:val="22"/>
          <w:lang w:eastAsia="x-none"/>
        </w:rPr>
      </w:pPr>
      <w:r w:rsidRPr="00DA0031">
        <w:rPr>
          <w:b w:val="0"/>
          <w:sz w:val="22"/>
          <w:szCs w:val="22"/>
          <w:lang w:eastAsia="x-none"/>
        </w:rPr>
        <w:tab/>
      </w:r>
      <w:r w:rsidR="00184C31" w:rsidRPr="00DA0031">
        <w:rPr>
          <w:b w:val="0"/>
          <w:sz w:val="22"/>
          <w:szCs w:val="22"/>
          <w:lang w:eastAsia="x-none"/>
        </w:rPr>
        <w:t xml:space="preserve">-in sectiunea </w:t>
      </w:r>
      <w:r w:rsidR="00F06D08" w:rsidRPr="00DA0031">
        <w:rPr>
          <w:b w:val="0"/>
          <w:sz w:val="22"/>
          <w:szCs w:val="22"/>
          <w:lang w:eastAsia="x-none"/>
        </w:rPr>
        <w:t xml:space="preserve">de potabilizare Arges-Amonte priza Crivina, de pe </w:t>
      </w:r>
      <w:r w:rsidR="00184C31" w:rsidRPr="00DA0031">
        <w:rPr>
          <w:b w:val="0"/>
          <w:sz w:val="22"/>
          <w:szCs w:val="22"/>
          <w:lang w:eastAsia="x-none"/>
        </w:rPr>
        <w:t xml:space="preserve">raul </w:t>
      </w:r>
      <w:r w:rsidR="00F06D08" w:rsidRPr="00DA0031">
        <w:rPr>
          <w:b w:val="0"/>
          <w:sz w:val="22"/>
          <w:szCs w:val="22"/>
          <w:lang w:eastAsia="x-none"/>
        </w:rPr>
        <w:t>Arges</w:t>
      </w:r>
      <w:r w:rsidR="00D67DA6" w:rsidRPr="00DA0031">
        <w:rPr>
          <w:b w:val="0"/>
          <w:sz w:val="22"/>
          <w:szCs w:val="22"/>
          <w:lang w:eastAsia="x-none"/>
        </w:rPr>
        <w:t xml:space="preserve"> la</w:t>
      </w:r>
      <w:r w:rsidR="00B46821" w:rsidRPr="00DA0031">
        <w:rPr>
          <w:b w:val="0"/>
          <w:sz w:val="22"/>
          <w:szCs w:val="22"/>
          <w:lang w:eastAsia="x-none"/>
        </w:rPr>
        <w:t>:</w:t>
      </w:r>
      <w:r w:rsidR="00194FFC" w:rsidRPr="00DA0031">
        <w:rPr>
          <w:b w:val="0"/>
          <w:sz w:val="22"/>
          <w:szCs w:val="22"/>
          <w:lang w:eastAsia="x-none"/>
        </w:rPr>
        <w:t>CBO5</w:t>
      </w:r>
      <w:r w:rsidR="001C3CBE" w:rsidRPr="00DA0031">
        <w:rPr>
          <w:b w:val="0"/>
          <w:sz w:val="22"/>
          <w:szCs w:val="22"/>
          <w:lang w:eastAsia="x-none"/>
        </w:rPr>
        <w:t>,Mn total,</w:t>
      </w:r>
      <w:bookmarkStart w:id="48" w:name="_Hlk68817386"/>
      <w:r w:rsidR="007B5010" w:rsidRPr="00DA0031">
        <w:rPr>
          <w:b w:val="0"/>
          <w:sz w:val="22"/>
          <w:szCs w:val="22"/>
          <w:lang w:eastAsia="x-none"/>
        </w:rPr>
        <w:t>hidrocarburi totale,</w:t>
      </w:r>
      <w:r w:rsidR="001C3CBE" w:rsidRPr="00DA0031">
        <w:rPr>
          <w:b w:val="0"/>
          <w:sz w:val="22"/>
          <w:szCs w:val="22"/>
          <w:lang w:eastAsia="x-none"/>
        </w:rPr>
        <w:t>coliformi fecali,</w:t>
      </w:r>
      <w:r w:rsidR="00194FFC" w:rsidRPr="00DA0031">
        <w:rPr>
          <w:b w:val="0"/>
          <w:sz w:val="22"/>
          <w:szCs w:val="22"/>
          <w:lang w:eastAsia="x-none"/>
        </w:rPr>
        <w:t>coliformi totali la 37</w:t>
      </w:r>
      <w:r w:rsidR="00194FFC" w:rsidRPr="00DA0031">
        <w:rPr>
          <w:b w:val="0"/>
          <w:sz w:val="22"/>
          <w:szCs w:val="22"/>
          <w:vertAlign w:val="superscript"/>
          <w:lang w:eastAsia="x-none"/>
        </w:rPr>
        <w:t>0</w:t>
      </w:r>
      <w:r w:rsidR="00194FFC" w:rsidRPr="00DA0031">
        <w:rPr>
          <w:b w:val="0"/>
          <w:sz w:val="22"/>
          <w:szCs w:val="22"/>
          <w:lang w:eastAsia="x-none"/>
        </w:rPr>
        <w:t xml:space="preserve">C, </w:t>
      </w:r>
      <w:r w:rsidR="0078187C" w:rsidRPr="00DA0031">
        <w:rPr>
          <w:b w:val="0"/>
          <w:sz w:val="22"/>
          <w:szCs w:val="22"/>
        </w:rPr>
        <w:t>Salmonella</w:t>
      </w:r>
      <w:r w:rsidR="00194FFC" w:rsidRPr="00DA0031">
        <w:rPr>
          <w:b w:val="0"/>
          <w:sz w:val="22"/>
          <w:szCs w:val="22"/>
          <w:lang w:eastAsia="x-none"/>
        </w:rPr>
        <w:t>;</w:t>
      </w:r>
    </w:p>
    <w:bookmarkEnd w:id="48"/>
    <w:p w14:paraId="70C52013" w14:textId="77777777" w:rsidR="00184C31" w:rsidRPr="00DA0031" w:rsidRDefault="002E04C3" w:rsidP="00C50F67">
      <w:pPr>
        <w:spacing w:line="360" w:lineRule="auto"/>
        <w:ind w:left="737"/>
        <w:rPr>
          <w:b w:val="0"/>
          <w:sz w:val="22"/>
          <w:szCs w:val="22"/>
          <w:lang w:eastAsia="x-none"/>
        </w:rPr>
      </w:pPr>
      <w:r w:rsidRPr="00DA0031">
        <w:rPr>
          <w:b w:val="0"/>
          <w:color w:val="FF0000"/>
          <w:sz w:val="22"/>
          <w:szCs w:val="22"/>
          <w:lang w:eastAsia="x-none"/>
        </w:rPr>
        <w:tab/>
      </w:r>
      <w:r w:rsidR="00184C31" w:rsidRPr="00DA0031">
        <w:rPr>
          <w:b w:val="0"/>
          <w:sz w:val="22"/>
          <w:szCs w:val="22"/>
          <w:lang w:eastAsia="x-none"/>
        </w:rPr>
        <w:t>-in se</w:t>
      </w:r>
      <w:r w:rsidR="00B46821" w:rsidRPr="00DA0031">
        <w:rPr>
          <w:b w:val="0"/>
          <w:sz w:val="22"/>
          <w:szCs w:val="22"/>
          <w:lang w:eastAsia="x-none"/>
        </w:rPr>
        <w:t>ct</w:t>
      </w:r>
      <w:r w:rsidR="00D67DA6" w:rsidRPr="00DA0031">
        <w:rPr>
          <w:b w:val="0"/>
          <w:sz w:val="22"/>
          <w:szCs w:val="22"/>
          <w:lang w:eastAsia="x-none"/>
        </w:rPr>
        <w:t xml:space="preserve">iunea </w:t>
      </w:r>
      <w:r w:rsidR="00F06D08" w:rsidRPr="00DA0031">
        <w:rPr>
          <w:b w:val="0"/>
          <w:sz w:val="22"/>
          <w:szCs w:val="22"/>
          <w:lang w:eastAsia="x-none"/>
        </w:rPr>
        <w:t xml:space="preserve">Dambovita-Arcuda (pod Joita), de pe raul Dambovita </w:t>
      </w:r>
      <w:r w:rsidR="00D67DA6" w:rsidRPr="00DA0031">
        <w:rPr>
          <w:b w:val="0"/>
          <w:sz w:val="22"/>
          <w:szCs w:val="22"/>
          <w:lang w:eastAsia="x-none"/>
        </w:rPr>
        <w:t>la</w:t>
      </w:r>
      <w:r w:rsidR="00B46821" w:rsidRPr="00DA0031">
        <w:rPr>
          <w:b w:val="0"/>
          <w:sz w:val="22"/>
          <w:szCs w:val="22"/>
          <w:lang w:eastAsia="x-none"/>
        </w:rPr>
        <w:t>:</w:t>
      </w:r>
      <w:r w:rsidR="00F06D08" w:rsidRPr="00DA0031">
        <w:rPr>
          <w:b w:val="0"/>
          <w:sz w:val="22"/>
          <w:szCs w:val="22"/>
          <w:lang w:eastAsia="x-none"/>
        </w:rPr>
        <w:t xml:space="preserve"> Mn total,hidrocarburi totale,coliformi totali la 37</w:t>
      </w:r>
      <w:r w:rsidR="00F06D08" w:rsidRPr="00DA0031">
        <w:rPr>
          <w:b w:val="0"/>
          <w:sz w:val="22"/>
          <w:szCs w:val="22"/>
          <w:vertAlign w:val="superscript"/>
          <w:lang w:eastAsia="x-none"/>
        </w:rPr>
        <w:t>0</w:t>
      </w:r>
      <w:r w:rsidR="00F06D08" w:rsidRPr="00DA0031">
        <w:rPr>
          <w:b w:val="0"/>
          <w:sz w:val="22"/>
          <w:szCs w:val="22"/>
          <w:lang w:eastAsia="x-none"/>
        </w:rPr>
        <w:t>C, coliformi fecali,</w:t>
      </w:r>
      <w:r w:rsidR="00F06D08" w:rsidRPr="00DA0031">
        <w:rPr>
          <w:b w:val="0"/>
          <w:sz w:val="22"/>
          <w:szCs w:val="22"/>
        </w:rPr>
        <w:t>Salmonella</w:t>
      </w:r>
      <w:r w:rsidR="00B46821" w:rsidRPr="00DA0031">
        <w:rPr>
          <w:b w:val="0"/>
          <w:sz w:val="22"/>
          <w:szCs w:val="22"/>
          <w:lang w:eastAsia="x-none"/>
        </w:rPr>
        <w:t>;</w:t>
      </w:r>
    </w:p>
    <w:p w14:paraId="556C774E" w14:textId="77777777" w:rsidR="00194FFC" w:rsidRPr="00DA0031" w:rsidRDefault="002E04C3" w:rsidP="00C50F67">
      <w:pPr>
        <w:spacing w:line="360" w:lineRule="auto"/>
        <w:ind w:left="737"/>
        <w:rPr>
          <w:b w:val="0"/>
          <w:sz w:val="22"/>
          <w:szCs w:val="22"/>
        </w:rPr>
      </w:pPr>
      <w:r w:rsidRPr="00DA0031">
        <w:rPr>
          <w:b w:val="0"/>
          <w:color w:val="FF0000"/>
          <w:sz w:val="22"/>
          <w:szCs w:val="22"/>
          <w:lang w:eastAsia="x-none"/>
        </w:rPr>
        <w:tab/>
      </w:r>
      <w:r w:rsidR="00194FFC" w:rsidRPr="00DA0031">
        <w:rPr>
          <w:b w:val="0"/>
          <w:sz w:val="22"/>
          <w:szCs w:val="22"/>
        </w:rPr>
        <w:t xml:space="preserve">-in sectiunea </w:t>
      </w:r>
      <w:r w:rsidR="00F06D08" w:rsidRPr="00DA0031">
        <w:rPr>
          <w:b w:val="0"/>
          <w:sz w:val="22"/>
          <w:szCs w:val="22"/>
        </w:rPr>
        <w:t xml:space="preserve">Ac. Budeasa baraj (priza)-zona fotica </w:t>
      </w:r>
      <w:r w:rsidR="001C3CBE" w:rsidRPr="00DA0031">
        <w:rPr>
          <w:b w:val="0"/>
          <w:sz w:val="22"/>
          <w:szCs w:val="22"/>
        </w:rPr>
        <w:t xml:space="preserve">de pe </w:t>
      </w:r>
      <w:r w:rsidR="00194FFC" w:rsidRPr="00DA0031">
        <w:rPr>
          <w:b w:val="0"/>
          <w:sz w:val="22"/>
          <w:szCs w:val="22"/>
        </w:rPr>
        <w:t xml:space="preserve">raul Arges la: </w:t>
      </w:r>
      <w:bookmarkStart w:id="49" w:name="_Hlk503182515"/>
      <w:r w:rsidR="001C3CBE" w:rsidRPr="00DA0031">
        <w:rPr>
          <w:b w:val="0"/>
          <w:sz w:val="22"/>
          <w:szCs w:val="22"/>
        </w:rPr>
        <w:t>h</w:t>
      </w:r>
      <w:r w:rsidR="007B5010" w:rsidRPr="00DA0031">
        <w:rPr>
          <w:b w:val="0"/>
          <w:sz w:val="22"/>
          <w:szCs w:val="22"/>
        </w:rPr>
        <w:t>idrocarburi totale</w:t>
      </w:r>
      <w:r w:rsidR="00194FFC" w:rsidRPr="00DA0031">
        <w:rPr>
          <w:b w:val="0"/>
          <w:sz w:val="22"/>
          <w:szCs w:val="22"/>
        </w:rPr>
        <w:t>;</w:t>
      </w:r>
    </w:p>
    <w:bookmarkEnd w:id="49"/>
    <w:p w14:paraId="3D29D5A9" w14:textId="77777777" w:rsidR="001C3CBE" w:rsidRPr="00DA0031" w:rsidRDefault="00194FFC" w:rsidP="00C50F67">
      <w:pPr>
        <w:spacing w:line="360" w:lineRule="auto"/>
        <w:ind w:left="737"/>
        <w:rPr>
          <w:b w:val="0"/>
          <w:sz w:val="22"/>
          <w:szCs w:val="22"/>
          <w:lang w:eastAsia="x-none"/>
        </w:rPr>
      </w:pPr>
      <w:r w:rsidRPr="00DA0031">
        <w:rPr>
          <w:b w:val="0"/>
          <w:sz w:val="22"/>
          <w:szCs w:val="22"/>
        </w:rPr>
        <w:t xml:space="preserve">          </w:t>
      </w:r>
      <w:r w:rsidRPr="00DA0031">
        <w:rPr>
          <w:b w:val="0"/>
          <w:sz w:val="22"/>
          <w:szCs w:val="22"/>
        </w:rPr>
        <w:tab/>
        <w:t>-</w:t>
      </w:r>
      <w:r w:rsidRPr="00DA0031">
        <w:rPr>
          <w:b w:val="0"/>
          <w:sz w:val="22"/>
          <w:szCs w:val="22"/>
          <w:lang w:eastAsia="x-none"/>
        </w:rPr>
        <w:t xml:space="preserve"> in sectiunea </w:t>
      </w:r>
      <w:r w:rsidR="00F06D08" w:rsidRPr="00DA0031">
        <w:rPr>
          <w:b w:val="0"/>
          <w:sz w:val="22"/>
          <w:szCs w:val="22"/>
          <w:lang w:eastAsia="x-none"/>
        </w:rPr>
        <w:t xml:space="preserve">Arges(canal fuga CHE Capataneni)-priza Oiesti </w:t>
      </w:r>
      <w:r w:rsidRPr="00DA0031">
        <w:rPr>
          <w:b w:val="0"/>
          <w:sz w:val="22"/>
          <w:szCs w:val="22"/>
          <w:lang w:eastAsia="x-none"/>
        </w:rPr>
        <w:t xml:space="preserve">(raul Arges) la: </w:t>
      </w:r>
      <w:r w:rsidR="001C3CBE" w:rsidRPr="00DA0031">
        <w:rPr>
          <w:b w:val="0"/>
          <w:sz w:val="22"/>
          <w:szCs w:val="22"/>
          <w:lang w:eastAsia="x-none"/>
        </w:rPr>
        <w:t>hidrocarburi totale,</w:t>
      </w:r>
      <w:r w:rsidR="001C3CBE" w:rsidRPr="00DA0031">
        <w:rPr>
          <w:b w:val="0"/>
          <w:sz w:val="22"/>
          <w:szCs w:val="22"/>
        </w:rPr>
        <w:t>Salmonella</w:t>
      </w:r>
      <w:r w:rsidR="001C3CBE" w:rsidRPr="00DA0031">
        <w:rPr>
          <w:b w:val="0"/>
          <w:sz w:val="22"/>
          <w:szCs w:val="22"/>
          <w:lang w:eastAsia="x-none"/>
        </w:rPr>
        <w:t>;</w:t>
      </w:r>
    </w:p>
    <w:p w14:paraId="08F68492" w14:textId="77777777" w:rsidR="001C3CBE" w:rsidRPr="00DA0031" w:rsidRDefault="001C3CBE" w:rsidP="00C50F67">
      <w:pPr>
        <w:spacing w:line="360" w:lineRule="auto"/>
        <w:ind w:left="737" w:firstLine="679"/>
        <w:rPr>
          <w:b w:val="0"/>
          <w:sz w:val="22"/>
          <w:szCs w:val="22"/>
          <w:lang w:eastAsia="x-none"/>
        </w:rPr>
      </w:pPr>
      <w:r w:rsidRPr="00DA0031">
        <w:rPr>
          <w:b w:val="0"/>
          <w:sz w:val="22"/>
          <w:szCs w:val="22"/>
          <w:lang w:eastAsia="x-none"/>
        </w:rPr>
        <w:t>- in sectiunea Raul Targului- Leresti, de pe raul Targului la:</w:t>
      </w:r>
      <w:r w:rsidRPr="00DA0031">
        <w:rPr>
          <w:b w:val="0"/>
          <w:sz w:val="22"/>
          <w:szCs w:val="22"/>
        </w:rPr>
        <w:t xml:space="preserve"> </w:t>
      </w:r>
      <w:r w:rsidRPr="00DA0031">
        <w:rPr>
          <w:b w:val="0"/>
          <w:sz w:val="22"/>
          <w:szCs w:val="22"/>
          <w:lang w:eastAsia="x-none"/>
        </w:rPr>
        <w:t>Mn total,hidrocarburi totale,coliformi totali la 37</w:t>
      </w:r>
      <w:r w:rsidRPr="00DA0031">
        <w:rPr>
          <w:b w:val="0"/>
          <w:sz w:val="22"/>
          <w:szCs w:val="22"/>
          <w:vertAlign w:val="superscript"/>
          <w:lang w:eastAsia="x-none"/>
        </w:rPr>
        <w:t>0</w:t>
      </w:r>
      <w:r w:rsidRPr="00DA0031">
        <w:rPr>
          <w:b w:val="0"/>
          <w:sz w:val="22"/>
          <w:szCs w:val="22"/>
          <w:lang w:eastAsia="x-none"/>
        </w:rPr>
        <w:t>C, coliformi fecali,</w:t>
      </w:r>
      <w:r w:rsidRPr="00DA0031">
        <w:rPr>
          <w:b w:val="0"/>
          <w:sz w:val="22"/>
          <w:szCs w:val="22"/>
        </w:rPr>
        <w:t>Salmonella, streptococi fecali</w:t>
      </w:r>
      <w:r w:rsidRPr="00DA0031">
        <w:rPr>
          <w:b w:val="0"/>
          <w:sz w:val="22"/>
          <w:szCs w:val="22"/>
          <w:lang w:eastAsia="x-none"/>
        </w:rPr>
        <w:t>;</w:t>
      </w:r>
    </w:p>
    <w:p w14:paraId="74489626" w14:textId="77777777" w:rsidR="001C3CBE" w:rsidRPr="00DA0031" w:rsidRDefault="001C3CBE" w:rsidP="00C50F67">
      <w:pPr>
        <w:spacing w:line="360" w:lineRule="auto"/>
        <w:ind w:left="737"/>
        <w:rPr>
          <w:b w:val="0"/>
          <w:sz w:val="22"/>
          <w:szCs w:val="22"/>
          <w:lang w:eastAsia="x-none"/>
        </w:rPr>
      </w:pPr>
      <w:r w:rsidRPr="00DA0031">
        <w:rPr>
          <w:b w:val="0"/>
          <w:sz w:val="22"/>
          <w:szCs w:val="22"/>
          <w:lang w:eastAsia="x-none"/>
        </w:rPr>
        <w:tab/>
        <w:t>-</w:t>
      </w:r>
      <w:r w:rsidRPr="00DA0031">
        <w:rPr>
          <w:b w:val="0"/>
          <w:sz w:val="22"/>
          <w:szCs w:val="22"/>
        </w:rPr>
        <w:t xml:space="preserve"> </w:t>
      </w:r>
      <w:r w:rsidRPr="00DA0031">
        <w:rPr>
          <w:b w:val="0"/>
          <w:sz w:val="22"/>
          <w:szCs w:val="22"/>
          <w:lang w:eastAsia="x-none"/>
        </w:rPr>
        <w:t>in sectiunea Raul Targului-Clucereasa de pe raul Targului la: CBO5,COCr,Mn total,hidrocarburi totale,coloratie,coliformi fecali,coliformi totali la 37</w:t>
      </w:r>
      <w:r w:rsidRPr="00DA0031">
        <w:rPr>
          <w:b w:val="0"/>
          <w:sz w:val="22"/>
          <w:szCs w:val="22"/>
          <w:vertAlign w:val="superscript"/>
          <w:lang w:eastAsia="x-none"/>
        </w:rPr>
        <w:t>0</w:t>
      </w:r>
      <w:r w:rsidRPr="00DA0031">
        <w:rPr>
          <w:b w:val="0"/>
          <w:sz w:val="22"/>
          <w:szCs w:val="22"/>
          <w:lang w:eastAsia="x-none"/>
        </w:rPr>
        <w:t xml:space="preserve">C, </w:t>
      </w:r>
      <w:r w:rsidRPr="00DA0031">
        <w:rPr>
          <w:b w:val="0"/>
          <w:sz w:val="22"/>
          <w:szCs w:val="22"/>
        </w:rPr>
        <w:t>Salmonella,streptococi fecali</w:t>
      </w:r>
      <w:r w:rsidRPr="00DA0031">
        <w:rPr>
          <w:b w:val="0"/>
          <w:sz w:val="22"/>
          <w:szCs w:val="22"/>
          <w:lang w:eastAsia="x-none"/>
        </w:rPr>
        <w:t>;</w:t>
      </w:r>
    </w:p>
    <w:p w14:paraId="1FB52A17" w14:textId="77777777" w:rsidR="001C3CBE" w:rsidRPr="00DA0031" w:rsidRDefault="001C3CBE" w:rsidP="00C50F67">
      <w:pPr>
        <w:spacing w:line="360" w:lineRule="auto"/>
        <w:ind w:left="737"/>
        <w:rPr>
          <w:b w:val="0"/>
          <w:sz w:val="22"/>
          <w:szCs w:val="22"/>
          <w:lang w:eastAsia="x-none"/>
        </w:rPr>
      </w:pPr>
      <w:r w:rsidRPr="00DA0031">
        <w:rPr>
          <w:b w:val="0"/>
          <w:sz w:val="22"/>
          <w:szCs w:val="22"/>
        </w:rPr>
        <w:tab/>
        <w:t>- in sectiunea Valsan-Bradetu(amonte st. tratare) de pe raul Valsan la:</w:t>
      </w:r>
      <w:r w:rsidRPr="00DA0031">
        <w:rPr>
          <w:b w:val="0"/>
          <w:sz w:val="22"/>
          <w:szCs w:val="22"/>
          <w:lang w:eastAsia="x-none"/>
        </w:rPr>
        <w:t xml:space="preserve"> hidrocarburi totale, coliformi totali la 37</w:t>
      </w:r>
      <w:r w:rsidRPr="00DA0031">
        <w:rPr>
          <w:b w:val="0"/>
          <w:sz w:val="22"/>
          <w:szCs w:val="22"/>
          <w:vertAlign w:val="superscript"/>
          <w:lang w:eastAsia="x-none"/>
        </w:rPr>
        <w:t>0</w:t>
      </w:r>
      <w:r w:rsidRPr="00DA0031">
        <w:rPr>
          <w:b w:val="0"/>
          <w:sz w:val="22"/>
          <w:szCs w:val="22"/>
          <w:lang w:eastAsia="x-none"/>
        </w:rPr>
        <w:t xml:space="preserve">C, </w:t>
      </w:r>
      <w:r w:rsidRPr="00DA0031">
        <w:rPr>
          <w:b w:val="0"/>
          <w:sz w:val="22"/>
          <w:szCs w:val="22"/>
        </w:rPr>
        <w:t>Salmonella</w:t>
      </w:r>
      <w:r w:rsidRPr="00DA0031">
        <w:rPr>
          <w:b w:val="0"/>
          <w:sz w:val="22"/>
          <w:szCs w:val="22"/>
          <w:lang w:eastAsia="x-none"/>
        </w:rPr>
        <w:t>;</w:t>
      </w:r>
    </w:p>
    <w:p w14:paraId="041C789E" w14:textId="77777777" w:rsidR="00592B08" w:rsidRPr="00DA0031" w:rsidRDefault="00592B08" w:rsidP="00C50F67">
      <w:pPr>
        <w:spacing w:line="360" w:lineRule="auto"/>
        <w:ind w:left="708" w:firstLine="708"/>
        <w:jc w:val="left"/>
        <w:rPr>
          <w:b w:val="0"/>
          <w:sz w:val="22"/>
          <w:szCs w:val="22"/>
        </w:rPr>
      </w:pPr>
      <w:r w:rsidRPr="00DA0031">
        <w:rPr>
          <w:b w:val="0"/>
          <w:sz w:val="22"/>
          <w:szCs w:val="22"/>
        </w:rPr>
        <w:t>- in sectiunea Turnu Magurele</w:t>
      </w:r>
      <w:r w:rsidR="001C3CBE" w:rsidRPr="00DA0031">
        <w:rPr>
          <w:b w:val="0"/>
          <w:sz w:val="22"/>
          <w:szCs w:val="22"/>
        </w:rPr>
        <w:t xml:space="preserve"> de pe </w:t>
      </w:r>
      <w:r w:rsidRPr="00DA0031">
        <w:rPr>
          <w:b w:val="0"/>
          <w:sz w:val="22"/>
          <w:szCs w:val="22"/>
        </w:rPr>
        <w:t>Dunare</w:t>
      </w:r>
      <w:r w:rsidR="001C3CBE" w:rsidRPr="00DA0031">
        <w:rPr>
          <w:b w:val="0"/>
          <w:sz w:val="22"/>
          <w:szCs w:val="22"/>
        </w:rPr>
        <w:t xml:space="preserve"> </w:t>
      </w:r>
      <w:r w:rsidRPr="00DA0031">
        <w:rPr>
          <w:b w:val="0"/>
          <w:sz w:val="22"/>
          <w:szCs w:val="22"/>
        </w:rPr>
        <w:t>la :</w:t>
      </w:r>
      <w:r w:rsidRPr="00DA0031">
        <w:rPr>
          <w:b w:val="0"/>
          <w:sz w:val="22"/>
          <w:szCs w:val="22"/>
          <w:lang w:eastAsia="x-none"/>
        </w:rPr>
        <w:t xml:space="preserve"> </w:t>
      </w:r>
      <w:r w:rsidR="001C3CBE" w:rsidRPr="00DA0031">
        <w:rPr>
          <w:b w:val="0"/>
          <w:sz w:val="22"/>
          <w:szCs w:val="22"/>
          <w:lang w:eastAsia="x-none"/>
        </w:rPr>
        <w:t>CBO5, CCoCr, fenoli totali, coliformi fecali,coliformi totali la 37C, streptococi fecali</w:t>
      </w:r>
      <w:r w:rsidR="001C3CBE" w:rsidRPr="00DA0031">
        <w:rPr>
          <w:b w:val="0"/>
          <w:sz w:val="22"/>
          <w:szCs w:val="22"/>
        </w:rPr>
        <w:t>.</w:t>
      </w:r>
    </w:p>
    <w:p w14:paraId="534C0B15" w14:textId="77777777" w:rsidR="00BC615E" w:rsidRPr="00DA0031" w:rsidRDefault="00BC615E" w:rsidP="00C50F67">
      <w:pPr>
        <w:spacing w:line="360" w:lineRule="auto"/>
        <w:ind w:left="737"/>
        <w:jc w:val="left"/>
        <w:rPr>
          <w:b w:val="0"/>
          <w:sz w:val="22"/>
          <w:szCs w:val="22"/>
        </w:rPr>
      </w:pPr>
    </w:p>
    <w:p w14:paraId="2751FB9F" w14:textId="77777777" w:rsidR="00184C31" w:rsidRPr="00DA0031" w:rsidRDefault="00184C31" w:rsidP="00C50F67">
      <w:pPr>
        <w:spacing w:line="360" w:lineRule="auto"/>
        <w:ind w:left="737" w:firstLine="708"/>
        <w:rPr>
          <w:b w:val="0"/>
          <w:sz w:val="22"/>
          <w:szCs w:val="22"/>
          <w:lang w:eastAsia="x-none"/>
        </w:rPr>
      </w:pPr>
      <w:r w:rsidRPr="00DA0031">
        <w:rPr>
          <w:b w:val="0"/>
          <w:sz w:val="22"/>
          <w:szCs w:val="22"/>
          <w:lang w:eastAsia="x-none"/>
        </w:rPr>
        <w:t xml:space="preserve">Datele sintetice privind sectiunile de potabilizare monitorizate </w:t>
      </w:r>
      <w:r w:rsidR="00B46821" w:rsidRPr="00DA0031">
        <w:rPr>
          <w:b w:val="0"/>
          <w:sz w:val="22"/>
          <w:szCs w:val="22"/>
          <w:lang w:eastAsia="x-none"/>
        </w:rPr>
        <w:t>in anul</w:t>
      </w:r>
      <w:r w:rsidRPr="00DA0031">
        <w:rPr>
          <w:b w:val="0"/>
          <w:sz w:val="22"/>
          <w:szCs w:val="22"/>
          <w:lang w:eastAsia="x-none"/>
        </w:rPr>
        <w:t xml:space="preserve"> </w:t>
      </w:r>
      <w:r w:rsidR="0008158E" w:rsidRPr="00DA0031">
        <w:rPr>
          <w:b w:val="0"/>
          <w:sz w:val="22"/>
          <w:szCs w:val="22"/>
          <w:lang w:eastAsia="x-none"/>
        </w:rPr>
        <w:t>2020</w:t>
      </w:r>
      <w:r w:rsidRPr="00DA0031">
        <w:rPr>
          <w:b w:val="0"/>
          <w:sz w:val="22"/>
          <w:szCs w:val="22"/>
          <w:lang w:eastAsia="x-none"/>
        </w:rPr>
        <w:t xml:space="preserve"> sunt prezentate in tabelul </w:t>
      </w:r>
      <w:r w:rsidR="00DA0031" w:rsidRPr="00DA0031">
        <w:rPr>
          <w:b w:val="0"/>
          <w:sz w:val="22"/>
          <w:szCs w:val="22"/>
          <w:lang w:eastAsia="x-none"/>
        </w:rPr>
        <w:t>1(cap IV. POTABILIZARI)</w:t>
      </w:r>
      <w:r w:rsidRPr="00DA0031">
        <w:rPr>
          <w:b w:val="0"/>
          <w:sz w:val="22"/>
          <w:szCs w:val="22"/>
          <w:lang w:eastAsia="x-none"/>
        </w:rPr>
        <w:t>.</w:t>
      </w:r>
    </w:p>
    <w:p w14:paraId="0F2ED82F" w14:textId="77777777" w:rsidR="00184C31" w:rsidRPr="00DA0031" w:rsidRDefault="00184C31" w:rsidP="00C50F67">
      <w:pPr>
        <w:spacing w:line="360" w:lineRule="auto"/>
        <w:ind w:left="737"/>
        <w:rPr>
          <w:b w:val="0"/>
          <w:sz w:val="22"/>
          <w:szCs w:val="22"/>
          <w:lang w:eastAsia="x-none"/>
        </w:rPr>
      </w:pPr>
    </w:p>
    <w:p w14:paraId="13283940" w14:textId="77777777" w:rsidR="00631B58" w:rsidRPr="00DA0031" w:rsidRDefault="00631B58" w:rsidP="00C50F67">
      <w:pPr>
        <w:spacing w:line="360" w:lineRule="auto"/>
        <w:jc w:val="center"/>
        <w:rPr>
          <w:color w:val="FF0000"/>
          <w:sz w:val="22"/>
          <w:szCs w:val="22"/>
          <w:lang w:val="it-IT"/>
        </w:rPr>
      </w:pPr>
    </w:p>
    <w:p w14:paraId="09290C3E" w14:textId="77777777" w:rsidR="0024736A" w:rsidRDefault="0024736A" w:rsidP="00C50F67">
      <w:pPr>
        <w:spacing w:line="360" w:lineRule="auto"/>
        <w:jc w:val="center"/>
        <w:rPr>
          <w:color w:val="FF0000"/>
          <w:sz w:val="22"/>
          <w:szCs w:val="22"/>
          <w:lang w:val="it-IT"/>
        </w:rPr>
      </w:pPr>
    </w:p>
    <w:p w14:paraId="06C75EA6" w14:textId="77777777" w:rsidR="00FE12EC" w:rsidRDefault="00FE12EC" w:rsidP="00C50F67">
      <w:pPr>
        <w:spacing w:line="360" w:lineRule="auto"/>
        <w:jc w:val="center"/>
        <w:rPr>
          <w:color w:val="FF0000"/>
          <w:sz w:val="22"/>
          <w:szCs w:val="22"/>
          <w:lang w:val="it-IT"/>
        </w:rPr>
      </w:pPr>
    </w:p>
    <w:p w14:paraId="2986BBA8" w14:textId="77777777" w:rsidR="00FE12EC" w:rsidRDefault="00FE12EC" w:rsidP="00C50F67">
      <w:pPr>
        <w:spacing w:line="360" w:lineRule="auto"/>
        <w:jc w:val="center"/>
        <w:rPr>
          <w:color w:val="FF0000"/>
          <w:sz w:val="22"/>
          <w:szCs w:val="22"/>
          <w:lang w:val="it-IT"/>
        </w:rPr>
      </w:pPr>
    </w:p>
    <w:p w14:paraId="30D9DC19" w14:textId="77777777" w:rsidR="00FE12EC" w:rsidRPr="00DA0031" w:rsidRDefault="00FE12EC" w:rsidP="00C50F67">
      <w:pPr>
        <w:spacing w:line="360" w:lineRule="auto"/>
        <w:jc w:val="center"/>
        <w:rPr>
          <w:color w:val="FF0000"/>
          <w:sz w:val="22"/>
          <w:szCs w:val="22"/>
          <w:lang w:val="it-IT"/>
        </w:rPr>
      </w:pPr>
    </w:p>
    <w:p w14:paraId="30DD6A2C" w14:textId="77777777" w:rsidR="00631B58" w:rsidRPr="00DA0031" w:rsidRDefault="00631B58" w:rsidP="00C50F67">
      <w:pPr>
        <w:spacing w:line="360" w:lineRule="auto"/>
        <w:jc w:val="center"/>
        <w:rPr>
          <w:sz w:val="22"/>
          <w:szCs w:val="22"/>
          <w:lang w:val="it-IT"/>
        </w:rPr>
      </w:pPr>
    </w:p>
    <w:p w14:paraId="393EF194" w14:textId="77777777" w:rsidR="00631B58" w:rsidRPr="00DA0031" w:rsidRDefault="00631B58" w:rsidP="00C50F67">
      <w:pPr>
        <w:spacing w:line="360" w:lineRule="auto"/>
        <w:jc w:val="center"/>
        <w:rPr>
          <w:sz w:val="22"/>
          <w:szCs w:val="22"/>
          <w:lang w:val="it-IT"/>
        </w:rPr>
      </w:pPr>
    </w:p>
    <w:p w14:paraId="3EC67B34" w14:textId="77777777" w:rsidR="00F6735D" w:rsidRPr="00DA0031" w:rsidRDefault="00F6735D" w:rsidP="00C50F67">
      <w:pPr>
        <w:spacing w:line="360" w:lineRule="auto"/>
        <w:jc w:val="center"/>
        <w:rPr>
          <w:sz w:val="22"/>
          <w:szCs w:val="22"/>
          <w:lang w:val="it-IT"/>
        </w:rPr>
      </w:pPr>
    </w:p>
    <w:p w14:paraId="5F715BD2" w14:textId="77777777" w:rsidR="007F6AEC" w:rsidRPr="00DA0031" w:rsidRDefault="00AC0B25" w:rsidP="00C50F67">
      <w:pPr>
        <w:spacing w:line="360" w:lineRule="auto"/>
        <w:jc w:val="center"/>
        <w:rPr>
          <w:sz w:val="22"/>
          <w:szCs w:val="22"/>
          <w:lang w:val="it-IT"/>
        </w:rPr>
      </w:pPr>
      <w:r w:rsidRPr="00DA0031">
        <w:rPr>
          <w:sz w:val="22"/>
          <w:szCs w:val="22"/>
          <w:lang w:val="it-IT"/>
        </w:rPr>
        <w:t>E</w:t>
      </w:r>
      <w:r w:rsidR="00A039BE" w:rsidRPr="00DA0031">
        <w:rPr>
          <w:sz w:val="22"/>
          <w:szCs w:val="22"/>
          <w:lang w:val="it-IT"/>
        </w:rPr>
        <w:t xml:space="preserve">. INVENTARIEREA FAUNEI PISCICOLE IN </w:t>
      </w:r>
      <w:r w:rsidR="0022639A" w:rsidRPr="00DA0031">
        <w:rPr>
          <w:sz w:val="22"/>
          <w:szCs w:val="22"/>
          <w:lang w:val="it-IT"/>
        </w:rPr>
        <w:t xml:space="preserve">LACURILE NATURALE SI DE ACUMULARE </w:t>
      </w:r>
      <w:r w:rsidR="00A039BE" w:rsidRPr="00DA0031">
        <w:rPr>
          <w:sz w:val="22"/>
          <w:szCs w:val="22"/>
          <w:lang w:val="it-IT"/>
        </w:rPr>
        <w:t xml:space="preserve">ANUL </w:t>
      </w:r>
      <w:r w:rsidR="00732C73" w:rsidRPr="00DA0031">
        <w:rPr>
          <w:sz w:val="22"/>
          <w:szCs w:val="22"/>
          <w:lang w:val="it-IT"/>
        </w:rPr>
        <w:t>20</w:t>
      </w:r>
      <w:r w:rsidR="0022639A" w:rsidRPr="00DA0031">
        <w:rPr>
          <w:sz w:val="22"/>
          <w:szCs w:val="22"/>
          <w:lang w:val="it-IT"/>
        </w:rPr>
        <w:t>20</w:t>
      </w:r>
    </w:p>
    <w:p w14:paraId="1ADC70A4" w14:textId="77777777" w:rsidR="000A2D1B" w:rsidRPr="00DA0031" w:rsidRDefault="000A2D1B" w:rsidP="00C50F67">
      <w:pPr>
        <w:spacing w:line="360" w:lineRule="auto"/>
        <w:jc w:val="center"/>
        <w:rPr>
          <w:sz w:val="22"/>
          <w:szCs w:val="22"/>
        </w:rPr>
      </w:pPr>
    </w:p>
    <w:p w14:paraId="15DA05E4" w14:textId="77777777" w:rsidR="007862EA" w:rsidRPr="00DA0031" w:rsidRDefault="007862EA" w:rsidP="00C50F67">
      <w:pPr>
        <w:spacing w:line="360" w:lineRule="auto"/>
        <w:rPr>
          <w:color w:val="FF0000"/>
          <w:sz w:val="22"/>
          <w:szCs w:val="22"/>
        </w:rPr>
      </w:pPr>
    </w:p>
    <w:p w14:paraId="6820CC26" w14:textId="77777777" w:rsidR="00994447" w:rsidRPr="00DA0031" w:rsidRDefault="00994447" w:rsidP="00C50F67">
      <w:pPr>
        <w:tabs>
          <w:tab w:val="left" w:pos="-1440"/>
          <w:tab w:val="left" w:pos="-720"/>
          <w:tab w:val="left" w:pos="0"/>
          <w:tab w:val="left" w:pos="720"/>
          <w:tab w:val="left" w:pos="1110"/>
          <w:tab w:val="left" w:pos="1677"/>
          <w:tab w:val="left" w:pos="3600"/>
        </w:tabs>
        <w:spacing w:line="360" w:lineRule="auto"/>
        <w:rPr>
          <w:bCs/>
          <w:iCs/>
          <w:color w:val="FF0000"/>
          <w:sz w:val="22"/>
          <w:szCs w:val="22"/>
          <w:u w:val="single"/>
        </w:rPr>
      </w:pPr>
    </w:p>
    <w:p w14:paraId="4D44C338" w14:textId="77777777" w:rsidR="007F11AC" w:rsidRPr="00DA0031" w:rsidRDefault="000A2D1B" w:rsidP="00C50F67">
      <w:pPr>
        <w:spacing w:line="360" w:lineRule="auto"/>
        <w:rPr>
          <w:b w:val="0"/>
          <w:bCs/>
          <w:sz w:val="22"/>
          <w:szCs w:val="22"/>
        </w:rPr>
      </w:pPr>
      <w:r w:rsidRPr="00DA0031">
        <w:rPr>
          <w:b w:val="0"/>
          <w:bCs/>
          <w:sz w:val="22"/>
          <w:szCs w:val="22"/>
        </w:rPr>
        <w:tab/>
      </w:r>
      <w:r w:rsidR="00517243" w:rsidRPr="00DA0031">
        <w:rPr>
          <w:b w:val="0"/>
          <w:bCs/>
          <w:sz w:val="22"/>
          <w:szCs w:val="22"/>
        </w:rPr>
        <w:t>In anul 20</w:t>
      </w:r>
      <w:r w:rsidR="0022639A" w:rsidRPr="00DA0031">
        <w:rPr>
          <w:b w:val="0"/>
          <w:bCs/>
          <w:sz w:val="22"/>
          <w:szCs w:val="22"/>
        </w:rPr>
        <w:t>20</w:t>
      </w:r>
      <w:r w:rsidR="00B27A90" w:rsidRPr="00DA0031">
        <w:rPr>
          <w:b w:val="0"/>
          <w:bCs/>
          <w:sz w:val="22"/>
          <w:szCs w:val="22"/>
        </w:rPr>
        <w:t>,</w:t>
      </w:r>
      <w:r w:rsidR="00517243" w:rsidRPr="00DA0031">
        <w:rPr>
          <w:b w:val="0"/>
          <w:bCs/>
          <w:sz w:val="22"/>
          <w:szCs w:val="22"/>
        </w:rPr>
        <w:t xml:space="preserve"> </w:t>
      </w:r>
      <w:r w:rsidR="00B27A90" w:rsidRPr="00DA0031">
        <w:rPr>
          <w:b w:val="0"/>
          <w:bCs/>
          <w:sz w:val="22"/>
          <w:szCs w:val="22"/>
        </w:rPr>
        <w:t xml:space="preserve">in </w:t>
      </w:r>
      <w:r w:rsidR="000A67EE" w:rsidRPr="00DA0031">
        <w:rPr>
          <w:b w:val="0"/>
          <w:sz w:val="22"/>
          <w:szCs w:val="22"/>
        </w:rPr>
        <w:t>spatiul hidrografic Arges-Vedea</w:t>
      </w:r>
      <w:r w:rsidR="00B27A90" w:rsidRPr="00DA0031">
        <w:rPr>
          <w:b w:val="0"/>
          <w:bCs/>
          <w:sz w:val="22"/>
          <w:szCs w:val="22"/>
        </w:rPr>
        <w:t xml:space="preserve">, </w:t>
      </w:r>
      <w:r w:rsidR="00517243" w:rsidRPr="00DA0031">
        <w:rPr>
          <w:b w:val="0"/>
          <w:bCs/>
          <w:sz w:val="22"/>
          <w:szCs w:val="22"/>
        </w:rPr>
        <w:t xml:space="preserve">inventarierea ihtiofaunei </w:t>
      </w:r>
      <w:r w:rsidR="000A67EE" w:rsidRPr="00DA0031">
        <w:rPr>
          <w:b w:val="0"/>
          <w:bCs/>
          <w:sz w:val="22"/>
          <w:szCs w:val="22"/>
        </w:rPr>
        <w:t>s-a efectuat in</w:t>
      </w:r>
      <w:r w:rsidR="00991B18" w:rsidRPr="00DA0031">
        <w:rPr>
          <w:b w:val="0"/>
          <w:bCs/>
          <w:sz w:val="22"/>
          <w:szCs w:val="22"/>
        </w:rPr>
        <w:t xml:space="preserve"> </w:t>
      </w:r>
      <w:r w:rsidR="00EF7FD1" w:rsidRPr="00DA0031">
        <w:rPr>
          <w:b w:val="0"/>
          <w:bCs/>
          <w:sz w:val="22"/>
          <w:szCs w:val="22"/>
        </w:rPr>
        <w:t>1</w:t>
      </w:r>
      <w:r w:rsidR="0075257E" w:rsidRPr="00DA0031">
        <w:rPr>
          <w:b w:val="0"/>
          <w:bCs/>
          <w:sz w:val="22"/>
          <w:szCs w:val="22"/>
        </w:rPr>
        <w:t>1</w:t>
      </w:r>
      <w:r w:rsidR="008025C2" w:rsidRPr="00DA0031">
        <w:rPr>
          <w:b w:val="0"/>
          <w:bCs/>
          <w:sz w:val="22"/>
          <w:szCs w:val="22"/>
        </w:rPr>
        <w:t xml:space="preserve"> </w:t>
      </w:r>
      <w:r w:rsidR="003577B5" w:rsidRPr="00DA0031">
        <w:rPr>
          <w:b w:val="0"/>
          <w:bCs/>
          <w:sz w:val="22"/>
          <w:szCs w:val="22"/>
        </w:rPr>
        <w:t>lac</w:t>
      </w:r>
      <w:r w:rsidR="00991B18" w:rsidRPr="00DA0031">
        <w:rPr>
          <w:b w:val="0"/>
          <w:bCs/>
          <w:sz w:val="22"/>
          <w:szCs w:val="22"/>
        </w:rPr>
        <w:t>uri</w:t>
      </w:r>
      <w:r w:rsidR="003577B5" w:rsidRPr="00DA0031">
        <w:rPr>
          <w:b w:val="0"/>
          <w:bCs/>
          <w:sz w:val="22"/>
          <w:szCs w:val="22"/>
        </w:rPr>
        <w:t xml:space="preserve"> de acumulare</w:t>
      </w:r>
      <w:r w:rsidR="00EF7FD1" w:rsidRPr="00DA0031">
        <w:rPr>
          <w:b w:val="0"/>
          <w:bCs/>
          <w:sz w:val="22"/>
          <w:szCs w:val="22"/>
        </w:rPr>
        <w:t xml:space="preserve"> (10 lacuri din bazinul hidrografic Arges si 1 lac din bazinul hidrografic Vedea)</w:t>
      </w:r>
      <w:r w:rsidR="003577B5" w:rsidRPr="00DA0031">
        <w:rPr>
          <w:b w:val="0"/>
          <w:bCs/>
          <w:sz w:val="22"/>
          <w:szCs w:val="22"/>
        </w:rPr>
        <w:t xml:space="preserve"> </w:t>
      </w:r>
      <w:r w:rsidR="008025C2" w:rsidRPr="00DA0031">
        <w:rPr>
          <w:b w:val="0"/>
          <w:bCs/>
          <w:sz w:val="22"/>
          <w:szCs w:val="22"/>
        </w:rPr>
        <w:t>si 1 lac natural</w:t>
      </w:r>
      <w:r w:rsidR="00EF7FD1" w:rsidRPr="00DA0031">
        <w:rPr>
          <w:b w:val="0"/>
          <w:bCs/>
          <w:sz w:val="22"/>
          <w:szCs w:val="22"/>
        </w:rPr>
        <w:t xml:space="preserve"> din bazinul hidrografic Arges.</w:t>
      </w:r>
    </w:p>
    <w:p w14:paraId="62020705" w14:textId="77777777" w:rsidR="00D71DF5" w:rsidRPr="00DA0031" w:rsidRDefault="007F11AC" w:rsidP="00C50F67">
      <w:pPr>
        <w:spacing w:line="360" w:lineRule="auto"/>
        <w:rPr>
          <w:b w:val="0"/>
          <w:sz w:val="22"/>
          <w:szCs w:val="22"/>
        </w:rPr>
      </w:pPr>
      <w:r w:rsidRPr="00DA0031">
        <w:rPr>
          <w:i/>
          <w:sz w:val="22"/>
          <w:szCs w:val="22"/>
        </w:rPr>
        <w:tab/>
      </w:r>
      <w:r w:rsidR="00EF7FD1" w:rsidRPr="00DA0031">
        <w:rPr>
          <w:b w:val="0"/>
          <w:sz w:val="22"/>
          <w:szCs w:val="22"/>
        </w:rPr>
        <w:t>In</w:t>
      </w:r>
      <w:r w:rsidR="00EF7FD1" w:rsidRPr="00DA0031">
        <w:rPr>
          <w:i/>
          <w:sz w:val="22"/>
          <w:szCs w:val="22"/>
        </w:rPr>
        <w:t xml:space="preserve"> </w:t>
      </w:r>
      <w:r w:rsidR="00EF7FD1" w:rsidRPr="00DA0031">
        <w:rPr>
          <w:b w:val="0"/>
          <w:sz w:val="22"/>
          <w:szCs w:val="22"/>
        </w:rPr>
        <w:t>l</w:t>
      </w:r>
      <w:r w:rsidR="00D71DF5" w:rsidRPr="00DA0031">
        <w:rPr>
          <w:b w:val="0"/>
          <w:sz w:val="22"/>
          <w:szCs w:val="22"/>
        </w:rPr>
        <w:t>acul natural</w:t>
      </w:r>
      <w:r w:rsidR="00D71DF5" w:rsidRPr="00DA0031">
        <w:rPr>
          <w:i/>
          <w:sz w:val="22"/>
          <w:szCs w:val="22"/>
        </w:rPr>
        <w:t xml:space="preserve"> Balta Comana </w:t>
      </w:r>
      <w:r w:rsidR="00D71DF5" w:rsidRPr="00DA0031">
        <w:rPr>
          <w:b w:val="0"/>
          <w:sz w:val="22"/>
          <w:szCs w:val="22"/>
        </w:rPr>
        <w:t>situat pe raul Arges</w:t>
      </w:r>
      <w:r w:rsidR="00D71DF5" w:rsidRPr="00DA0031">
        <w:rPr>
          <w:b w:val="0"/>
          <w:i/>
          <w:sz w:val="22"/>
          <w:szCs w:val="22"/>
        </w:rPr>
        <w:t>,</w:t>
      </w:r>
      <w:r w:rsidR="00D71DF5" w:rsidRPr="00DA0031">
        <w:rPr>
          <w:b w:val="0"/>
          <w:sz w:val="22"/>
          <w:szCs w:val="22"/>
        </w:rPr>
        <w:t xml:space="preserve"> </w:t>
      </w:r>
      <w:r w:rsidR="00EF7FD1" w:rsidRPr="00DA0031">
        <w:rPr>
          <w:b w:val="0"/>
          <w:sz w:val="22"/>
          <w:szCs w:val="22"/>
        </w:rPr>
        <w:t>s-au inventariat 9 specii de pesti dupa cum urmeaza</w:t>
      </w:r>
      <w:r w:rsidR="00D71DF5" w:rsidRPr="00DA0031">
        <w:rPr>
          <w:b w:val="0"/>
          <w:sz w:val="22"/>
          <w:szCs w:val="22"/>
        </w:rPr>
        <w:t>:</w:t>
      </w:r>
      <w:r w:rsidR="00D71DF5" w:rsidRPr="00DA0031">
        <w:rPr>
          <w:b w:val="0"/>
          <w:i/>
          <w:sz w:val="22"/>
          <w:szCs w:val="22"/>
        </w:rPr>
        <w:t xml:space="preserve"> </w:t>
      </w:r>
      <w:r w:rsidR="000A101C" w:rsidRPr="00DA0031">
        <w:rPr>
          <w:b w:val="0"/>
          <w:i/>
          <w:sz w:val="22"/>
          <w:szCs w:val="22"/>
        </w:rPr>
        <w:t>Abramis brama, Alburnus alburnus, Carassius auratus gibelio Ctenopharyngodon idella, Cyprinus carpio, Perca fluviatilis</w:t>
      </w:r>
      <w:r w:rsidR="000A101C" w:rsidRPr="00DA0031">
        <w:rPr>
          <w:b w:val="0"/>
          <w:sz w:val="22"/>
          <w:szCs w:val="22"/>
        </w:rPr>
        <w:t xml:space="preserve">, </w:t>
      </w:r>
      <w:r w:rsidR="000A101C" w:rsidRPr="00DA0031">
        <w:rPr>
          <w:b w:val="0"/>
          <w:i/>
          <w:sz w:val="22"/>
          <w:szCs w:val="22"/>
        </w:rPr>
        <w:t>Rutilus rutilus, Sander lucioperca</w:t>
      </w:r>
      <w:r w:rsidR="000A101C" w:rsidRPr="00DA0031">
        <w:rPr>
          <w:b w:val="0"/>
          <w:sz w:val="22"/>
          <w:szCs w:val="22"/>
        </w:rPr>
        <w:t xml:space="preserve"> si </w:t>
      </w:r>
      <w:r w:rsidR="000A101C" w:rsidRPr="00DA0031">
        <w:rPr>
          <w:b w:val="0"/>
          <w:i/>
          <w:sz w:val="22"/>
          <w:szCs w:val="22"/>
        </w:rPr>
        <w:t>Silurus glanis</w:t>
      </w:r>
      <w:r w:rsidR="000A101C" w:rsidRPr="00DA0031">
        <w:rPr>
          <w:b w:val="0"/>
          <w:sz w:val="22"/>
          <w:szCs w:val="22"/>
        </w:rPr>
        <w:t>.</w:t>
      </w:r>
      <w:r w:rsidR="00177253" w:rsidRPr="00DA0031">
        <w:rPr>
          <w:b w:val="0"/>
          <w:i/>
          <w:sz w:val="22"/>
          <w:szCs w:val="22"/>
        </w:rPr>
        <w:t xml:space="preserve"> </w:t>
      </w:r>
      <w:r w:rsidR="00D71DF5" w:rsidRPr="00DA0031">
        <w:rPr>
          <w:b w:val="0"/>
          <w:sz w:val="22"/>
          <w:szCs w:val="22"/>
        </w:rPr>
        <w:t xml:space="preserve">Au fost capturate si inventariate </w:t>
      </w:r>
      <w:r w:rsidR="000A101C" w:rsidRPr="00DA0031">
        <w:rPr>
          <w:b w:val="0"/>
          <w:sz w:val="22"/>
          <w:szCs w:val="22"/>
        </w:rPr>
        <w:t>245</w:t>
      </w:r>
      <w:r w:rsidR="00D71DF5" w:rsidRPr="00DA0031">
        <w:rPr>
          <w:b w:val="0"/>
          <w:sz w:val="22"/>
          <w:szCs w:val="22"/>
        </w:rPr>
        <w:t xml:space="preserve"> exemplare din speciile menţionate</w:t>
      </w:r>
      <w:r w:rsidR="002E7A9F" w:rsidRPr="00DA0031">
        <w:rPr>
          <w:b w:val="0"/>
          <w:sz w:val="22"/>
          <w:szCs w:val="22"/>
        </w:rPr>
        <w:t>, metoda folosita fiind pescuitul cu plase</w:t>
      </w:r>
      <w:r w:rsidR="00D71DF5" w:rsidRPr="00DA0031">
        <w:rPr>
          <w:b w:val="0"/>
          <w:sz w:val="22"/>
          <w:szCs w:val="22"/>
        </w:rPr>
        <w:t>. Predomina numeric</w:t>
      </w:r>
      <w:r w:rsidR="00D71DF5" w:rsidRPr="00DA0031">
        <w:rPr>
          <w:b w:val="0"/>
          <w:i/>
          <w:sz w:val="22"/>
          <w:szCs w:val="22"/>
        </w:rPr>
        <w:t xml:space="preserve"> </w:t>
      </w:r>
      <w:r w:rsidR="000A101C" w:rsidRPr="00DA0031">
        <w:rPr>
          <w:b w:val="0"/>
          <w:sz w:val="22"/>
          <w:szCs w:val="22"/>
        </w:rPr>
        <w:t xml:space="preserve">speciile </w:t>
      </w:r>
      <w:r w:rsidR="000A101C" w:rsidRPr="00DA0031">
        <w:rPr>
          <w:b w:val="0"/>
          <w:i/>
          <w:sz w:val="22"/>
          <w:szCs w:val="22"/>
        </w:rPr>
        <w:t>Alburnus alburnus</w:t>
      </w:r>
      <w:r w:rsidR="000A101C" w:rsidRPr="00DA0031">
        <w:rPr>
          <w:b w:val="0"/>
          <w:sz w:val="22"/>
          <w:szCs w:val="22"/>
        </w:rPr>
        <w:t xml:space="preserve"> si</w:t>
      </w:r>
      <w:r w:rsidR="00177253" w:rsidRPr="00DA0031">
        <w:rPr>
          <w:b w:val="0"/>
          <w:i/>
          <w:sz w:val="22"/>
          <w:szCs w:val="22"/>
        </w:rPr>
        <w:t xml:space="preserve"> Carassius auratus gibelio</w:t>
      </w:r>
      <w:r w:rsidR="00D71DF5" w:rsidRPr="00DA0031">
        <w:rPr>
          <w:b w:val="0"/>
          <w:sz w:val="22"/>
          <w:szCs w:val="22"/>
        </w:rPr>
        <w:t xml:space="preserve">. </w:t>
      </w:r>
    </w:p>
    <w:p w14:paraId="02D43631" w14:textId="77777777" w:rsidR="003577B5" w:rsidRPr="00DA0031" w:rsidRDefault="00D71DF5" w:rsidP="00C50F67">
      <w:pPr>
        <w:spacing w:line="360" w:lineRule="auto"/>
        <w:rPr>
          <w:b w:val="0"/>
          <w:sz w:val="22"/>
          <w:szCs w:val="22"/>
        </w:rPr>
      </w:pPr>
      <w:r w:rsidRPr="00DA0031">
        <w:rPr>
          <w:b w:val="0"/>
          <w:sz w:val="22"/>
          <w:szCs w:val="22"/>
        </w:rPr>
        <w:tab/>
      </w:r>
      <w:r w:rsidR="002E7A9F" w:rsidRPr="00DA0031">
        <w:rPr>
          <w:b w:val="0"/>
          <w:sz w:val="22"/>
          <w:szCs w:val="22"/>
        </w:rPr>
        <w:t>In l</w:t>
      </w:r>
      <w:r w:rsidR="003577B5" w:rsidRPr="00DA0031">
        <w:rPr>
          <w:b w:val="0"/>
          <w:sz w:val="22"/>
          <w:szCs w:val="22"/>
        </w:rPr>
        <w:t>acul de acumulare</w:t>
      </w:r>
      <w:r w:rsidR="003577B5" w:rsidRPr="00DA0031">
        <w:rPr>
          <w:i/>
          <w:sz w:val="22"/>
          <w:szCs w:val="22"/>
        </w:rPr>
        <w:t xml:space="preserve"> </w:t>
      </w:r>
      <w:r w:rsidR="002B08A5" w:rsidRPr="00DA0031">
        <w:rPr>
          <w:i/>
          <w:sz w:val="22"/>
          <w:szCs w:val="22"/>
        </w:rPr>
        <w:t>Oesti</w:t>
      </w:r>
      <w:r w:rsidR="003577B5" w:rsidRPr="00DA0031">
        <w:rPr>
          <w:i/>
          <w:sz w:val="22"/>
          <w:szCs w:val="22"/>
        </w:rPr>
        <w:t xml:space="preserve"> </w:t>
      </w:r>
      <w:r w:rsidR="003577B5" w:rsidRPr="00DA0031">
        <w:rPr>
          <w:b w:val="0"/>
          <w:sz w:val="22"/>
          <w:szCs w:val="22"/>
        </w:rPr>
        <w:t>situat pe raul Arges</w:t>
      </w:r>
      <w:r w:rsidR="003577B5" w:rsidRPr="00DA0031">
        <w:rPr>
          <w:b w:val="0"/>
          <w:i/>
          <w:sz w:val="22"/>
          <w:szCs w:val="22"/>
        </w:rPr>
        <w:t>,</w:t>
      </w:r>
      <w:r w:rsidR="003577B5" w:rsidRPr="00DA0031">
        <w:rPr>
          <w:b w:val="0"/>
          <w:sz w:val="22"/>
          <w:szCs w:val="22"/>
        </w:rPr>
        <w:t xml:space="preserve"> </w:t>
      </w:r>
      <w:r w:rsidR="002E7A9F" w:rsidRPr="00DA0031">
        <w:rPr>
          <w:b w:val="0"/>
          <w:sz w:val="22"/>
          <w:szCs w:val="22"/>
        </w:rPr>
        <w:t>s-au inventariat 3 specii</w:t>
      </w:r>
      <w:r w:rsidR="003577B5" w:rsidRPr="00DA0031">
        <w:rPr>
          <w:b w:val="0"/>
          <w:sz w:val="22"/>
          <w:szCs w:val="22"/>
        </w:rPr>
        <w:t>:</w:t>
      </w:r>
      <w:r w:rsidR="002E7A9F" w:rsidRPr="00DA0031">
        <w:rPr>
          <w:b w:val="0"/>
          <w:i/>
          <w:sz w:val="22"/>
          <w:szCs w:val="22"/>
        </w:rPr>
        <w:t>Barbus barbus</w:t>
      </w:r>
      <w:r w:rsidR="002E7A9F" w:rsidRPr="00DA0031">
        <w:rPr>
          <w:b w:val="0"/>
          <w:sz w:val="22"/>
          <w:szCs w:val="22"/>
        </w:rPr>
        <w:t>,</w:t>
      </w:r>
      <w:r w:rsidR="002E7A9F" w:rsidRPr="00DA0031">
        <w:rPr>
          <w:b w:val="0"/>
          <w:i/>
          <w:sz w:val="22"/>
          <w:szCs w:val="22"/>
        </w:rPr>
        <w:t xml:space="preserve"> Carassius auratus gibelio </w:t>
      </w:r>
      <w:r w:rsidR="002E7A9F" w:rsidRPr="00DA0031">
        <w:rPr>
          <w:b w:val="0"/>
          <w:sz w:val="22"/>
          <w:szCs w:val="22"/>
        </w:rPr>
        <w:t>si</w:t>
      </w:r>
      <w:r w:rsidR="002E7A9F" w:rsidRPr="00DA0031">
        <w:rPr>
          <w:b w:val="0"/>
          <w:i/>
          <w:sz w:val="22"/>
          <w:szCs w:val="22"/>
        </w:rPr>
        <w:t xml:space="preserve"> Rhodeus sericeus</w:t>
      </w:r>
      <w:r w:rsidR="003577B5" w:rsidRPr="00DA0031">
        <w:rPr>
          <w:b w:val="0"/>
          <w:sz w:val="22"/>
          <w:szCs w:val="22"/>
        </w:rPr>
        <w:t xml:space="preserve">. Au fost capturate si inventariate </w:t>
      </w:r>
      <w:r w:rsidR="002E7A9F" w:rsidRPr="00DA0031">
        <w:rPr>
          <w:b w:val="0"/>
          <w:sz w:val="22"/>
          <w:szCs w:val="22"/>
        </w:rPr>
        <w:t>81</w:t>
      </w:r>
      <w:r w:rsidR="003577B5" w:rsidRPr="00DA0031">
        <w:rPr>
          <w:b w:val="0"/>
          <w:sz w:val="22"/>
          <w:szCs w:val="22"/>
        </w:rPr>
        <w:t xml:space="preserve"> exemplare din speciile menţionate</w:t>
      </w:r>
      <w:r w:rsidR="002E7A9F" w:rsidRPr="00DA0031">
        <w:rPr>
          <w:b w:val="0"/>
          <w:sz w:val="22"/>
          <w:szCs w:val="22"/>
        </w:rPr>
        <w:t>,metoda folosita fiind pescuitul electric</w:t>
      </w:r>
      <w:r w:rsidR="003577B5" w:rsidRPr="00DA0031">
        <w:rPr>
          <w:b w:val="0"/>
          <w:sz w:val="22"/>
          <w:szCs w:val="22"/>
        </w:rPr>
        <w:t xml:space="preserve">. </w:t>
      </w:r>
    </w:p>
    <w:p w14:paraId="222FB471" w14:textId="77777777" w:rsidR="002E7A9F" w:rsidRPr="00DA0031" w:rsidRDefault="002E7A9F" w:rsidP="00C50F67">
      <w:pPr>
        <w:spacing w:line="360" w:lineRule="auto"/>
        <w:rPr>
          <w:b w:val="0"/>
          <w:sz w:val="22"/>
          <w:szCs w:val="22"/>
        </w:rPr>
      </w:pPr>
      <w:r w:rsidRPr="00DA0031">
        <w:rPr>
          <w:b w:val="0"/>
          <w:sz w:val="22"/>
          <w:szCs w:val="22"/>
        </w:rPr>
        <w:tab/>
        <w:t>In lacul de acumulare</w:t>
      </w:r>
      <w:r w:rsidRPr="00DA0031">
        <w:rPr>
          <w:i/>
          <w:sz w:val="22"/>
          <w:szCs w:val="22"/>
        </w:rPr>
        <w:t xml:space="preserve"> Zigoneni </w:t>
      </w:r>
      <w:r w:rsidRPr="00DA0031">
        <w:rPr>
          <w:b w:val="0"/>
          <w:sz w:val="22"/>
          <w:szCs w:val="22"/>
        </w:rPr>
        <w:t>situat pe raul Arges</w:t>
      </w:r>
      <w:r w:rsidRPr="00DA0031">
        <w:rPr>
          <w:b w:val="0"/>
          <w:i/>
          <w:sz w:val="22"/>
          <w:szCs w:val="22"/>
        </w:rPr>
        <w:t>,</w:t>
      </w:r>
      <w:r w:rsidRPr="00DA0031">
        <w:rPr>
          <w:b w:val="0"/>
          <w:sz w:val="22"/>
          <w:szCs w:val="22"/>
        </w:rPr>
        <w:t xml:space="preserve"> s-au inventariat </w:t>
      </w:r>
      <w:r w:rsidR="008600EE" w:rsidRPr="00DA0031">
        <w:rPr>
          <w:b w:val="0"/>
          <w:sz w:val="22"/>
          <w:szCs w:val="22"/>
        </w:rPr>
        <w:t>5</w:t>
      </w:r>
      <w:r w:rsidRPr="00DA0031">
        <w:rPr>
          <w:b w:val="0"/>
          <w:sz w:val="22"/>
          <w:szCs w:val="22"/>
        </w:rPr>
        <w:t xml:space="preserve"> specii:</w:t>
      </w:r>
      <w:r w:rsidR="008600EE" w:rsidRPr="00DA0031">
        <w:rPr>
          <w:b w:val="0"/>
          <w:i/>
          <w:sz w:val="22"/>
          <w:szCs w:val="22"/>
        </w:rPr>
        <w:t xml:space="preserve"> Alburnus alburnus, Carassius auratus gibelio, Perca fluviatilis</w:t>
      </w:r>
      <w:r w:rsidR="008600EE" w:rsidRPr="00DA0031">
        <w:rPr>
          <w:b w:val="0"/>
          <w:sz w:val="22"/>
          <w:szCs w:val="22"/>
        </w:rPr>
        <w:t xml:space="preserve">, </w:t>
      </w:r>
      <w:r w:rsidR="008600EE" w:rsidRPr="00DA0031">
        <w:rPr>
          <w:b w:val="0"/>
          <w:i/>
          <w:sz w:val="22"/>
          <w:szCs w:val="22"/>
        </w:rPr>
        <w:t xml:space="preserve">Rhodeus sericeus </w:t>
      </w:r>
      <w:r w:rsidR="008600EE" w:rsidRPr="00DA0031">
        <w:rPr>
          <w:b w:val="0"/>
          <w:sz w:val="22"/>
          <w:szCs w:val="22"/>
        </w:rPr>
        <w:t xml:space="preserve">si </w:t>
      </w:r>
      <w:r w:rsidR="008600EE" w:rsidRPr="00DA0031">
        <w:rPr>
          <w:b w:val="0"/>
          <w:i/>
          <w:sz w:val="22"/>
          <w:szCs w:val="22"/>
        </w:rPr>
        <w:t>Rutilus rutilus.</w:t>
      </w:r>
      <w:r w:rsidR="008600EE" w:rsidRPr="00DA0031">
        <w:rPr>
          <w:b w:val="0"/>
          <w:sz w:val="22"/>
          <w:szCs w:val="22"/>
        </w:rPr>
        <w:t xml:space="preserve"> Au fost capturate si inventariate 300 exemplare din speciile menţionate, metoda folosita fiind pescuitul cu plase. Predomina numeric</w:t>
      </w:r>
      <w:r w:rsidR="008600EE" w:rsidRPr="00DA0031">
        <w:rPr>
          <w:b w:val="0"/>
          <w:i/>
          <w:sz w:val="22"/>
          <w:szCs w:val="22"/>
        </w:rPr>
        <w:t xml:space="preserve"> </w:t>
      </w:r>
      <w:r w:rsidR="008600EE" w:rsidRPr="00DA0031">
        <w:rPr>
          <w:b w:val="0"/>
          <w:sz w:val="22"/>
          <w:szCs w:val="22"/>
        </w:rPr>
        <w:t xml:space="preserve">speciile </w:t>
      </w:r>
      <w:r w:rsidR="008600EE" w:rsidRPr="00DA0031">
        <w:rPr>
          <w:b w:val="0"/>
          <w:i/>
          <w:sz w:val="22"/>
          <w:szCs w:val="22"/>
        </w:rPr>
        <w:t>Alburnus alburnus</w:t>
      </w:r>
      <w:r w:rsidR="008600EE" w:rsidRPr="00DA0031">
        <w:rPr>
          <w:b w:val="0"/>
          <w:sz w:val="22"/>
          <w:szCs w:val="22"/>
        </w:rPr>
        <w:t xml:space="preserve"> si</w:t>
      </w:r>
      <w:r w:rsidR="00E9678E" w:rsidRPr="00DA0031">
        <w:rPr>
          <w:b w:val="0"/>
          <w:i/>
          <w:sz w:val="22"/>
          <w:szCs w:val="22"/>
        </w:rPr>
        <w:t xml:space="preserve"> Perca fluviatilis</w:t>
      </w:r>
      <w:r w:rsidR="008600EE" w:rsidRPr="00DA0031">
        <w:rPr>
          <w:b w:val="0"/>
          <w:sz w:val="22"/>
          <w:szCs w:val="22"/>
        </w:rPr>
        <w:t>.</w:t>
      </w:r>
    </w:p>
    <w:p w14:paraId="1B2A2733" w14:textId="77777777" w:rsidR="00E9678E" w:rsidRPr="00DA0031" w:rsidRDefault="00E9678E" w:rsidP="00C50F67">
      <w:pPr>
        <w:spacing w:line="360" w:lineRule="auto"/>
        <w:rPr>
          <w:b w:val="0"/>
          <w:sz w:val="22"/>
          <w:szCs w:val="22"/>
        </w:rPr>
      </w:pPr>
      <w:r w:rsidRPr="00DA0031">
        <w:rPr>
          <w:b w:val="0"/>
          <w:sz w:val="22"/>
          <w:szCs w:val="22"/>
        </w:rPr>
        <w:tab/>
        <w:t>In lacul de acumulare</w:t>
      </w:r>
      <w:r w:rsidRPr="00DA0031">
        <w:rPr>
          <w:i/>
          <w:sz w:val="22"/>
          <w:szCs w:val="22"/>
        </w:rPr>
        <w:t xml:space="preserve"> Valcele </w:t>
      </w:r>
      <w:r w:rsidRPr="00DA0031">
        <w:rPr>
          <w:b w:val="0"/>
          <w:sz w:val="22"/>
          <w:szCs w:val="22"/>
        </w:rPr>
        <w:t>situat pe raul Arges</w:t>
      </w:r>
      <w:r w:rsidRPr="00DA0031">
        <w:rPr>
          <w:b w:val="0"/>
          <w:i/>
          <w:sz w:val="22"/>
          <w:szCs w:val="22"/>
        </w:rPr>
        <w:t>,</w:t>
      </w:r>
      <w:r w:rsidRPr="00DA0031">
        <w:rPr>
          <w:b w:val="0"/>
          <w:sz w:val="22"/>
          <w:szCs w:val="22"/>
        </w:rPr>
        <w:t xml:space="preserve"> s-au inventariat 5 specii:</w:t>
      </w:r>
      <w:r w:rsidRPr="00DA0031">
        <w:rPr>
          <w:b w:val="0"/>
          <w:i/>
          <w:sz w:val="22"/>
          <w:szCs w:val="22"/>
        </w:rPr>
        <w:t xml:space="preserve"> Alburnus alburnus, Carassius auratus gibelio, Cobitis taenia, Perca fluviatilis</w:t>
      </w:r>
      <w:r w:rsidRPr="00DA0031">
        <w:rPr>
          <w:b w:val="0"/>
          <w:sz w:val="22"/>
          <w:szCs w:val="22"/>
        </w:rPr>
        <w:t xml:space="preserve"> si </w:t>
      </w:r>
      <w:r w:rsidRPr="00DA0031">
        <w:rPr>
          <w:b w:val="0"/>
          <w:i/>
          <w:sz w:val="22"/>
          <w:szCs w:val="22"/>
        </w:rPr>
        <w:t>Rhodeus sericeus.</w:t>
      </w:r>
      <w:r w:rsidRPr="00DA0031">
        <w:rPr>
          <w:b w:val="0"/>
          <w:sz w:val="22"/>
          <w:szCs w:val="22"/>
        </w:rPr>
        <w:t xml:space="preserve"> Au fost capturate si inventariate 157 exemplare din speciile menţionate, metoda folosita fiind pescuitul cu plase. Predomina numeric</w:t>
      </w:r>
      <w:r w:rsidRPr="00DA0031">
        <w:rPr>
          <w:b w:val="0"/>
          <w:i/>
          <w:sz w:val="22"/>
          <w:szCs w:val="22"/>
        </w:rPr>
        <w:t xml:space="preserve"> </w:t>
      </w:r>
      <w:r w:rsidRPr="00DA0031">
        <w:rPr>
          <w:b w:val="0"/>
          <w:sz w:val="22"/>
          <w:szCs w:val="22"/>
        </w:rPr>
        <w:t xml:space="preserve">speciile </w:t>
      </w:r>
      <w:r w:rsidRPr="00DA0031">
        <w:rPr>
          <w:b w:val="0"/>
          <w:i/>
          <w:sz w:val="22"/>
          <w:szCs w:val="22"/>
        </w:rPr>
        <w:t>Alburnus alburnus,</w:t>
      </w:r>
      <w:r w:rsidRPr="00DA0031">
        <w:rPr>
          <w:b w:val="0"/>
          <w:sz w:val="22"/>
          <w:szCs w:val="22"/>
        </w:rPr>
        <w:t xml:space="preserve"> </w:t>
      </w:r>
      <w:r w:rsidRPr="00DA0031">
        <w:rPr>
          <w:b w:val="0"/>
          <w:i/>
          <w:sz w:val="22"/>
          <w:szCs w:val="22"/>
        </w:rPr>
        <w:t>Carassius auratus gibelio</w:t>
      </w:r>
      <w:r w:rsidRPr="00DA0031">
        <w:rPr>
          <w:b w:val="0"/>
          <w:sz w:val="22"/>
          <w:szCs w:val="22"/>
        </w:rPr>
        <w:t xml:space="preserve"> si</w:t>
      </w:r>
      <w:r w:rsidRPr="00DA0031">
        <w:rPr>
          <w:b w:val="0"/>
          <w:i/>
          <w:sz w:val="22"/>
          <w:szCs w:val="22"/>
        </w:rPr>
        <w:t xml:space="preserve"> Rhodeus sericeus</w:t>
      </w:r>
      <w:r w:rsidRPr="00DA0031">
        <w:rPr>
          <w:b w:val="0"/>
          <w:sz w:val="22"/>
          <w:szCs w:val="22"/>
        </w:rPr>
        <w:t>.</w:t>
      </w:r>
    </w:p>
    <w:p w14:paraId="3B2E9955" w14:textId="77777777" w:rsidR="00E9678E" w:rsidRPr="00DA0031" w:rsidRDefault="00E9678E" w:rsidP="00C50F67">
      <w:pPr>
        <w:spacing w:line="360" w:lineRule="auto"/>
        <w:rPr>
          <w:b w:val="0"/>
          <w:sz w:val="22"/>
          <w:szCs w:val="22"/>
        </w:rPr>
      </w:pPr>
      <w:r w:rsidRPr="00DA0031">
        <w:rPr>
          <w:b w:val="0"/>
          <w:sz w:val="22"/>
          <w:szCs w:val="22"/>
        </w:rPr>
        <w:tab/>
        <w:t>In lacul de acumulare</w:t>
      </w:r>
      <w:r w:rsidRPr="00DA0031">
        <w:rPr>
          <w:i/>
          <w:sz w:val="22"/>
          <w:szCs w:val="22"/>
        </w:rPr>
        <w:t xml:space="preserve"> Budeasa </w:t>
      </w:r>
      <w:r w:rsidRPr="00DA0031">
        <w:rPr>
          <w:b w:val="0"/>
          <w:sz w:val="22"/>
          <w:szCs w:val="22"/>
        </w:rPr>
        <w:t>situat pe raul Arges</w:t>
      </w:r>
      <w:r w:rsidRPr="00DA0031">
        <w:rPr>
          <w:b w:val="0"/>
          <w:i/>
          <w:sz w:val="22"/>
          <w:szCs w:val="22"/>
        </w:rPr>
        <w:t>,</w:t>
      </w:r>
      <w:r w:rsidRPr="00DA0031">
        <w:rPr>
          <w:b w:val="0"/>
          <w:sz w:val="22"/>
          <w:szCs w:val="22"/>
        </w:rPr>
        <w:t xml:space="preserve"> s-au inventariat 5 specii:</w:t>
      </w:r>
      <w:r w:rsidRPr="00DA0031">
        <w:rPr>
          <w:b w:val="0"/>
          <w:i/>
          <w:sz w:val="22"/>
          <w:szCs w:val="22"/>
        </w:rPr>
        <w:t xml:space="preserve"> Alburnus alburnus,</w:t>
      </w:r>
      <w:r w:rsidR="00A2781E" w:rsidRPr="00DA0031">
        <w:rPr>
          <w:b w:val="0"/>
          <w:i/>
          <w:sz w:val="22"/>
          <w:szCs w:val="22"/>
        </w:rPr>
        <w:t xml:space="preserve"> Aspius aspius,</w:t>
      </w:r>
      <w:r w:rsidR="00812573" w:rsidRPr="00DA0031">
        <w:rPr>
          <w:b w:val="0"/>
          <w:i/>
          <w:sz w:val="22"/>
          <w:szCs w:val="22"/>
        </w:rPr>
        <w:t xml:space="preserve"> </w:t>
      </w:r>
      <w:r w:rsidRPr="00DA0031">
        <w:rPr>
          <w:b w:val="0"/>
          <w:i/>
          <w:sz w:val="22"/>
          <w:szCs w:val="22"/>
        </w:rPr>
        <w:t>Carassius auratus gibelio, Perca fluviatilis</w:t>
      </w:r>
      <w:r w:rsidRPr="00DA0031">
        <w:rPr>
          <w:b w:val="0"/>
          <w:sz w:val="22"/>
          <w:szCs w:val="22"/>
        </w:rPr>
        <w:t xml:space="preserve"> si</w:t>
      </w:r>
      <w:r w:rsidR="00A2781E" w:rsidRPr="00DA0031">
        <w:rPr>
          <w:b w:val="0"/>
          <w:sz w:val="22"/>
          <w:szCs w:val="22"/>
        </w:rPr>
        <w:t xml:space="preserve"> </w:t>
      </w:r>
      <w:r w:rsidR="00A2781E" w:rsidRPr="00DA0031">
        <w:rPr>
          <w:b w:val="0"/>
          <w:i/>
          <w:sz w:val="22"/>
          <w:szCs w:val="22"/>
        </w:rPr>
        <w:t>Scardinius erythrophtalmus</w:t>
      </w:r>
      <w:r w:rsidRPr="00DA0031">
        <w:rPr>
          <w:b w:val="0"/>
          <w:i/>
          <w:sz w:val="22"/>
          <w:szCs w:val="22"/>
        </w:rPr>
        <w:t>.</w:t>
      </w:r>
      <w:r w:rsidRPr="00DA0031">
        <w:rPr>
          <w:b w:val="0"/>
          <w:sz w:val="22"/>
          <w:szCs w:val="22"/>
        </w:rPr>
        <w:t xml:space="preserve"> Au fost capturate si inventariate 1</w:t>
      </w:r>
      <w:r w:rsidR="00A2781E" w:rsidRPr="00DA0031">
        <w:rPr>
          <w:b w:val="0"/>
          <w:sz w:val="22"/>
          <w:szCs w:val="22"/>
        </w:rPr>
        <w:t>48</w:t>
      </w:r>
      <w:r w:rsidRPr="00DA0031">
        <w:rPr>
          <w:b w:val="0"/>
          <w:sz w:val="22"/>
          <w:szCs w:val="22"/>
        </w:rPr>
        <w:t xml:space="preserve"> exemplare din speciile menţionate, metoda folosita fiind pescuitul cu plase. Predomina numeric</w:t>
      </w:r>
      <w:r w:rsidRPr="00DA0031">
        <w:rPr>
          <w:b w:val="0"/>
          <w:i/>
          <w:sz w:val="22"/>
          <w:szCs w:val="22"/>
        </w:rPr>
        <w:t xml:space="preserve"> </w:t>
      </w:r>
      <w:r w:rsidR="00A2781E" w:rsidRPr="00DA0031">
        <w:rPr>
          <w:b w:val="0"/>
          <w:sz w:val="22"/>
          <w:szCs w:val="22"/>
        </w:rPr>
        <w:t>specia</w:t>
      </w:r>
      <w:r w:rsidRPr="00DA0031">
        <w:rPr>
          <w:b w:val="0"/>
          <w:sz w:val="22"/>
          <w:szCs w:val="22"/>
        </w:rPr>
        <w:t xml:space="preserve"> </w:t>
      </w:r>
      <w:r w:rsidRPr="00DA0031">
        <w:rPr>
          <w:b w:val="0"/>
          <w:i/>
          <w:sz w:val="22"/>
          <w:szCs w:val="22"/>
        </w:rPr>
        <w:t>Alburnus alburnus</w:t>
      </w:r>
      <w:r w:rsidR="00A2781E" w:rsidRPr="00DA0031">
        <w:rPr>
          <w:b w:val="0"/>
          <w:i/>
          <w:sz w:val="22"/>
          <w:szCs w:val="22"/>
        </w:rPr>
        <w:t>.</w:t>
      </w:r>
      <w:r w:rsidRPr="00DA0031">
        <w:rPr>
          <w:b w:val="0"/>
          <w:sz w:val="22"/>
          <w:szCs w:val="22"/>
        </w:rPr>
        <w:tab/>
      </w:r>
    </w:p>
    <w:p w14:paraId="05BD2880" w14:textId="77777777" w:rsidR="00E9678E" w:rsidRPr="00DA0031" w:rsidRDefault="00A2781E" w:rsidP="00C50F67">
      <w:pPr>
        <w:spacing w:line="360" w:lineRule="auto"/>
        <w:rPr>
          <w:b w:val="0"/>
          <w:sz w:val="22"/>
          <w:szCs w:val="22"/>
        </w:rPr>
      </w:pPr>
      <w:r w:rsidRPr="00DA0031">
        <w:rPr>
          <w:b w:val="0"/>
          <w:sz w:val="22"/>
          <w:szCs w:val="22"/>
        </w:rPr>
        <w:tab/>
        <w:t>In lacul de acumulare</w:t>
      </w:r>
      <w:r w:rsidRPr="00DA0031">
        <w:rPr>
          <w:i/>
          <w:sz w:val="22"/>
          <w:szCs w:val="22"/>
        </w:rPr>
        <w:t xml:space="preserve"> Bascov </w:t>
      </w:r>
      <w:r w:rsidRPr="00DA0031">
        <w:rPr>
          <w:b w:val="0"/>
          <w:sz w:val="22"/>
          <w:szCs w:val="22"/>
        </w:rPr>
        <w:t>situat pe raul Arges</w:t>
      </w:r>
      <w:r w:rsidRPr="00DA0031">
        <w:rPr>
          <w:b w:val="0"/>
          <w:i/>
          <w:sz w:val="22"/>
          <w:szCs w:val="22"/>
        </w:rPr>
        <w:t>,</w:t>
      </w:r>
      <w:r w:rsidRPr="00DA0031">
        <w:rPr>
          <w:b w:val="0"/>
          <w:sz w:val="22"/>
          <w:szCs w:val="22"/>
        </w:rPr>
        <w:t xml:space="preserve"> s-au inventariat 4 specii:</w:t>
      </w:r>
      <w:r w:rsidRPr="00DA0031">
        <w:rPr>
          <w:b w:val="0"/>
          <w:i/>
          <w:sz w:val="22"/>
          <w:szCs w:val="22"/>
        </w:rPr>
        <w:t xml:space="preserve"> Alburnus alburnus, </w:t>
      </w:r>
      <w:r w:rsidR="00812573" w:rsidRPr="00DA0031">
        <w:rPr>
          <w:b w:val="0"/>
          <w:i/>
          <w:sz w:val="22"/>
          <w:szCs w:val="22"/>
        </w:rPr>
        <w:t xml:space="preserve">Esox lucius, </w:t>
      </w:r>
      <w:r w:rsidRPr="00DA0031">
        <w:rPr>
          <w:b w:val="0"/>
          <w:i/>
          <w:sz w:val="22"/>
          <w:szCs w:val="22"/>
        </w:rPr>
        <w:t>Perca fluviatilis</w:t>
      </w:r>
      <w:r w:rsidRPr="00DA0031">
        <w:rPr>
          <w:b w:val="0"/>
          <w:sz w:val="22"/>
          <w:szCs w:val="22"/>
        </w:rPr>
        <w:t xml:space="preserve"> si </w:t>
      </w:r>
      <w:r w:rsidRPr="00DA0031">
        <w:rPr>
          <w:b w:val="0"/>
          <w:i/>
          <w:sz w:val="22"/>
          <w:szCs w:val="22"/>
        </w:rPr>
        <w:t>Scardinius erythrophtalmus.</w:t>
      </w:r>
      <w:r w:rsidRPr="00DA0031">
        <w:rPr>
          <w:b w:val="0"/>
          <w:sz w:val="22"/>
          <w:szCs w:val="22"/>
        </w:rPr>
        <w:t xml:space="preserve"> Au fost capturate si inventariate </w:t>
      </w:r>
      <w:r w:rsidR="00812573" w:rsidRPr="00DA0031">
        <w:rPr>
          <w:b w:val="0"/>
          <w:sz w:val="22"/>
          <w:szCs w:val="22"/>
        </w:rPr>
        <w:t>88</w:t>
      </w:r>
      <w:r w:rsidRPr="00DA0031">
        <w:rPr>
          <w:b w:val="0"/>
          <w:sz w:val="22"/>
          <w:szCs w:val="22"/>
        </w:rPr>
        <w:t xml:space="preserve"> exemplare din speciile menţionate, metoda folosita fiind pescuitul cu plase. Predomina numeric</w:t>
      </w:r>
      <w:r w:rsidRPr="00DA0031">
        <w:rPr>
          <w:b w:val="0"/>
          <w:i/>
          <w:sz w:val="22"/>
          <w:szCs w:val="22"/>
        </w:rPr>
        <w:t xml:space="preserve"> </w:t>
      </w:r>
      <w:r w:rsidRPr="00DA0031">
        <w:rPr>
          <w:b w:val="0"/>
          <w:sz w:val="22"/>
          <w:szCs w:val="22"/>
        </w:rPr>
        <w:t xml:space="preserve">specia </w:t>
      </w:r>
      <w:r w:rsidRPr="00DA0031">
        <w:rPr>
          <w:b w:val="0"/>
          <w:i/>
          <w:sz w:val="22"/>
          <w:szCs w:val="22"/>
        </w:rPr>
        <w:t>Alburnus alburnus.</w:t>
      </w:r>
      <w:r w:rsidRPr="00DA0031">
        <w:rPr>
          <w:b w:val="0"/>
          <w:sz w:val="22"/>
          <w:szCs w:val="22"/>
        </w:rPr>
        <w:tab/>
      </w:r>
    </w:p>
    <w:p w14:paraId="44C76914" w14:textId="77777777" w:rsidR="00B82717" w:rsidRPr="00DA0031" w:rsidRDefault="00B82717" w:rsidP="00C50F67">
      <w:pPr>
        <w:spacing w:line="360" w:lineRule="auto"/>
        <w:rPr>
          <w:b w:val="0"/>
          <w:sz w:val="22"/>
          <w:szCs w:val="22"/>
        </w:rPr>
      </w:pPr>
      <w:r w:rsidRPr="00DA0031">
        <w:rPr>
          <w:b w:val="0"/>
          <w:sz w:val="22"/>
          <w:szCs w:val="22"/>
        </w:rPr>
        <w:tab/>
        <w:t>In lacul de acumulare</w:t>
      </w:r>
      <w:r w:rsidRPr="00DA0031">
        <w:rPr>
          <w:i/>
          <w:sz w:val="22"/>
          <w:szCs w:val="22"/>
        </w:rPr>
        <w:t xml:space="preserve"> Golesti </w:t>
      </w:r>
      <w:r w:rsidRPr="00DA0031">
        <w:rPr>
          <w:b w:val="0"/>
          <w:sz w:val="22"/>
          <w:szCs w:val="22"/>
        </w:rPr>
        <w:t>situat pe raul Arges</w:t>
      </w:r>
      <w:r w:rsidRPr="00DA0031">
        <w:rPr>
          <w:b w:val="0"/>
          <w:i/>
          <w:sz w:val="22"/>
          <w:szCs w:val="22"/>
        </w:rPr>
        <w:t>,</w:t>
      </w:r>
      <w:r w:rsidRPr="00DA0031">
        <w:rPr>
          <w:b w:val="0"/>
          <w:sz w:val="22"/>
          <w:szCs w:val="22"/>
        </w:rPr>
        <w:t xml:space="preserve"> s-au inventariat 5 specii:</w:t>
      </w:r>
      <w:r w:rsidRPr="00DA0031">
        <w:rPr>
          <w:b w:val="0"/>
          <w:i/>
          <w:sz w:val="22"/>
          <w:szCs w:val="22"/>
        </w:rPr>
        <w:t xml:space="preserve"> Alburnus alburnus, Gymnocephalus cernus, Lepomis gib</w:t>
      </w:r>
      <w:r w:rsidR="004734C8" w:rsidRPr="00DA0031">
        <w:rPr>
          <w:b w:val="0"/>
          <w:i/>
          <w:sz w:val="22"/>
          <w:szCs w:val="22"/>
        </w:rPr>
        <w:t>b</w:t>
      </w:r>
      <w:r w:rsidRPr="00DA0031">
        <w:rPr>
          <w:b w:val="0"/>
          <w:i/>
          <w:sz w:val="22"/>
          <w:szCs w:val="22"/>
        </w:rPr>
        <w:t>osus, Perca fluviatilis</w:t>
      </w:r>
      <w:r w:rsidRPr="00DA0031">
        <w:rPr>
          <w:b w:val="0"/>
          <w:sz w:val="22"/>
          <w:szCs w:val="22"/>
        </w:rPr>
        <w:t xml:space="preserve"> si </w:t>
      </w:r>
      <w:r w:rsidRPr="00DA0031">
        <w:rPr>
          <w:b w:val="0"/>
          <w:i/>
          <w:sz w:val="22"/>
          <w:szCs w:val="22"/>
        </w:rPr>
        <w:t>Scardinius erythrophtalmus.</w:t>
      </w:r>
      <w:r w:rsidRPr="00DA0031">
        <w:rPr>
          <w:b w:val="0"/>
          <w:sz w:val="22"/>
          <w:szCs w:val="22"/>
        </w:rPr>
        <w:t xml:space="preserve"> Au fost capturate si inventariate 150 exemplare din speciile menţionate, metoda folosita fiind pescuitul cu plase. Predomina numeric</w:t>
      </w:r>
      <w:r w:rsidRPr="00DA0031">
        <w:rPr>
          <w:b w:val="0"/>
          <w:i/>
          <w:sz w:val="22"/>
          <w:szCs w:val="22"/>
        </w:rPr>
        <w:t xml:space="preserve"> </w:t>
      </w:r>
      <w:r w:rsidRPr="00DA0031">
        <w:rPr>
          <w:b w:val="0"/>
          <w:sz w:val="22"/>
          <w:szCs w:val="22"/>
        </w:rPr>
        <w:t xml:space="preserve">specia </w:t>
      </w:r>
      <w:r w:rsidRPr="00DA0031">
        <w:rPr>
          <w:b w:val="0"/>
          <w:i/>
          <w:sz w:val="22"/>
          <w:szCs w:val="22"/>
        </w:rPr>
        <w:t>Alburnus alburnus.</w:t>
      </w:r>
      <w:r w:rsidRPr="00DA0031">
        <w:rPr>
          <w:b w:val="0"/>
          <w:sz w:val="22"/>
          <w:szCs w:val="22"/>
        </w:rPr>
        <w:tab/>
      </w:r>
    </w:p>
    <w:p w14:paraId="3116EF0C" w14:textId="77777777" w:rsidR="00E9678E" w:rsidRPr="00DA0031" w:rsidRDefault="004734C8" w:rsidP="00C50F67">
      <w:pPr>
        <w:spacing w:line="360" w:lineRule="auto"/>
        <w:rPr>
          <w:b w:val="0"/>
          <w:sz w:val="22"/>
          <w:szCs w:val="22"/>
        </w:rPr>
      </w:pPr>
      <w:r w:rsidRPr="00DA0031">
        <w:rPr>
          <w:b w:val="0"/>
          <w:sz w:val="22"/>
          <w:szCs w:val="22"/>
        </w:rPr>
        <w:tab/>
        <w:t>In lacul de acumulare</w:t>
      </w:r>
      <w:r w:rsidRPr="00DA0031">
        <w:rPr>
          <w:i/>
          <w:sz w:val="22"/>
          <w:szCs w:val="22"/>
        </w:rPr>
        <w:t xml:space="preserve"> Zavoiul Orbului </w:t>
      </w:r>
      <w:r w:rsidRPr="00DA0031">
        <w:rPr>
          <w:b w:val="0"/>
          <w:sz w:val="22"/>
          <w:szCs w:val="22"/>
        </w:rPr>
        <w:t>situat pe raul Arges</w:t>
      </w:r>
      <w:r w:rsidRPr="00DA0031">
        <w:rPr>
          <w:b w:val="0"/>
          <w:i/>
          <w:sz w:val="22"/>
          <w:szCs w:val="22"/>
        </w:rPr>
        <w:t>,</w:t>
      </w:r>
      <w:r w:rsidRPr="00DA0031">
        <w:rPr>
          <w:b w:val="0"/>
          <w:sz w:val="22"/>
          <w:szCs w:val="22"/>
        </w:rPr>
        <w:t xml:space="preserve"> s-au inventariat 5 specii:</w:t>
      </w:r>
      <w:r w:rsidRPr="00DA0031">
        <w:rPr>
          <w:b w:val="0"/>
          <w:i/>
          <w:sz w:val="22"/>
          <w:szCs w:val="22"/>
        </w:rPr>
        <w:t xml:space="preserve"> Alburnus alburnus, Esox lucius, Perca fluviatilis</w:t>
      </w:r>
      <w:r w:rsidRPr="00DA0031">
        <w:rPr>
          <w:b w:val="0"/>
          <w:sz w:val="22"/>
          <w:szCs w:val="22"/>
        </w:rPr>
        <w:t xml:space="preserve">, </w:t>
      </w:r>
      <w:r w:rsidRPr="00DA0031">
        <w:rPr>
          <w:b w:val="0"/>
          <w:i/>
          <w:sz w:val="22"/>
          <w:szCs w:val="22"/>
        </w:rPr>
        <w:t>Sander lucioperca</w:t>
      </w:r>
      <w:r w:rsidRPr="00DA0031">
        <w:rPr>
          <w:b w:val="0"/>
          <w:sz w:val="22"/>
          <w:szCs w:val="22"/>
        </w:rPr>
        <w:t xml:space="preserve"> si </w:t>
      </w:r>
      <w:r w:rsidRPr="00DA0031">
        <w:rPr>
          <w:b w:val="0"/>
          <w:i/>
          <w:sz w:val="22"/>
          <w:szCs w:val="22"/>
        </w:rPr>
        <w:t>Scardinius erythrophtalmus.</w:t>
      </w:r>
      <w:r w:rsidRPr="00DA0031">
        <w:rPr>
          <w:b w:val="0"/>
          <w:sz w:val="22"/>
          <w:szCs w:val="22"/>
        </w:rPr>
        <w:t xml:space="preserve"> Au fost capturate si inventariate 107 exemplare din speciile menţionate, metoda folosita fiind pescuitul electric. </w:t>
      </w:r>
    </w:p>
    <w:p w14:paraId="57DD5D79" w14:textId="77777777" w:rsidR="00147359" w:rsidRPr="00DA0031" w:rsidRDefault="00147359" w:rsidP="00C50F67">
      <w:pPr>
        <w:spacing w:line="360" w:lineRule="auto"/>
        <w:rPr>
          <w:b w:val="0"/>
          <w:sz w:val="22"/>
          <w:szCs w:val="22"/>
        </w:rPr>
      </w:pPr>
      <w:r w:rsidRPr="00DA0031">
        <w:rPr>
          <w:b w:val="0"/>
          <w:sz w:val="22"/>
          <w:szCs w:val="22"/>
        </w:rPr>
        <w:tab/>
        <w:t>In lacul de acumulare</w:t>
      </w:r>
      <w:r w:rsidRPr="00DA0031">
        <w:rPr>
          <w:i/>
          <w:sz w:val="22"/>
          <w:szCs w:val="22"/>
        </w:rPr>
        <w:t xml:space="preserve"> Pecineagu </w:t>
      </w:r>
      <w:r w:rsidRPr="00DA0031">
        <w:rPr>
          <w:b w:val="0"/>
          <w:sz w:val="22"/>
          <w:szCs w:val="22"/>
        </w:rPr>
        <w:t>situat pe raul Dambovita</w:t>
      </w:r>
      <w:r w:rsidRPr="00DA0031">
        <w:rPr>
          <w:b w:val="0"/>
          <w:i/>
          <w:sz w:val="22"/>
          <w:szCs w:val="22"/>
        </w:rPr>
        <w:t>,</w:t>
      </w:r>
      <w:r w:rsidRPr="00DA0031">
        <w:rPr>
          <w:b w:val="0"/>
          <w:sz w:val="22"/>
          <w:szCs w:val="22"/>
        </w:rPr>
        <w:t xml:space="preserve"> s-au inventariat 2 specii:</w:t>
      </w:r>
      <w:r w:rsidRPr="00DA0031">
        <w:rPr>
          <w:b w:val="0"/>
          <w:i/>
          <w:sz w:val="22"/>
          <w:szCs w:val="22"/>
        </w:rPr>
        <w:t xml:space="preserve"> Cottus gobio </w:t>
      </w:r>
      <w:r w:rsidRPr="00DA0031">
        <w:rPr>
          <w:b w:val="0"/>
          <w:sz w:val="22"/>
          <w:szCs w:val="22"/>
        </w:rPr>
        <w:t xml:space="preserve">si </w:t>
      </w:r>
      <w:r w:rsidRPr="00DA0031">
        <w:rPr>
          <w:b w:val="0"/>
          <w:i/>
          <w:sz w:val="22"/>
          <w:szCs w:val="22"/>
        </w:rPr>
        <w:t>Salmo trutta fario.</w:t>
      </w:r>
      <w:r w:rsidRPr="00DA0031">
        <w:rPr>
          <w:b w:val="0"/>
          <w:sz w:val="22"/>
          <w:szCs w:val="22"/>
        </w:rPr>
        <w:t xml:space="preserve"> Au fost capturate si inventariate </w:t>
      </w:r>
      <w:r w:rsidR="00981022" w:rsidRPr="00DA0031">
        <w:rPr>
          <w:b w:val="0"/>
          <w:sz w:val="22"/>
          <w:szCs w:val="22"/>
        </w:rPr>
        <w:t>22</w:t>
      </w:r>
      <w:r w:rsidRPr="00DA0031">
        <w:rPr>
          <w:b w:val="0"/>
          <w:sz w:val="22"/>
          <w:szCs w:val="22"/>
        </w:rPr>
        <w:t xml:space="preserve"> exemplare din speciile menţionate, metoda folosita fiind pescuitul cu plase. Predomina numeric</w:t>
      </w:r>
      <w:r w:rsidRPr="00DA0031">
        <w:rPr>
          <w:b w:val="0"/>
          <w:i/>
          <w:sz w:val="22"/>
          <w:szCs w:val="22"/>
        </w:rPr>
        <w:t xml:space="preserve"> </w:t>
      </w:r>
      <w:r w:rsidRPr="00DA0031">
        <w:rPr>
          <w:b w:val="0"/>
          <w:sz w:val="22"/>
          <w:szCs w:val="22"/>
        </w:rPr>
        <w:t>specia</w:t>
      </w:r>
      <w:r w:rsidR="00981022" w:rsidRPr="00DA0031">
        <w:rPr>
          <w:b w:val="0"/>
          <w:i/>
          <w:sz w:val="22"/>
          <w:szCs w:val="22"/>
        </w:rPr>
        <w:t xml:space="preserve"> Salmo trutta fario</w:t>
      </w:r>
      <w:r w:rsidRPr="00DA0031">
        <w:rPr>
          <w:b w:val="0"/>
          <w:i/>
          <w:sz w:val="22"/>
          <w:szCs w:val="22"/>
        </w:rPr>
        <w:t>.</w:t>
      </w:r>
      <w:r w:rsidRPr="00DA0031">
        <w:rPr>
          <w:b w:val="0"/>
          <w:sz w:val="22"/>
          <w:szCs w:val="22"/>
        </w:rPr>
        <w:tab/>
      </w:r>
    </w:p>
    <w:p w14:paraId="6257DB0C" w14:textId="77777777" w:rsidR="00127465" w:rsidRPr="00DA0031" w:rsidRDefault="004734C8" w:rsidP="00C50F67">
      <w:pPr>
        <w:spacing w:line="360" w:lineRule="auto"/>
        <w:rPr>
          <w:b w:val="0"/>
          <w:i/>
          <w:sz w:val="22"/>
          <w:szCs w:val="22"/>
        </w:rPr>
      </w:pPr>
      <w:r w:rsidRPr="00DA0031">
        <w:rPr>
          <w:b w:val="0"/>
          <w:sz w:val="22"/>
          <w:szCs w:val="22"/>
        </w:rPr>
        <w:tab/>
        <w:t>In lacul de acumulare</w:t>
      </w:r>
      <w:r w:rsidRPr="00DA0031">
        <w:rPr>
          <w:i/>
          <w:sz w:val="22"/>
          <w:szCs w:val="22"/>
        </w:rPr>
        <w:t xml:space="preserve"> Rausor </w:t>
      </w:r>
      <w:r w:rsidRPr="00DA0031">
        <w:rPr>
          <w:b w:val="0"/>
          <w:sz w:val="22"/>
          <w:szCs w:val="22"/>
        </w:rPr>
        <w:t>situat pe raul Targului</w:t>
      </w:r>
      <w:r w:rsidRPr="00DA0031">
        <w:rPr>
          <w:b w:val="0"/>
          <w:i/>
          <w:sz w:val="22"/>
          <w:szCs w:val="22"/>
        </w:rPr>
        <w:t>,</w:t>
      </w:r>
      <w:r w:rsidRPr="00DA0031">
        <w:rPr>
          <w:b w:val="0"/>
          <w:sz w:val="22"/>
          <w:szCs w:val="22"/>
        </w:rPr>
        <w:t xml:space="preserve"> s-au inventariat 4 specii:</w:t>
      </w:r>
      <w:r w:rsidRPr="00DA0031">
        <w:rPr>
          <w:b w:val="0"/>
          <w:i/>
          <w:sz w:val="22"/>
          <w:szCs w:val="22"/>
        </w:rPr>
        <w:t xml:space="preserve"> Alburnus alburnus,</w:t>
      </w:r>
      <w:r w:rsidR="00147359" w:rsidRPr="00DA0031">
        <w:rPr>
          <w:b w:val="0"/>
          <w:i/>
          <w:sz w:val="22"/>
          <w:szCs w:val="22"/>
        </w:rPr>
        <w:t xml:space="preserve"> Carassius auratus gibelio, Cyprinus carpio </w:t>
      </w:r>
      <w:r w:rsidR="00147359" w:rsidRPr="00DA0031">
        <w:rPr>
          <w:b w:val="0"/>
          <w:sz w:val="22"/>
          <w:szCs w:val="22"/>
        </w:rPr>
        <w:t xml:space="preserve">si </w:t>
      </w:r>
      <w:r w:rsidR="00147359" w:rsidRPr="00DA0031">
        <w:rPr>
          <w:b w:val="0"/>
          <w:i/>
          <w:sz w:val="22"/>
          <w:szCs w:val="22"/>
        </w:rPr>
        <w:t>Perca fluviatilis</w:t>
      </w:r>
      <w:r w:rsidRPr="00DA0031">
        <w:rPr>
          <w:b w:val="0"/>
          <w:i/>
          <w:sz w:val="22"/>
          <w:szCs w:val="22"/>
        </w:rPr>
        <w:t>.</w:t>
      </w:r>
      <w:r w:rsidRPr="00DA0031">
        <w:rPr>
          <w:b w:val="0"/>
          <w:sz w:val="22"/>
          <w:szCs w:val="22"/>
        </w:rPr>
        <w:t xml:space="preserve"> Au fost capturate si inventariate 154 exemplare din speciile menţionate, metoda folosita fiind pescuitul </w:t>
      </w:r>
      <w:r w:rsidR="00147359" w:rsidRPr="00DA0031">
        <w:rPr>
          <w:b w:val="0"/>
          <w:sz w:val="22"/>
          <w:szCs w:val="22"/>
        </w:rPr>
        <w:t>cu plase</w:t>
      </w:r>
      <w:r w:rsidRPr="00DA0031">
        <w:rPr>
          <w:b w:val="0"/>
          <w:sz w:val="22"/>
          <w:szCs w:val="22"/>
        </w:rPr>
        <w:t>. Predomina numeric</w:t>
      </w:r>
      <w:r w:rsidRPr="00DA0031">
        <w:rPr>
          <w:b w:val="0"/>
          <w:i/>
          <w:sz w:val="22"/>
          <w:szCs w:val="22"/>
        </w:rPr>
        <w:t xml:space="preserve"> </w:t>
      </w:r>
      <w:r w:rsidRPr="00DA0031">
        <w:rPr>
          <w:b w:val="0"/>
          <w:sz w:val="22"/>
          <w:szCs w:val="22"/>
        </w:rPr>
        <w:t xml:space="preserve">specia </w:t>
      </w:r>
      <w:r w:rsidRPr="00DA0031">
        <w:rPr>
          <w:b w:val="0"/>
          <w:i/>
          <w:sz w:val="22"/>
          <w:szCs w:val="22"/>
        </w:rPr>
        <w:t>Perca fluviatilis.</w:t>
      </w:r>
    </w:p>
    <w:p w14:paraId="5F7B515F" w14:textId="77777777" w:rsidR="00127465" w:rsidRPr="00DA0031" w:rsidRDefault="004734C8" w:rsidP="00C50F67">
      <w:pPr>
        <w:spacing w:line="360" w:lineRule="auto"/>
        <w:rPr>
          <w:b w:val="0"/>
          <w:i/>
          <w:sz w:val="22"/>
          <w:szCs w:val="22"/>
        </w:rPr>
      </w:pPr>
      <w:r w:rsidRPr="00DA0031">
        <w:rPr>
          <w:b w:val="0"/>
          <w:sz w:val="22"/>
          <w:szCs w:val="22"/>
        </w:rPr>
        <w:tab/>
      </w:r>
      <w:r w:rsidR="00127465" w:rsidRPr="00DA0031">
        <w:rPr>
          <w:b w:val="0"/>
          <w:sz w:val="22"/>
          <w:szCs w:val="22"/>
        </w:rPr>
        <w:t>In lacul de acumulare</w:t>
      </w:r>
      <w:r w:rsidR="00127465" w:rsidRPr="00DA0031">
        <w:rPr>
          <w:i/>
          <w:sz w:val="22"/>
          <w:szCs w:val="22"/>
        </w:rPr>
        <w:t xml:space="preserve"> Buciumeni </w:t>
      </w:r>
      <w:r w:rsidR="00127465" w:rsidRPr="00DA0031">
        <w:rPr>
          <w:b w:val="0"/>
          <w:sz w:val="22"/>
          <w:szCs w:val="22"/>
        </w:rPr>
        <w:t>situat pe raul Colentina</w:t>
      </w:r>
      <w:r w:rsidR="00127465" w:rsidRPr="00DA0031">
        <w:rPr>
          <w:b w:val="0"/>
          <w:i/>
          <w:sz w:val="22"/>
          <w:szCs w:val="22"/>
        </w:rPr>
        <w:t>,</w:t>
      </w:r>
      <w:r w:rsidR="00127465" w:rsidRPr="00DA0031">
        <w:rPr>
          <w:b w:val="0"/>
          <w:sz w:val="22"/>
          <w:szCs w:val="22"/>
        </w:rPr>
        <w:t xml:space="preserve"> s-au inventariat </w:t>
      </w:r>
      <w:r w:rsidR="00B74C3D" w:rsidRPr="00DA0031">
        <w:rPr>
          <w:b w:val="0"/>
          <w:sz w:val="22"/>
          <w:szCs w:val="22"/>
        </w:rPr>
        <w:t>8</w:t>
      </w:r>
      <w:r w:rsidR="00127465" w:rsidRPr="00DA0031">
        <w:rPr>
          <w:b w:val="0"/>
          <w:sz w:val="22"/>
          <w:szCs w:val="22"/>
        </w:rPr>
        <w:t xml:space="preserve"> specii:</w:t>
      </w:r>
      <w:r w:rsidR="00127465" w:rsidRPr="00DA0031">
        <w:rPr>
          <w:b w:val="0"/>
          <w:i/>
          <w:sz w:val="22"/>
          <w:szCs w:val="22"/>
        </w:rPr>
        <w:t xml:space="preserve"> </w:t>
      </w:r>
      <w:r w:rsidR="00B74C3D" w:rsidRPr="00DA0031">
        <w:rPr>
          <w:b w:val="0"/>
          <w:i/>
          <w:sz w:val="22"/>
          <w:szCs w:val="22"/>
        </w:rPr>
        <w:t>Barbus barbus</w:t>
      </w:r>
      <w:r w:rsidR="00127465" w:rsidRPr="00DA0031">
        <w:rPr>
          <w:b w:val="0"/>
          <w:i/>
          <w:sz w:val="22"/>
          <w:szCs w:val="22"/>
        </w:rPr>
        <w:t xml:space="preserve">, Carassius auratus gibelio, </w:t>
      </w:r>
      <w:r w:rsidR="00B74C3D" w:rsidRPr="00DA0031">
        <w:rPr>
          <w:b w:val="0"/>
          <w:i/>
          <w:sz w:val="22"/>
          <w:szCs w:val="22"/>
        </w:rPr>
        <w:t xml:space="preserve">Lepomis gibbosus, Leuciscus cephalus, </w:t>
      </w:r>
      <w:r w:rsidR="00127465" w:rsidRPr="00DA0031">
        <w:rPr>
          <w:b w:val="0"/>
          <w:i/>
          <w:sz w:val="22"/>
          <w:szCs w:val="22"/>
        </w:rPr>
        <w:t>Perca fluviatilis</w:t>
      </w:r>
      <w:r w:rsidR="00B74C3D" w:rsidRPr="00DA0031">
        <w:rPr>
          <w:b w:val="0"/>
          <w:i/>
          <w:sz w:val="22"/>
          <w:szCs w:val="22"/>
        </w:rPr>
        <w:t xml:space="preserve">, Pseudorasbora parva, Rutilus rutilus </w:t>
      </w:r>
      <w:r w:rsidR="00B74C3D" w:rsidRPr="00DA0031">
        <w:rPr>
          <w:b w:val="0"/>
          <w:sz w:val="22"/>
          <w:szCs w:val="22"/>
        </w:rPr>
        <w:t>si</w:t>
      </w:r>
      <w:r w:rsidR="00B74C3D" w:rsidRPr="00DA0031">
        <w:rPr>
          <w:b w:val="0"/>
          <w:i/>
          <w:sz w:val="22"/>
          <w:szCs w:val="22"/>
        </w:rPr>
        <w:t xml:space="preserve"> Sander lucioperca.</w:t>
      </w:r>
      <w:r w:rsidR="00127465" w:rsidRPr="00DA0031">
        <w:rPr>
          <w:b w:val="0"/>
          <w:i/>
          <w:sz w:val="22"/>
          <w:szCs w:val="22"/>
        </w:rPr>
        <w:t>.</w:t>
      </w:r>
      <w:r w:rsidR="00127465" w:rsidRPr="00DA0031">
        <w:rPr>
          <w:b w:val="0"/>
          <w:sz w:val="22"/>
          <w:szCs w:val="22"/>
        </w:rPr>
        <w:t xml:space="preserve"> Au fost capturate si inventariate </w:t>
      </w:r>
      <w:r w:rsidR="00B74C3D" w:rsidRPr="00DA0031">
        <w:rPr>
          <w:b w:val="0"/>
          <w:sz w:val="22"/>
          <w:szCs w:val="22"/>
        </w:rPr>
        <w:t>82</w:t>
      </w:r>
      <w:r w:rsidR="00127465" w:rsidRPr="00DA0031">
        <w:rPr>
          <w:b w:val="0"/>
          <w:sz w:val="22"/>
          <w:szCs w:val="22"/>
        </w:rPr>
        <w:t xml:space="preserve"> exemplare din speciile menţionate, metoda folosita fiind pescuitul </w:t>
      </w:r>
      <w:r w:rsidR="00B74C3D" w:rsidRPr="00DA0031">
        <w:rPr>
          <w:b w:val="0"/>
          <w:sz w:val="22"/>
          <w:szCs w:val="22"/>
        </w:rPr>
        <w:t>electric</w:t>
      </w:r>
      <w:r w:rsidR="00127465" w:rsidRPr="00DA0031">
        <w:rPr>
          <w:b w:val="0"/>
          <w:sz w:val="22"/>
          <w:szCs w:val="22"/>
        </w:rPr>
        <w:t>. Predomina numeric</w:t>
      </w:r>
      <w:r w:rsidR="00127465" w:rsidRPr="00DA0031">
        <w:rPr>
          <w:b w:val="0"/>
          <w:i/>
          <w:sz w:val="22"/>
          <w:szCs w:val="22"/>
        </w:rPr>
        <w:t xml:space="preserve"> </w:t>
      </w:r>
      <w:r w:rsidR="00127465" w:rsidRPr="00DA0031">
        <w:rPr>
          <w:b w:val="0"/>
          <w:sz w:val="22"/>
          <w:szCs w:val="22"/>
        </w:rPr>
        <w:t xml:space="preserve">specia </w:t>
      </w:r>
      <w:r w:rsidR="00B74C3D" w:rsidRPr="00DA0031">
        <w:rPr>
          <w:b w:val="0"/>
          <w:i/>
          <w:sz w:val="22"/>
          <w:szCs w:val="22"/>
        </w:rPr>
        <w:t>Rutilus rutilus</w:t>
      </w:r>
      <w:r w:rsidR="00127465" w:rsidRPr="00DA0031">
        <w:rPr>
          <w:b w:val="0"/>
          <w:i/>
          <w:sz w:val="22"/>
          <w:szCs w:val="22"/>
        </w:rPr>
        <w:t>.</w:t>
      </w:r>
    </w:p>
    <w:p w14:paraId="18ED8693" w14:textId="77777777" w:rsidR="00B74C3D" w:rsidRPr="00DA0031" w:rsidRDefault="00B74C3D" w:rsidP="00C50F67">
      <w:pPr>
        <w:spacing w:line="360" w:lineRule="auto"/>
        <w:rPr>
          <w:b w:val="0"/>
          <w:i/>
          <w:sz w:val="22"/>
          <w:szCs w:val="22"/>
        </w:rPr>
      </w:pPr>
      <w:r w:rsidRPr="00DA0031">
        <w:rPr>
          <w:b w:val="0"/>
          <w:sz w:val="22"/>
          <w:szCs w:val="22"/>
        </w:rPr>
        <w:tab/>
        <w:t>In lacul de acumulare</w:t>
      </w:r>
      <w:r w:rsidRPr="00DA0031">
        <w:rPr>
          <w:i/>
          <w:sz w:val="22"/>
          <w:szCs w:val="22"/>
        </w:rPr>
        <w:t xml:space="preserve"> Lacul Sarat </w:t>
      </w:r>
      <w:r w:rsidRPr="00DA0031">
        <w:rPr>
          <w:b w:val="0"/>
          <w:sz w:val="22"/>
          <w:szCs w:val="22"/>
        </w:rPr>
        <w:t xml:space="preserve">situat pe </w:t>
      </w:r>
      <w:r w:rsidR="0075257E" w:rsidRPr="00DA0031">
        <w:rPr>
          <w:b w:val="0"/>
          <w:sz w:val="22"/>
          <w:szCs w:val="22"/>
        </w:rPr>
        <w:t>raul Izvoarele</w:t>
      </w:r>
      <w:r w:rsidRPr="00DA0031">
        <w:rPr>
          <w:b w:val="0"/>
          <w:i/>
          <w:sz w:val="22"/>
          <w:szCs w:val="22"/>
        </w:rPr>
        <w:t>,</w:t>
      </w:r>
      <w:r w:rsidRPr="00DA0031">
        <w:rPr>
          <w:b w:val="0"/>
          <w:sz w:val="22"/>
          <w:szCs w:val="22"/>
        </w:rPr>
        <w:t xml:space="preserve"> s-au inventariat </w:t>
      </w:r>
      <w:r w:rsidR="0075257E" w:rsidRPr="00DA0031">
        <w:rPr>
          <w:b w:val="0"/>
          <w:sz w:val="22"/>
          <w:szCs w:val="22"/>
        </w:rPr>
        <w:t>6</w:t>
      </w:r>
      <w:r w:rsidRPr="00DA0031">
        <w:rPr>
          <w:b w:val="0"/>
          <w:sz w:val="22"/>
          <w:szCs w:val="22"/>
        </w:rPr>
        <w:t xml:space="preserve"> specii:</w:t>
      </w:r>
      <w:r w:rsidRPr="00DA0031">
        <w:rPr>
          <w:b w:val="0"/>
          <w:i/>
          <w:sz w:val="22"/>
          <w:szCs w:val="22"/>
        </w:rPr>
        <w:t xml:space="preserve"> </w:t>
      </w:r>
      <w:r w:rsidR="0075257E" w:rsidRPr="00DA0031">
        <w:rPr>
          <w:b w:val="0"/>
          <w:i/>
          <w:sz w:val="22"/>
          <w:szCs w:val="22"/>
        </w:rPr>
        <w:t>Alburnus alburnus</w:t>
      </w:r>
      <w:r w:rsidRPr="00DA0031">
        <w:rPr>
          <w:b w:val="0"/>
          <w:i/>
          <w:sz w:val="22"/>
          <w:szCs w:val="22"/>
        </w:rPr>
        <w:t xml:space="preserve">, Carassius auratus gibelio, </w:t>
      </w:r>
      <w:r w:rsidR="0075257E" w:rsidRPr="00DA0031">
        <w:rPr>
          <w:b w:val="0"/>
          <w:i/>
          <w:sz w:val="22"/>
          <w:szCs w:val="22"/>
        </w:rPr>
        <w:t>Cyprinus carpio, Misgurnus fosilis</w:t>
      </w:r>
      <w:r w:rsidRPr="00DA0031">
        <w:rPr>
          <w:b w:val="0"/>
          <w:i/>
          <w:sz w:val="22"/>
          <w:szCs w:val="22"/>
        </w:rPr>
        <w:t>, Perca fluviatilis</w:t>
      </w:r>
      <w:r w:rsidR="0075257E" w:rsidRPr="00DA0031">
        <w:rPr>
          <w:b w:val="0"/>
          <w:i/>
          <w:sz w:val="22"/>
          <w:szCs w:val="22"/>
        </w:rPr>
        <w:t xml:space="preserve"> </w:t>
      </w:r>
      <w:r w:rsidRPr="00DA0031">
        <w:rPr>
          <w:b w:val="0"/>
          <w:sz w:val="22"/>
          <w:szCs w:val="22"/>
        </w:rPr>
        <w:t>si</w:t>
      </w:r>
      <w:r w:rsidR="0075257E" w:rsidRPr="00DA0031">
        <w:rPr>
          <w:b w:val="0"/>
          <w:sz w:val="22"/>
          <w:szCs w:val="22"/>
        </w:rPr>
        <w:t xml:space="preserve"> </w:t>
      </w:r>
      <w:r w:rsidR="0075257E" w:rsidRPr="00DA0031">
        <w:rPr>
          <w:b w:val="0"/>
          <w:i/>
          <w:sz w:val="22"/>
          <w:szCs w:val="22"/>
        </w:rPr>
        <w:t>Scardinius</w:t>
      </w:r>
      <w:r w:rsidR="0075257E" w:rsidRPr="00DA0031">
        <w:rPr>
          <w:b w:val="0"/>
          <w:sz w:val="22"/>
          <w:szCs w:val="22"/>
        </w:rPr>
        <w:t xml:space="preserve"> </w:t>
      </w:r>
      <w:r w:rsidR="0075257E" w:rsidRPr="00DA0031">
        <w:rPr>
          <w:b w:val="0"/>
          <w:i/>
          <w:sz w:val="22"/>
          <w:szCs w:val="22"/>
        </w:rPr>
        <w:t>erythrophtalmus</w:t>
      </w:r>
      <w:r w:rsidRPr="00DA0031">
        <w:rPr>
          <w:b w:val="0"/>
          <w:i/>
          <w:sz w:val="22"/>
          <w:szCs w:val="22"/>
        </w:rPr>
        <w:t>.</w:t>
      </w:r>
      <w:r w:rsidRPr="00DA0031">
        <w:rPr>
          <w:b w:val="0"/>
          <w:sz w:val="22"/>
          <w:szCs w:val="22"/>
        </w:rPr>
        <w:t xml:space="preserve"> Au fost capturate si inventariate </w:t>
      </w:r>
      <w:r w:rsidR="0075257E" w:rsidRPr="00DA0031">
        <w:rPr>
          <w:b w:val="0"/>
          <w:sz w:val="22"/>
          <w:szCs w:val="22"/>
        </w:rPr>
        <w:t>145</w:t>
      </w:r>
      <w:r w:rsidRPr="00DA0031">
        <w:rPr>
          <w:b w:val="0"/>
          <w:sz w:val="22"/>
          <w:szCs w:val="22"/>
        </w:rPr>
        <w:t xml:space="preserve"> exemplare din speciile menţionate, metoda folosita fiind pescuitul electric. Predomina numeric</w:t>
      </w:r>
      <w:r w:rsidRPr="00DA0031">
        <w:rPr>
          <w:b w:val="0"/>
          <w:i/>
          <w:sz w:val="22"/>
          <w:szCs w:val="22"/>
        </w:rPr>
        <w:t xml:space="preserve"> </w:t>
      </w:r>
      <w:r w:rsidRPr="00DA0031">
        <w:rPr>
          <w:b w:val="0"/>
          <w:sz w:val="22"/>
          <w:szCs w:val="22"/>
        </w:rPr>
        <w:t xml:space="preserve">specia </w:t>
      </w:r>
      <w:r w:rsidR="0075257E" w:rsidRPr="00DA0031">
        <w:rPr>
          <w:b w:val="0"/>
          <w:i/>
          <w:sz w:val="22"/>
          <w:szCs w:val="22"/>
        </w:rPr>
        <w:t>Carassius auratus gibelio</w:t>
      </w:r>
      <w:r w:rsidRPr="00DA0031">
        <w:rPr>
          <w:b w:val="0"/>
          <w:i/>
          <w:sz w:val="22"/>
          <w:szCs w:val="22"/>
        </w:rPr>
        <w:t>.</w:t>
      </w:r>
    </w:p>
    <w:p w14:paraId="6B507FCE" w14:textId="77777777" w:rsidR="00B74C3D" w:rsidRDefault="00B74C3D" w:rsidP="00C50F67">
      <w:pPr>
        <w:spacing w:line="360" w:lineRule="auto"/>
        <w:rPr>
          <w:b w:val="0"/>
          <w:sz w:val="22"/>
          <w:szCs w:val="22"/>
        </w:rPr>
      </w:pPr>
    </w:p>
    <w:p w14:paraId="0A43E9D7" w14:textId="77777777" w:rsidR="00FE12EC" w:rsidRDefault="00FE12EC" w:rsidP="00C50F67">
      <w:pPr>
        <w:spacing w:line="360" w:lineRule="auto"/>
        <w:rPr>
          <w:b w:val="0"/>
          <w:sz w:val="22"/>
          <w:szCs w:val="22"/>
        </w:rPr>
      </w:pPr>
    </w:p>
    <w:p w14:paraId="6A6E9513" w14:textId="77777777" w:rsidR="00FE12EC" w:rsidRDefault="00FE12EC" w:rsidP="00C50F67">
      <w:pPr>
        <w:spacing w:line="360" w:lineRule="auto"/>
        <w:rPr>
          <w:b w:val="0"/>
          <w:sz w:val="22"/>
          <w:szCs w:val="22"/>
        </w:rPr>
      </w:pPr>
    </w:p>
    <w:p w14:paraId="2F59EE0B" w14:textId="77777777" w:rsidR="00FE12EC" w:rsidRDefault="00FE12EC" w:rsidP="00C50F67">
      <w:pPr>
        <w:spacing w:line="360" w:lineRule="auto"/>
        <w:rPr>
          <w:b w:val="0"/>
          <w:sz w:val="22"/>
          <w:szCs w:val="22"/>
        </w:rPr>
      </w:pPr>
    </w:p>
    <w:p w14:paraId="280DE44E" w14:textId="77777777" w:rsidR="00FE12EC" w:rsidRDefault="00FE12EC" w:rsidP="00C50F67">
      <w:pPr>
        <w:spacing w:line="360" w:lineRule="auto"/>
        <w:rPr>
          <w:b w:val="0"/>
          <w:sz w:val="22"/>
          <w:szCs w:val="22"/>
        </w:rPr>
      </w:pPr>
    </w:p>
    <w:p w14:paraId="37FC42AD" w14:textId="77777777" w:rsidR="00FE12EC" w:rsidRDefault="00FE12EC" w:rsidP="00C50F67">
      <w:pPr>
        <w:spacing w:line="360" w:lineRule="auto"/>
        <w:rPr>
          <w:b w:val="0"/>
          <w:sz w:val="22"/>
          <w:szCs w:val="22"/>
        </w:rPr>
      </w:pPr>
    </w:p>
    <w:p w14:paraId="6396C57B" w14:textId="77777777" w:rsidR="00FE12EC" w:rsidRDefault="00FE12EC" w:rsidP="00C50F67">
      <w:pPr>
        <w:spacing w:line="360" w:lineRule="auto"/>
        <w:rPr>
          <w:b w:val="0"/>
          <w:sz w:val="22"/>
          <w:szCs w:val="22"/>
        </w:rPr>
      </w:pPr>
    </w:p>
    <w:p w14:paraId="2A22E956" w14:textId="77777777" w:rsidR="00FE12EC" w:rsidRPr="00DA0031" w:rsidRDefault="00FE12EC" w:rsidP="00C50F67">
      <w:pPr>
        <w:spacing w:line="360" w:lineRule="auto"/>
        <w:rPr>
          <w:b w:val="0"/>
          <w:sz w:val="22"/>
          <w:szCs w:val="22"/>
        </w:rPr>
      </w:pPr>
    </w:p>
    <w:p w14:paraId="185E4011" w14:textId="77777777" w:rsidR="00824FEF" w:rsidRPr="00DA0031" w:rsidRDefault="00824FEF" w:rsidP="00C50F67">
      <w:pPr>
        <w:pStyle w:val="ListParagraph"/>
        <w:spacing w:line="360" w:lineRule="auto"/>
        <w:ind w:left="720"/>
        <w:contextualSpacing/>
        <w:jc w:val="center"/>
        <w:rPr>
          <w:sz w:val="22"/>
          <w:szCs w:val="22"/>
        </w:rPr>
      </w:pPr>
    </w:p>
    <w:p w14:paraId="72CC8C03" w14:textId="77777777" w:rsidR="00DA699F" w:rsidRPr="00DA0031" w:rsidRDefault="00DA699F" w:rsidP="00C50F67">
      <w:pPr>
        <w:spacing w:line="360" w:lineRule="auto"/>
        <w:contextualSpacing/>
        <w:jc w:val="center"/>
        <w:rPr>
          <w:rFonts w:eastAsia="Calibri"/>
          <w:b w:val="0"/>
          <w:sz w:val="22"/>
          <w:szCs w:val="22"/>
        </w:rPr>
      </w:pPr>
      <w:r w:rsidRPr="00DA0031">
        <w:rPr>
          <w:rFonts w:eastAsia="Calibri"/>
          <w:sz w:val="22"/>
          <w:szCs w:val="22"/>
        </w:rPr>
        <w:t>F. INVENTARIEREA MACROFITELOR ACVATICE</w:t>
      </w:r>
      <w:r w:rsidR="003D40D4" w:rsidRPr="00DA0031">
        <w:rPr>
          <w:rFonts w:eastAsia="Calibri"/>
          <w:sz w:val="22"/>
          <w:szCs w:val="22"/>
        </w:rPr>
        <w:t xml:space="preserve"> IN RAURI –CORPURILE DE APA PUTERNIC MODIFICATE SI ARTIFICIALE, LACURI DE ACUMULARE SI ARTIFICIALE </w:t>
      </w:r>
    </w:p>
    <w:p w14:paraId="2C244601" w14:textId="77777777" w:rsidR="00DA699F" w:rsidRPr="00DA0031" w:rsidRDefault="00DA699F" w:rsidP="00C50F67">
      <w:pPr>
        <w:spacing w:line="360" w:lineRule="auto"/>
        <w:contextualSpacing/>
        <w:jc w:val="center"/>
        <w:rPr>
          <w:rFonts w:eastAsia="Calibri"/>
          <w:b w:val="0"/>
          <w:sz w:val="22"/>
          <w:szCs w:val="22"/>
        </w:rPr>
      </w:pPr>
      <w:r w:rsidRPr="00DA0031">
        <w:rPr>
          <w:rFonts w:eastAsia="Calibri"/>
          <w:sz w:val="22"/>
          <w:szCs w:val="22"/>
        </w:rPr>
        <w:t xml:space="preserve"> IN ANUL  2020</w:t>
      </w:r>
    </w:p>
    <w:p w14:paraId="069E5208" w14:textId="77777777" w:rsidR="00DA699F" w:rsidRPr="00DA0031" w:rsidRDefault="00DA699F" w:rsidP="00C50F67">
      <w:pPr>
        <w:spacing w:line="360" w:lineRule="auto"/>
        <w:contextualSpacing/>
        <w:jc w:val="center"/>
        <w:rPr>
          <w:rFonts w:eastAsia="Calibri"/>
          <w:b w:val="0"/>
          <w:sz w:val="22"/>
          <w:szCs w:val="22"/>
        </w:rPr>
      </w:pPr>
    </w:p>
    <w:p w14:paraId="02BDC331" w14:textId="77777777" w:rsidR="00DA699F" w:rsidRPr="00DA0031" w:rsidRDefault="00DA699F" w:rsidP="00C50F67">
      <w:pPr>
        <w:spacing w:line="360" w:lineRule="auto"/>
        <w:ind w:left="737"/>
        <w:contextualSpacing/>
        <w:jc w:val="center"/>
        <w:rPr>
          <w:rFonts w:eastAsia="Calibri"/>
          <w:b w:val="0"/>
          <w:color w:val="FF0000"/>
          <w:sz w:val="22"/>
          <w:szCs w:val="22"/>
          <w:lang w:eastAsia="x-none"/>
        </w:rPr>
      </w:pPr>
    </w:p>
    <w:p w14:paraId="44F5F0D0" w14:textId="77777777" w:rsidR="00DA699F" w:rsidRPr="00DA0031" w:rsidRDefault="00DA699F" w:rsidP="00C50F67">
      <w:pPr>
        <w:spacing w:line="360" w:lineRule="auto"/>
        <w:ind w:left="737"/>
        <w:rPr>
          <w:b w:val="0"/>
          <w:sz w:val="22"/>
          <w:szCs w:val="22"/>
          <w:u w:val="single"/>
        </w:rPr>
      </w:pPr>
      <w:r w:rsidRPr="00DA0031">
        <w:rPr>
          <w:sz w:val="22"/>
          <w:szCs w:val="22"/>
          <w:u w:val="single"/>
        </w:rPr>
        <w:t>1.SUBSISTEMUL RAURI</w:t>
      </w:r>
    </w:p>
    <w:p w14:paraId="2A243661" w14:textId="77777777" w:rsidR="00DA699F" w:rsidRPr="00DA0031" w:rsidRDefault="00DA699F" w:rsidP="00C50F67">
      <w:pPr>
        <w:spacing w:line="360" w:lineRule="auto"/>
        <w:ind w:left="737"/>
        <w:rPr>
          <w:b w:val="0"/>
          <w:sz w:val="22"/>
          <w:szCs w:val="22"/>
          <w:u w:val="single"/>
        </w:rPr>
      </w:pPr>
    </w:p>
    <w:p w14:paraId="4A46F769" w14:textId="77777777" w:rsidR="00DA699F" w:rsidRPr="00DA0031" w:rsidRDefault="00DA699F" w:rsidP="00C50F67">
      <w:pPr>
        <w:spacing w:line="360" w:lineRule="auto"/>
        <w:ind w:left="737"/>
        <w:rPr>
          <w:b w:val="0"/>
          <w:sz w:val="22"/>
          <w:szCs w:val="22"/>
        </w:rPr>
      </w:pPr>
      <w:r w:rsidRPr="00DA0031">
        <w:rPr>
          <w:sz w:val="22"/>
          <w:szCs w:val="22"/>
        </w:rPr>
        <w:tab/>
      </w:r>
      <w:r w:rsidRPr="00DA0031">
        <w:rPr>
          <w:b w:val="0"/>
          <w:sz w:val="22"/>
          <w:szCs w:val="22"/>
        </w:rPr>
        <w:t xml:space="preserve">În anul 2020 in cadrul spatiului hidrografic Arges-Vedea macrofitele acvatice au fost </w:t>
      </w:r>
      <w:r w:rsidR="00FA23B0" w:rsidRPr="00DA0031">
        <w:rPr>
          <w:b w:val="0"/>
          <w:sz w:val="22"/>
          <w:szCs w:val="22"/>
        </w:rPr>
        <w:t>propuse pentru inventariere</w:t>
      </w:r>
      <w:r w:rsidRPr="00DA0031">
        <w:rPr>
          <w:b w:val="0"/>
          <w:sz w:val="22"/>
          <w:szCs w:val="22"/>
        </w:rPr>
        <w:t xml:space="preserve">  pe </w:t>
      </w:r>
      <w:r w:rsidR="003D40D4" w:rsidRPr="00DA0031">
        <w:rPr>
          <w:b w:val="0"/>
          <w:sz w:val="22"/>
          <w:szCs w:val="22"/>
        </w:rPr>
        <w:t>1 corp</w:t>
      </w:r>
      <w:r w:rsidRPr="00DA0031">
        <w:rPr>
          <w:b w:val="0"/>
          <w:sz w:val="22"/>
          <w:szCs w:val="22"/>
        </w:rPr>
        <w:t xml:space="preserve"> de apa</w:t>
      </w:r>
      <w:r w:rsidR="003D40D4" w:rsidRPr="00DA0031">
        <w:rPr>
          <w:b w:val="0"/>
          <w:sz w:val="22"/>
          <w:szCs w:val="22"/>
        </w:rPr>
        <w:t xml:space="preserve"> puternic modificat</w:t>
      </w:r>
      <w:r w:rsidRPr="00DA0031">
        <w:rPr>
          <w:b w:val="0"/>
          <w:sz w:val="22"/>
          <w:szCs w:val="22"/>
        </w:rPr>
        <w:t xml:space="preserve"> si </w:t>
      </w:r>
      <w:r w:rsidR="003D40D4" w:rsidRPr="00DA0031">
        <w:rPr>
          <w:b w:val="0"/>
          <w:sz w:val="22"/>
          <w:szCs w:val="22"/>
        </w:rPr>
        <w:t>1 corp de apa artificial</w:t>
      </w:r>
      <w:r w:rsidRPr="00DA0031">
        <w:rPr>
          <w:b w:val="0"/>
          <w:sz w:val="22"/>
          <w:szCs w:val="22"/>
        </w:rPr>
        <w:t xml:space="preserve"> in 2 sectiuni de rau dupa cum urmeaza:</w:t>
      </w:r>
    </w:p>
    <w:p w14:paraId="1F8E5E9F" w14:textId="77777777" w:rsidR="00DA699F" w:rsidRPr="00DA0031" w:rsidRDefault="00DA699F" w:rsidP="00C50F67">
      <w:pPr>
        <w:spacing w:line="360" w:lineRule="auto"/>
        <w:ind w:left="1400"/>
        <w:rPr>
          <w:b w:val="0"/>
          <w:color w:val="FF0000"/>
          <w:sz w:val="22"/>
          <w:szCs w:val="22"/>
        </w:rPr>
      </w:pPr>
    </w:p>
    <w:p w14:paraId="33D0CDAF" w14:textId="77777777" w:rsidR="00DA699F" w:rsidRPr="00DA0031" w:rsidRDefault="003D40D4" w:rsidP="00C50F67">
      <w:pPr>
        <w:spacing w:line="360" w:lineRule="auto"/>
        <w:ind w:left="737"/>
        <w:rPr>
          <w:b w:val="0"/>
          <w:sz w:val="22"/>
          <w:szCs w:val="22"/>
        </w:rPr>
      </w:pPr>
      <w:r w:rsidRPr="00DA0031">
        <w:rPr>
          <w:b w:val="0"/>
          <w:sz w:val="22"/>
          <w:szCs w:val="22"/>
        </w:rPr>
        <w:t>C</w:t>
      </w:r>
      <w:r w:rsidR="00DA699F" w:rsidRPr="00DA0031">
        <w:rPr>
          <w:b w:val="0"/>
          <w:sz w:val="22"/>
          <w:szCs w:val="22"/>
        </w:rPr>
        <w:t>orpul de apa</w:t>
      </w:r>
      <w:r w:rsidRPr="00DA0031">
        <w:rPr>
          <w:b w:val="0"/>
          <w:sz w:val="22"/>
          <w:szCs w:val="22"/>
        </w:rPr>
        <w:t xml:space="preserve"> </w:t>
      </w:r>
      <w:r w:rsidR="00FA23B0" w:rsidRPr="00DA0031">
        <w:rPr>
          <w:b w:val="0"/>
          <w:sz w:val="22"/>
          <w:szCs w:val="22"/>
        </w:rPr>
        <w:t>RORW10-1-17-8_B3</w:t>
      </w:r>
      <w:r w:rsidR="00FA23B0" w:rsidRPr="00DA0031">
        <w:rPr>
          <w:rFonts w:eastAsia="Calibri"/>
          <w:b w:val="0"/>
          <w:sz w:val="22"/>
          <w:szCs w:val="22"/>
        </w:rPr>
        <w:t xml:space="preserve"> </w:t>
      </w:r>
      <w:r w:rsidR="005F0839" w:rsidRPr="00DA0031">
        <w:rPr>
          <w:rFonts w:eastAsia="Calibri"/>
          <w:b w:val="0"/>
          <w:sz w:val="22"/>
          <w:szCs w:val="22"/>
          <w:lang w:eastAsia="x-none"/>
        </w:rPr>
        <w:t>(</w:t>
      </w:r>
      <w:r w:rsidR="00DA699F" w:rsidRPr="00DA0031">
        <w:rPr>
          <w:rFonts w:eastAsia="Calibri"/>
          <w:b w:val="0"/>
          <w:sz w:val="22"/>
          <w:szCs w:val="22"/>
          <w:lang w:eastAsia="x-none"/>
        </w:rPr>
        <w:t>RAUL TARGULUI :loc CAMPULUNG -cf raul DOAMNEI</w:t>
      </w:r>
      <w:r w:rsidR="005F0839" w:rsidRPr="00DA0031">
        <w:rPr>
          <w:b w:val="0"/>
          <w:sz w:val="22"/>
          <w:szCs w:val="22"/>
        </w:rPr>
        <w:t>)</w:t>
      </w:r>
      <w:r w:rsidRPr="00DA0031">
        <w:rPr>
          <w:b w:val="0"/>
          <w:sz w:val="22"/>
          <w:szCs w:val="22"/>
        </w:rPr>
        <w:t xml:space="preserve"> este corp de apa puternic modificat.Macrofitele s-au inventariat in sectiunea </w:t>
      </w:r>
      <w:r w:rsidRPr="00DA0031">
        <w:rPr>
          <w:b w:val="0"/>
          <w:i/>
          <w:sz w:val="22"/>
          <w:szCs w:val="22"/>
        </w:rPr>
        <w:t>Raul Targului-Clucereasa.</w:t>
      </w:r>
    </w:p>
    <w:p w14:paraId="6C6F76D5" w14:textId="77777777" w:rsidR="00DA699F" w:rsidRPr="00DA0031" w:rsidRDefault="00DA699F" w:rsidP="00C50F67">
      <w:pPr>
        <w:spacing w:line="360" w:lineRule="auto"/>
        <w:ind w:left="737"/>
        <w:rPr>
          <w:b w:val="0"/>
          <w:sz w:val="22"/>
          <w:szCs w:val="22"/>
        </w:rPr>
      </w:pPr>
    </w:p>
    <w:p w14:paraId="0B2EB56E" w14:textId="77777777" w:rsidR="00DA699F" w:rsidRPr="00DA0031" w:rsidRDefault="00DA699F" w:rsidP="00C50F67">
      <w:pPr>
        <w:spacing w:line="360" w:lineRule="auto"/>
        <w:ind w:left="737"/>
        <w:rPr>
          <w:b w:val="0"/>
          <w:sz w:val="22"/>
          <w:szCs w:val="22"/>
        </w:rPr>
      </w:pPr>
      <w:r w:rsidRPr="00DA0031">
        <w:rPr>
          <w:b w:val="0"/>
          <w:sz w:val="22"/>
          <w:szCs w:val="22"/>
        </w:rPr>
        <w:t>Sectiunea</w:t>
      </w:r>
      <w:r w:rsidRPr="00DA0031">
        <w:rPr>
          <w:b w:val="0"/>
          <w:i/>
          <w:sz w:val="22"/>
          <w:szCs w:val="22"/>
        </w:rPr>
        <w:t xml:space="preserve"> Raul Targului-Cluceresa</w:t>
      </w:r>
      <w:r w:rsidRPr="00DA0031">
        <w:rPr>
          <w:b w:val="0"/>
          <w:sz w:val="22"/>
          <w:szCs w:val="22"/>
        </w:rPr>
        <w:t xml:space="preserve"> se caracterizeaza prin turbiditate mica, malul  format din pietre si nisip, iar sedimentul este  format tot  din pietre si nisip. S-au determinat 5 specii de helofite: Carex acutiformis, Juncus inflexus, Persicaria lapathifolia , Rumex aquaticus, Rorippa sylvestris.</w:t>
      </w:r>
    </w:p>
    <w:p w14:paraId="19F2EDBE" w14:textId="77777777" w:rsidR="00DA699F" w:rsidRPr="00DA0031" w:rsidRDefault="00DA699F" w:rsidP="00C50F67">
      <w:pPr>
        <w:spacing w:line="360" w:lineRule="auto"/>
        <w:rPr>
          <w:rFonts w:eastAsia="Calibri"/>
          <w:b w:val="0"/>
          <w:i/>
          <w:sz w:val="22"/>
          <w:szCs w:val="22"/>
          <w:lang w:eastAsia="x-none"/>
        </w:rPr>
      </w:pPr>
    </w:p>
    <w:p w14:paraId="17974F05" w14:textId="77777777" w:rsidR="00DA699F" w:rsidRPr="00DA0031" w:rsidRDefault="003D40D4" w:rsidP="00C50F67">
      <w:pPr>
        <w:spacing w:line="360" w:lineRule="auto"/>
        <w:rPr>
          <w:rFonts w:eastAsia="Calibri"/>
          <w:b w:val="0"/>
          <w:sz w:val="22"/>
          <w:szCs w:val="22"/>
          <w:lang w:eastAsia="x-none"/>
        </w:rPr>
      </w:pPr>
      <w:r w:rsidRPr="00DA0031">
        <w:rPr>
          <w:rFonts w:eastAsia="Calibri"/>
          <w:b w:val="0"/>
          <w:sz w:val="22"/>
          <w:szCs w:val="22"/>
          <w:lang w:eastAsia="x-none"/>
        </w:rPr>
        <w:t>C</w:t>
      </w:r>
      <w:r w:rsidR="00DA699F" w:rsidRPr="00DA0031">
        <w:rPr>
          <w:rFonts w:eastAsia="Calibri"/>
          <w:b w:val="0"/>
          <w:sz w:val="22"/>
          <w:szCs w:val="22"/>
          <w:lang w:eastAsia="x-none"/>
        </w:rPr>
        <w:t xml:space="preserve">orpul de apa </w:t>
      </w:r>
      <w:r w:rsidR="00FA23B0" w:rsidRPr="00DA0031">
        <w:rPr>
          <w:rFonts w:eastAsia="Calibri"/>
          <w:b w:val="0"/>
          <w:sz w:val="22"/>
          <w:szCs w:val="22"/>
          <w:lang w:eastAsia="x-none"/>
        </w:rPr>
        <w:t xml:space="preserve">RORW10-1_B2_F </w:t>
      </w:r>
      <w:r w:rsidR="005F0839" w:rsidRPr="00DA0031">
        <w:rPr>
          <w:rFonts w:eastAsia="Calibri"/>
          <w:b w:val="0"/>
          <w:sz w:val="22"/>
          <w:szCs w:val="22"/>
          <w:lang w:eastAsia="x-none"/>
        </w:rPr>
        <w:t>(</w:t>
      </w:r>
      <w:r w:rsidR="00DA699F" w:rsidRPr="00DA0031">
        <w:rPr>
          <w:rFonts w:eastAsia="Calibri"/>
          <w:b w:val="0"/>
          <w:sz w:val="22"/>
          <w:szCs w:val="22"/>
          <w:lang w:eastAsia="x-none"/>
        </w:rPr>
        <w:t>CANAL BASCOV</w:t>
      </w:r>
      <w:r w:rsidR="005F0839" w:rsidRPr="00DA0031">
        <w:rPr>
          <w:b w:val="0"/>
          <w:sz w:val="22"/>
          <w:szCs w:val="22"/>
        </w:rPr>
        <w:t xml:space="preserve">) </w:t>
      </w:r>
      <w:r w:rsidR="00FA23B0" w:rsidRPr="00DA0031">
        <w:rPr>
          <w:rFonts w:eastAsia="Calibri"/>
          <w:b w:val="0"/>
          <w:sz w:val="22"/>
          <w:szCs w:val="22"/>
          <w:lang w:eastAsia="x-none"/>
        </w:rPr>
        <w:t>este corp de apa artificial, canal de fuga al CHE Bascov.Macrofitele nu s-au putut inventaria deoarece canalul are malurile inalte si abrupte si exista risc de alunecare.</w:t>
      </w:r>
    </w:p>
    <w:p w14:paraId="22BF20C0" w14:textId="77777777" w:rsidR="00DA699F" w:rsidRPr="00DA0031" w:rsidRDefault="00DA699F" w:rsidP="00C50F67">
      <w:pPr>
        <w:spacing w:line="360" w:lineRule="auto"/>
        <w:rPr>
          <w:b w:val="0"/>
          <w:i/>
          <w:sz w:val="22"/>
          <w:szCs w:val="22"/>
        </w:rPr>
      </w:pPr>
    </w:p>
    <w:p w14:paraId="1958267E" w14:textId="77777777" w:rsidR="00DA699F" w:rsidRPr="00DA0031" w:rsidRDefault="00DA699F" w:rsidP="00FE12EC">
      <w:pPr>
        <w:spacing w:line="360" w:lineRule="auto"/>
        <w:ind w:left="737"/>
        <w:rPr>
          <w:bCs/>
          <w:iCs/>
          <w:sz w:val="22"/>
          <w:szCs w:val="22"/>
          <w:u w:val="single"/>
        </w:rPr>
      </w:pPr>
      <w:r w:rsidRPr="00DA0031">
        <w:rPr>
          <w:b w:val="0"/>
          <w:sz w:val="22"/>
          <w:szCs w:val="22"/>
        </w:rPr>
        <w:t xml:space="preserve"> </w:t>
      </w:r>
      <w:r w:rsidRPr="00DA0031">
        <w:rPr>
          <w:bCs/>
          <w:iCs/>
          <w:sz w:val="22"/>
          <w:szCs w:val="22"/>
          <w:u w:val="single"/>
        </w:rPr>
        <w:t>2.SUBSISTEMUL LACURI</w:t>
      </w:r>
    </w:p>
    <w:p w14:paraId="65C960D9" w14:textId="77777777" w:rsidR="00DA699F" w:rsidRPr="00DA0031" w:rsidRDefault="00DA699F" w:rsidP="00C50F67">
      <w:pPr>
        <w:keepNext/>
        <w:spacing w:line="360" w:lineRule="auto"/>
        <w:outlineLvl w:val="1"/>
        <w:rPr>
          <w:b w:val="0"/>
          <w:bCs/>
          <w:iCs/>
          <w:sz w:val="22"/>
          <w:szCs w:val="22"/>
          <w:u w:val="single"/>
        </w:rPr>
      </w:pPr>
    </w:p>
    <w:p w14:paraId="7995640F" w14:textId="77777777" w:rsidR="00DA699F" w:rsidRPr="00DA0031" w:rsidRDefault="00DA699F" w:rsidP="00C50F67">
      <w:pPr>
        <w:spacing w:line="360" w:lineRule="auto"/>
        <w:rPr>
          <w:b w:val="0"/>
          <w:sz w:val="22"/>
          <w:szCs w:val="22"/>
        </w:rPr>
      </w:pPr>
      <w:r w:rsidRPr="00DA0031">
        <w:rPr>
          <w:b w:val="0"/>
          <w:sz w:val="22"/>
          <w:szCs w:val="22"/>
        </w:rPr>
        <w:t>În anul 2020 in cadrul spatiului hidrografic Arges-Vedea macrofitele acvatice nu au fost inventariate  pe  lacurile de acumulare.</w:t>
      </w:r>
    </w:p>
    <w:p w14:paraId="732C7D9F" w14:textId="77777777" w:rsidR="00DA699F" w:rsidRPr="00DA0031" w:rsidRDefault="00DA699F" w:rsidP="00C50F67">
      <w:pPr>
        <w:spacing w:line="360" w:lineRule="auto"/>
        <w:rPr>
          <w:b w:val="0"/>
          <w:i/>
          <w:sz w:val="22"/>
          <w:szCs w:val="22"/>
        </w:rPr>
      </w:pPr>
    </w:p>
    <w:p w14:paraId="0CDC2571" w14:textId="77777777" w:rsidR="00DA699F" w:rsidRPr="00DA0031" w:rsidRDefault="00DA699F" w:rsidP="00C50F67">
      <w:pPr>
        <w:spacing w:line="360" w:lineRule="auto"/>
        <w:rPr>
          <w:b w:val="0"/>
          <w:i/>
          <w:color w:val="FF0000"/>
          <w:sz w:val="22"/>
          <w:szCs w:val="22"/>
        </w:rPr>
      </w:pPr>
    </w:p>
    <w:p w14:paraId="74950A15" w14:textId="77777777" w:rsidR="00433D66" w:rsidRPr="00DA0031" w:rsidRDefault="00433D66" w:rsidP="00C50F67">
      <w:pPr>
        <w:spacing w:line="360" w:lineRule="auto"/>
        <w:ind w:left="737"/>
        <w:rPr>
          <w:b w:val="0"/>
          <w:sz w:val="22"/>
          <w:szCs w:val="22"/>
        </w:rPr>
      </w:pPr>
    </w:p>
    <w:p w14:paraId="14B0C403" w14:textId="77777777" w:rsidR="00433D66" w:rsidRPr="00DA0031" w:rsidRDefault="00433D66" w:rsidP="00C50F67">
      <w:pPr>
        <w:spacing w:line="360" w:lineRule="auto"/>
        <w:ind w:left="737"/>
        <w:rPr>
          <w:sz w:val="22"/>
          <w:szCs w:val="22"/>
        </w:rPr>
      </w:pPr>
    </w:p>
    <w:p w14:paraId="5C5C6EA5" w14:textId="77777777" w:rsidR="00433D66" w:rsidRDefault="00433D66" w:rsidP="00C50F67">
      <w:pPr>
        <w:spacing w:line="360" w:lineRule="auto"/>
        <w:ind w:left="737"/>
        <w:rPr>
          <w:rFonts w:ascii="Times New Roman" w:hAnsi="Times New Roman" w:cs="Times New Roman"/>
        </w:rPr>
      </w:pPr>
    </w:p>
    <w:p w14:paraId="610D9BB0" w14:textId="77777777" w:rsidR="00433D66" w:rsidRDefault="00433D66" w:rsidP="00C50F67">
      <w:pPr>
        <w:spacing w:line="360" w:lineRule="auto"/>
        <w:ind w:left="737"/>
        <w:rPr>
          <w:rFonts w:ascii="Times New Roman" w:hAnsi="Times New Roman" w:cs="Times New Roman"/>
        </w:rPr>
      </w:pPr>
    </w:p>
    <w:p w14:paraId="621A906B" w14:textId="77777777" w:rsidR="00433D66" w:rsidRDefault="00433D66" w:rsidP="00C50F67">
      <w:pPr>
        <w:spacing w:line="360" w:lineRule="auto"/>
        <w:ind w:left="737"/>
        <w:rPr>
          <w:rFonts w:ascii="Times New Roman" w:hAnsi="Times New Roman" w:cs="Times New Roman"/>
        </w:rPr>
      </w:pPr>
    </w:p>
    <w:p w14:paraId="30233EC6" w14:textId="77777777" w:rsidR="00F3603B" w:rsidRPr="00A30BA7" w:rsidRDefault="00B75FA3" w:rsidP="00C50F67">
      <w:pPr>
        <w:pStyle w:val="Standard"/>
        <w:spacing w:line="360" w:lineRule="auto"/>
        <w:ind w:left="360"/>
        <w:jc w:val="center"/>
        <w:rPr>
          <w:rFonts w:ascii="Arial" w:hAnsi="Arial" w:cs="Arial"/>
          <w:b/>
          <w:sz w:val="22"/>
          <w:szCs w:val="22"/>
          <w:lang w:val="ro-RO"/>
        </w:rPr>
      </w:pPr>
      <w:r>
        <w:rPr>
          <w:rFonts w:ascii="Arial" w:hAnsi="Arial" w:cs="Arial"/>
          <w:b/>
          <w:sz w:val="22"/>
          <w:szCs w:val="22"/>
          <w:lang w:val="ro-RO"/>
        </w:rPr>
        <w:t>G</w:t>
      </w:r>
      <w:r w:rsidR="00F3603B" w:rsidRPr="00A30BA7">
        <w:rPr>
          <w:rFonts w:ascii="Arial" w:hAnsi="Arial" w:cs="Arial"/>
          <w:b/>
          <w:sz w:val="22"/>
          <w:szCs w:val="22"/>
          <w:lang w:val="ro-RO"/>
        </w:rPr>
        <w:t>. DESCRIEREA POLUARILOR ACCIDENTALE PRODUSE</w:t>
      </w:r>
    </w:p>
    <w:p w14:paraId="532C0CF7" w14:textId="77777777" w:rsidR="00F3603B" w:rsidRPr="00A30BA7" w:rsidRDefault="00F3603B" w:rsidP="00C50F67">
      <w:pPr>
        <w:pStyle w:val="Standard"/>
        <w:spacing w:line="360" w:lineRule="auto"/>
        <w:ind w:left="360"/>
        <w:jc w:val="center"/>
        <w:rPr>
          <w:rFonts w:ascii="Arial" w:hAnsi="Arial" w:cs="Arial"/>
          <w:b/>
          <w:sz w:val="22"/>
          <w:szCs w:val="22"/>
          <w:lang w:val="ro-RO"/>
        </w:rPr>
      </w:pPr>
      <w:r w:rsidRPr="00A30BA7">
        <w:rPr>
          <w:rFonts w:ascii="Arial" w:hAnsi="Arial" w:cs="Arial"/>
          <w:b/>
          <w:sz w:val="22"/>
          <w:szCs w:val="22"/>
          <w:lang w:val="ro-RO"/>
        </w:rPr>
        <w:t xml:space="preserve"> IN ANUL 20</w:t>
      </w:r>
      <w:r w:rsidR="0088092A" w:rsidRPr="00A30BA7">
        <w:rPr>
          <w:rFonts w:ascii="Arial" w:hAnsi="Arial" w:cs="Arial"/>
          <w:b/>
          <w:sz w:val="22"/>
          <w:szCs w:val="22"/>
          <w:lang w:val="ro-RO"/>
        </w:rPr>
        <w:t>20</w:t>
      </w:r>
    </w:p>
    <w:p w14:paraId="5BFA542B" w14:textId="77777777" w:rsidR="00F3603B" w:rsidRPr="00A30BA7" w:rsidRDefault="00F3603B" w:rsidP="00C50F67">
      <w:pPr>
        <w:pStyle w:val="Standard"/>
        <w:spacing w:line="360" w:lineRule="auto"/>
        <w:ind w:left="360"/>
        <w:rPr>
          <w:rFonts w:ascii="Arial" w:hAnsi="Arial" w:cs="Arial"/>
          <w:sz w:val="22"/>
          <w:szCs w:val="22"/>
          <w:lang w:val="ro-RO"/>
        </w:rPr>
      </w:pPr>
    </w:p>
    <w:p w14:paraId="2D7BD9CD" w14:textId="77777777" w:rsidR="00F3603B" w:rsidRPr="00A30BA7" w:rsidRDefault="00F3603B" w:rsidP="00C50F67">
      <w:pPr>
        <w:spacing w:line="360" w:lineRule="auto"/>
        <w:ind w:firstLine="720"/>
        <w:contextualSpacing/>
        <w:rPr>
          <w:b w:val="0"/>
          <w:sz w:val="22"/>
          <w:szCs w:val="22"/>
        </w:rPr>
      </w:pPr>
      <w:r w:rsidRPr="00A30BA7">
        <w:rPr>
          <w:b w:val="0"/>
          <w:sz w:val="22"/>
          <w:szCs w:val="22"/>
        </w:rPr>
        <w:t>In anul 20</w:t>
      </w:r>
      <w:r w:rsidR="0088092A" w:rsidRPr="00A30BA7">
        <w:rPr>
          <w:b w:val="0"/>
          <w:sz w:val="22"/>
          <w:szCs w:val="22"/>
        </w:rPr>
        <w:t>20</w:t>
      </w:r>
      <w:r w:rsidRPr="00A30BA7">
        <w:rPr>
          <w:b w:val="0"/>
          <w:sz w:val="22"/>
          <w:szCs w:val="22"/>
        </w:rPr>
        <w:t xml:space="preserve"> in spatiul hidrografic Arges-Vedea s-au inregistrat </w:t>
      </w:r>
      <w:r w:rsidR="0088092A" w:rsidRPr="00A30BA7">
        <w:rPr>
          <w:b w:val="0"/>
          <w:sz w:val="22"/>
          <w:szCs w:val="22"/>
        </w:rPr>
        <w:t>8</w:t>
      </w:r>
      <w:r w:rsidRPr="00A30BA7">
        <w:rPr>
          <w:b w:val="0"/>
          <w:sz w:val="22"/>
          <w:szCs w:val="22"/>
        </w:rPr>
        <w:t xml:space="preserve"> poluari accidentale, cele mai multe fiind poluari cu </w:t>
      </w:r>
      <w:r w:rsidR="00D414BF" w:rsidRPr="00A30BA7">
        <w:rPr>
          <w:b w:val="0"/>
          <w:sz w:val="22"/>
          <w:szCs w:val="22"/>
        </w:rPr>
        <w:t>titei</w:t>
      </w:r>
      <w:r w:rsidRPr="00A30BA7">
        <w:rPr>
          <w:b w:val="0"/>
          <w:sz w:val="22"/>
          <w:szCs w:val="22"/>
        </w:rPr>
        <w:t>.</w:t>
      </w:r>
      <w:r w:rsidR="003842C3" w:rsidRPr="00A30BA7">
        <w:rPr>
          <w:b w:val="0"/>
          <w:sz w:val="22"/>
          <w:szCs w:val="22"/>
        </w:rPr>
        <w:t xml:space="preserve"> </w:t>
      </w:r>
      <w:r w:rsidRPr="00A30BA7">
        <w:rPr>
          <w:b w:val="0"/>
          <w:sz w:val="22"/>
          <w:szCs w:val="22"/>
        </w:rPr>
        <w:t xml:space="preserve">Cursurile de rau afectate au fost: </w:t>
      </w:r>
      <w:r w:rsidR="00D414BF" w:rsidRPr="00A30BA7">
        <w:rPr>
          <w:b w:val="0"/>
          <w:sz w:val="22"/>
          <w:szCs w:val="22"/>
        </w:rPr>
        <w:t>Dambovnic, Valea Brateasca, Colentina,  Arges, Neajlovel</w:t>
      </w:r>
      <w:r w:rsidR="003842C3" w:rsidRPr="00A30BA7">
        <w:rPr>
          <w:b w:val="0"/>
          <w:sz w:val="22"/>
          <w:szCs w:val="22"/>
        </w:rPr>
        <w:t>.</w:t>
      </w:r>
    </w:p>
    <w:p w14:paraId="035F61B2" w14:textId="77777777" w:rsidR="00F3603B" w:rsidRPr="00A30BA7" w:rsidRDefault="00F3603B" w:rsidP="00C50F67">
      <w:pPr>
        <w:widowControl w:val="0"/>
        <w:autoSpaceDE w:val="0"/>
        <w:autoSpaceDN w:val="0"/>
        <w:adjustRightInd w:val="0"/>
        <w:spacing w:line="360" w:lineRule="auto"/>
        <w:contextualSpacing/>
        <w:rPr>
          <w:b w:val="0"/>
          <w:sz w:val="22"/>
          <w:szCs w:val="22"/>
        </w:rPr>
      </w:pPr>
      <w:r w:rsidRPr="00A30BA7">
        <w:rPr>
          <w:b w:val="0"/>
          <w:sz w:val="22"/>
          <w:szCs w:val="22"/>
        </w:rPr>
        <w:t>Situatia poluarilor accidentale in anul 20</w:t>
      </w:r>
      <w:r w:rsidR="00D414BF" w:rsidRPr="00A30BA7">
        <w:rPr>
          <w:b w:val="0"/>
          <w:sz w:val="22"/>
          <w:szCs w:val="22"/>
        </w:rPr>
        <w:t xml:space="preserve">20 </w:t>
      </w:r>
      <w:r w:rsidRPr="00A30BA7">
        <w:rPr>
          <w:b w:val="0"/>
          <w:sz w:val="22"/>
          <w:szCs w:val="22"/>
        </w:rPr>
        <w:t>este prezentata detaliat in tabelul 1</w:t>
      </w:r>
      <w:r w:rsidR="00CE77C0" w:rsidRPr="00A30BA7">
        <w:rPr>
          <w:b w:val="0"/>
          <w:sz w:val="22"/>
          <w:szCs w:val="22"/>
        </w:rPr>
        <w:t>(cap.VI POLUARI ACCIDENTALE)</w:t>
      </w:r>
      <w:r w:rsidRPr="00A30BA7">
        <w:rPr>
          <w:b w:val="0"/>
          <w:sz w:val="22"/>
          <w:szCs w:val="22"/>
        </w:rPr>
        <w:t>.</w:t>
      </w:r>
    </w:p>
    <w:p w14:paraId="7D33A36E" w14:textId="77777777" w:rsidR="00817AD1" w:rsidRPr="00A30BA7" w:rsidRDefault="00817AD1" w:rsidP="00C50F67">
      <w:pPr>
        <w:spacing w:line="360" w:lineRule="auto"/>
        <w:jc w:val="center"/>
        <w:rPr>
          <w:sz w:val="22"/>
          <w:szCs w:val="22"/>
          <w:lang w:val="pt-PT"/>
        </w:rPr>
      </w:pPr>
    </w:p>
    <w:p w14:paraId="4111B4E3" w14:textId="77777777" w:rsidR="00817AD1" w:rsidRPr="00A30BA7" w:rsidRDefault="00817AD1" w:rsidP="00C50F67">
      <w:pPr>
        <w:spacing w:line="360" w:lineRule="auto"/>
        <w:jc w:val="center"/>
        <w:rPr>
          <w:sz w:val="22"/>
          <w:szCs w:val="22"/>
          <w:lang w:val="pt-PT"/>
        </w:rPr>
      </w:pPr>
    </w:p>
    <w:p w14:paraId="5F55411A" w14:textId="77777777" w:rsidR="0019768E" w:rsidRPr="00A30BA7" w:rsidRDefault="0019768E" w:rsidP="00C50F67">
      <w:pPr>
        <w:spacing w:line="360" w:lineRule="auto"/>
        <w:jc w:val="center"/>
        <w:rPr>
          <w:sz w:val="22"/>
          <w:szCs w:val="22"/>
          <w:lang w:val="pt-PT"/>
        </w:rPr>
      </w:pPr>
    </w:p>
    <w:p w14:paraId="64AF7E13" w14:textId="77777777" w:rsidR="00D932B4" w:rsidRPr="00CD4B87" w:rsidRDefault="00B75FA3" w:rsidP="00C44777">
      <w:pPr>
        <w:spacing w:line="360" w:lineRule="auto"/>
        <w:jc w:val="center"/>
        <w:rPr>
          <w:sz w:val="22"/>
          <w:szCs w:val="22"/>
          <w:lang w:val="pt-PT"/>
        </w:rPr>
      </w:pPr>
      <w:r>
        <w:rPr>
          <w:sz w:val="22"/>
          <w:szCs w:val="22"/>
          <w:lang w:val="pt-PT"/>
        </w:rPr>
        <w:t>H</w:t>
      </w:r>
      <w:r w:rsidR="00D932B4" w:rsidRPr="00CD4B87">
        <w:rPr>
          <w:sz w:val="22"/>
          <w:szCs w:val="22"/>
          <w:lang w:val="pt-PT"/>
        </w:rPr>
        <w:t>. CONCLUZII</w:t>
      </w:r>
    </w:p>
    <w:p w14:paraId="3B8493DE" w14:textId="77777777" w:rsidR="007A02C3" w:rsidRPr="00CD4B87" w:rsidRDefault="007A02C3" w:rsidP="00C44777">
      <w:pPr>
        <w:spacing w:line="360" w:lineRule="auto"/>
        <w:jc w:val="center"/>
        <w:rPr>
          <w:sz w:val="22"/>
          <w:szCs w:val="22"/>
          <w:lang w:val="pt-PT"/>
        </w:rPr>
      </w:pPr>
    </w:p>
    <w:p w14:paraId="682973E1" w14:textId="77777777" w:rsidR="00D932B4" w:rsidRPr="00CD4B87" w:rsidRDefault="00FF4AA0" w:rsidP="00C44777">
      <w:pPr>
        <w:spacing w:line="360" w:lineRule="auto"/>
        <w:rPr>
          <w:sz w:val="22"/>
          <w:szCs w:val="22"/>
          <w:lang w:val="pt-PT"/>
        </w:rPr>
      </w:pPr>
      <w:r w:rsidRPr="00CD4B87">
        <w:rPr>
          <w:sz w:val="22"/>
          <w:szCs w:val="22"/>
          <w:lang w:val="pt-PT"/>
        </w:rPr>
        <w:tab/>
      </w:r>
      <w:r w:rsidR="00DD0D2D" w:rsidRPr="00CD4B87">
        <w:rPr>
          <w:sz w:val="22"/>
          <w:szCs w:val="22"/>
          <w:lang w:val="pt-PT"/>
        </w:rPr>
        <w:t>1</w:t>
      </w:r>
      <w:r w:rsidR="00001EFA" w:rsidRPr="00CD4B87">
        <w:rPr>
          <w:sz w:val="22"/>
          <w:szCs w:val="22"/>
          <w:lang w:val="pt-PT"/>
        </w:rPr>
        <w:t>.</w:t>
      </w:r>
      <w:r w:rsidR="00D932B4" w:rsidRPr="00CD4B87">
        <w:rPr>
          <w:sz w:val="22"/>
          <w:szCs w:val="22"/>
          <w:lang w:val="pt-PT"/>
        </w:rPr>
        <w:t>Ape de suprafata</w:t>
      </w:r>
    </w:p>
    <w:p w14:paraId="194F5C7A" w14:textId="77777777" w:rsidR="00DD0D2D" w:rsidRPr="00CD4B87" w:rsidRDefault="00D932B4" w:rsidP="00C44777">
      <w:pPr>
        <w:spacing w:line="360" w:lineRule="auto"/>
        <w:contextualSpacing/>
        <w:rPr>
          <w:sz w:val="22"/>
          <w:szCs w:val="22"/>
          <w:lang w:val="pt-PT"/>
        </w:rPr>
      </w:pPr>
      <w:r w:rsidRPr="00CD4B87">
        <w:rPr>
          <w:sz w:val="22"/>
          <w:szCs w:val="22"/>
          <w:lang w:val="pt-PT"/>
        </w:rPr>
        <w:t xml:space="preserve">     </w:t>
      </w:r>
      <w:r w:rsidR="00B64E08" w:rsidRPr="00CD4B87">
        <w:rPr>
          <w:sz w:val="22"/>
          <w:szCs w:val="22"/>
          <w:lang w:val="pt-PT"/>
        </w:rPr>
        <w:tab/>
      </w:r>
      <w:r w:rsidR="00DD0D2D" w:rsidRPr="00CD4B87">
        <w:rPr>
          <w:sz w:val="22"/>
          <w:szCs w:val="22"/>
          <w:lang w:val="pt-PT"/>
        </w:rPr>
        <w:t xml:space="preserve">Subsistemul Rauri </w:t>
      </w:r>
    </w:p>
    <w:p w14:paraId="149B70B7" w14:textId="77777777" w:rsidR="00586DA7" w:rsidRPr="00CD4B87" w:rsidRDefault="00DD0D2D" w:rsidP="00C44777">
      <w:pPr>
        <w:spacing w:line="360" w:lineRule="auto"/>
        <w:contextualSpacing/>
        <w:rPr>
          <w:b w:val="0"/>
          <w:bCs/>
          <w:sz w:val="22"/>
          <w:szCs w:val="22"/>
        </w:rPr>
      </w:pPr>
      <w:r w:rsidRPr="00CD4B87">
        <w:rPr>
          <w:sz w:val="22"/>
          <w:szCs w:val="22"/>
          <w:lang w:val="pt-PT"/>
        </w:rPr>
        <w:t xml:space="preserve">        </w:t>
      </w:r>
      <w:r w:rsidRPr="00CD4B87">
        <w:rPr>
          <w:b w:val="0"/>
          <w:sz w:val="22"/>
          <w:szCs w:val="22"/>
          <w:lang w:val="pt-PT"/>
        </w:rPr>
        <w:t>I</w:t>
      </w:r>
      <w:r w:rsidR="00D932B4" w:rsidRPr="00CD4B87">
        <w:rPr>
          <w:b w:val="0"/>
          <w:sz w:val="22"/>
          <w:szCs w:val="22"/>
          <w:lang w:val="pt-PT"/>
        </w:rPr>
        <w:t xml:space="preserve">n </w:t>
      </w:r>
      <w:r w:rsidR="00964588" w:rsidRPr="00CD4B87">
        <w:rPr>
          <w:b w:val="0"/>
          <w:sz w:val="22"/>
          <w:szCs w:val="22"/>
          <w:lang w:val="pt-PT"/>
        </w:rPr>
        <w:t>spatiul hidrografic</w:t>
      </w:r>
      <w:r w:rsidR="00D932B4" w:rsidRPr="00CD4B87">
        <w:rPr>
          <w:b w:val="0"/>
          <w:sz w:val="22"/>
          <w:szCs w:val="22"/>
          <w:lang w:val="pt-PT"/>
        </w:rPr>
        <w:t xml:space="preserve"> Arges-Vedea au fost </w:t>
      </w:r>
      <w:r w:rsidRPr="00CD4B87">
        <w:rPr>
          <w:b w:val="0"/>
          <w:sz w:val="22"/>
          <w:szCs w:val="22"/>
          <w:lang w:val="pt-PT"/>
        </w:rPr>
        <w:t xml:space="preserve">monitorizate </w:t>
      </w:r>
      <w:r w:rsidR="00824FEF" w:rsidRPr="00CD4B87">
        <w:rPr>
          <w:b w:val="0"/>
          <w:sz w:val="22"/>
          <w:szCs w:val="22"/>
          <w:lang w:val="pt-PT"/>
        </w:rPr>
        <w:t xml:space="preserve">si evaluate </w:t>
      </w:r>
      <w:r w:rsidRPr="00CD4B87">
        <w:rPr>
          <w:b w:val="0"/>
          <w:sz w:val="22"/>
          <w:szCs w:val="22"/>
          <w:lang w:val="pt-PT"/>
        </w:rPr>
        <w:t xml:space="preserve">in </w:t>
      </w:r>
      <w:r w:rsidR="00BB6298" w:rsidRPr="00CD4B87">
        <w:rPr>
          <w:b w:val="0"/>
          <w:sz w:val="22"/>
          <w:szCs w:val="22"/>
          <w:lang w:val="pt-PT"/>
        </w:rPr>
        <w:t>perioada 2018-2020</w:t>
      </w:r>
      <w:r w:rsidRPr="00CD4B87">
        <w:rPr>
          <w:b w:val="0"/>
          <w:sz w:val="22"/>
          <w:szCs w:val="22"/>
          <w:lang w:val="pt-PT"/>
        </w:rPr>
        <w:t xml:space="preserve">, </w:t>
      </w:r>
      <w:r w:rsidR="00D84E1C" w:rsidRPr="00CD4B87">
        <w:rPr>
          <w:b w:val="0"/>
          <w:sz w:val="22"/>
          <w:szCs w:val="22"/>
          <w:lang w:val="pt-PT"/>
        </w:rPr>
        <w:t>7</w:t>
      </w:r>
      <w:r w:rsidR="00824FEF" w:rsidRPr="00CD4B87">
        <w:rPr>
          <w:b w:val="0"/>
          <w:sz w:val="22"/>
          <w:szCs w:val="22"/>
          <w:lang w:val="pt-PT"/>
        </w:rPr>
        <w:t>4</w:t>
      </w:r>
      <w:r w:rsidRPr="00CD4B87">
        <w:rPr>
          <w:b w:val="0"/>
          <w:sz w:val="22"/>
          <w:szCs w:val="22"/>
          <w:lang w:val="pt-PT"/>
        </w:rPr>
        <w:t xml:space="preserve"> de </w:t>
      </w:r>
      <w:r w:rsidR="00D932B4" w:rsidRPr="00CD4B87">
        <w:rPr>
          <w:b w:val="0"/>
          <w:sz w:val="22"/>
          <w:szCs w:val="22"/>
          <w:lang w:val="pt-PT"/>
        </w:rPr>
        <w:t xml:space="preserve"> corpuri de apa </w:t>
      </w:r>
      <w:r w:rsidR="00586DA7" w:rsidRPr="00CD4B87">
        <w:rPr>
          <w:b w:val="0"/>
          <w:sz w:val="22"/>
          <w:szCs w:val="22"/>
          <w:lang w:val="pt-PT"/>
        </w:rPr>
        <w:t>naturale</w:t>
      </w:r>
      <w:r w:rsidRPr="00CD4B87">
        <w:rPr>
          <w:b w:val="0"/>
          <w:sz w:val="22"/>
          <w:szCs w:val="22"/>
          <w:lang w:val="pt-PT"/>
        </w:rPr>
        <w:t xml:space="preserve">, </w:t>
      </w:r>
      <w:r w:rsidR="00D84E1C" w:rsidRPr="00CD4B87">
        <w:rPr>
          <w:b w:val="0"/>
          <w:sz w:val="22"/>
          <w:szCs w:val="22"/>
          <w:lang w:val="pt-PT"/>
        </w:rPr>
        <w:t>5</w:t>
      </w:r>
      <w:r w:rsidR="00A30BA7" w:rsidRPr="00CD4B87">
        <w:rPr>
          <w:b w:val="0"/>
          <w:sz w:val="22"/>
          <w:szCs w:val="22"/>
          <w:lang w:val="pt-PT"/>
        </w:rPr>
        <w:t>6</w:t>
      </w:r>
      <w:r w:rsidRPr="00CD4B87">
        <w:rPr>
          <w:b w:val="0"/>
          <w:sz w:val="22"/>
          <w:szCs w:val="22"/>
          <w:lang w:val="pt-PT"/>
        </w:rPr>
        <w:t xml:space="preserve"> corpuri de apa in b.h. Arges, 1</w:t>
      </w:r>
      <w:r w:rsidR="00824FEF" w:rsidRPr="00CD4B87">
        <w:rPr>
          <w:b w:val="0"/>
          <w:sz w:val="22"/>
          <w:szCs w:val="22"/>
          <w:lang w:val="pt-PT"/>
        </w:rPr>
        <w:t>5</w:t>
      </w:r>
      <w:r w:rsidRPr="00CD4B87">
        <w:rPr>
          <w:b w:val="0"/>
          <w:sz w:val="22"/>
          <w:szCs w:val="22"/>
          <w:lang w:val="pt-PT"/>
        </w:rPr>
        <w:t xml:space="preserve"> corpuri de apa in b.h.Vedea si </w:t>
      </w:r>
      <w:r w:rsidR="00D84E1C" w:rsidRPr="00CD4B87">
        <w:rPr>
          <w:b w:val="0"/>
          <w:sz w:val="22"/>
          <w:szCs w:val="22"/>
          <w:lang w:val="pt-PT"/>
        </w:rPr>
        <w:t>3</w:t>
      </w:r>
      <w:r w:rsidR="00612EF8" w:rsidRPr="00CD4B87">
        <w:rPr>
          <w:b w:val="0"/>
          <w:sz w:val="22"/>
          <w:szCs w:val="22"/>
          <w:lang w:val="pt-PT"/>
        </w:rPr>
        <w:t xml:space="preserve"> corp</w:t>
      </w:r>
      <w:r w:rsidR="00D84E1C" w:rsidRPr="00CD4B87">
        <w:rPr>
          <w:b w:val="0"/>
          <w:sz w:val="22"/>
          <w:szCs w:val="22"/>
          <w:lang w:val="pt-PT"/>
        </w:rPr>
        <w:t>uri</w:t>
      </w:r>
      <w:r w:rsidRPr="00CD4B87">
        <w:rPr>
          <w:b w:val="0"/>
          <w:sz w:val="22"/>
          <w:szCs w:val="22"/>
          <w:lang w:val="pt-PT"/>
        </w:rPr>
        <w:t xml:space="preserve"> de apa in b.h. Dunare.</w:t>
      </w:r>
    </w:p>
    <w:p w14:paraId="2A3FDF65" w14:textId="77777777" w:rsidR="00D932B4" w:rsidRPr="00CD4B87" w:rsidRDefault="00D932B4" w:rsidP="00C44777">
      <w:pPr>
        <w:spacing w:line="360" w:lineRule="auto"/>
        <w:contextualSpacing/>
        <w:rPr>
          <w:b w:val="0"/>
          <w:sz w:val="22"/>
          <w:szCs w:val="22"/>
          <w:lang w:val="it-IT"/>
        </w:rPr>
      </w:pPr>
      <w:r w:rsidRPr="00CD4B87">
        <w:rPr>
          <w:b w:val="0"/>
          <w:sz w:val="22"/>
          <w:szCs w:val="22"/>
          <w:lang w:val="it-IT"/>
        </w:rPr>
        <w:t xml:space="preserve">Din </w:t>
      </w:r>
      <w:r w:rsidR="00586DA7" w:rsidRPr="00CD4B87">
        <w:rPr>
          <w:b w:val="0"/>
          <w:sz w:val="22"/>
          <w:szCs w:val="22"/>
          <w:lang w:val="it-IT"/>
        </w:rPr>
        <w:t>punct de vedere al s</w:t>
      </w:r>
      <w:r w:rsidR="002A5DA0" w:rsidRPr="00CD4B87">
        <w:rPr>
          <w:b w:val="0"/>
          <w:sz w:val="22"/>
          <w:szCs w:val="22"/>
          <w:lang w:val="it-IT"/>
        </w:rPr>
        <w:t>t</w:t>
      </w:r>
      <w:r w:rsidR="00586DA7" w:rsidRPr="00CD4B87">
        <w:rPr>
          <w:b w:val="0"/>
          <w:sz w:val="22"/>
          <w:szCs w:val="22"/>
          <w:lang w:val="it-IT"/>
        </w:rPr>
        <w:t xml:space="preserve">arii ecologice cele </w:t>
      </w:r>
      <w:r w:rsidR="00D84E1C" w:rsidRPr="00CD4B87">
        <w:rPr>
          <w:b w:val="0"/>
          <w:sz w:val="22"/>
          <w:szCs w:val="22"/>
          <w:lang w:val="it-IT"/>
        </w:rPr>
        <w:t>7</w:t>
      </w:r>
      <w:r w:rsidR="00824FEF" w:rsidRPr="00CD4B87">
        <w:rPr>
          <w:b w:val="0"/>
          <w:sz w:val="22"/>
          <w:szCs w:val="22"/>
          <w:lang w:val="it-IT"/>
        </w:rPr>
        <w:t>4</w:t>
      </w:r>
      <w:r w:rsidRPr="00CD4B87">
        <w:rPr>
          <w:b w:val="0"/>
          <w:sz w:val="22"/>
          <w:szCs w:val="22"/>
          <w:lang w:val="it-IT"/>
        </w:rPr>
        <w:t xml:space="preserve"> corpuri de apa</w:t>
      </w:r>
      <w:r w:rsidR="0010500D" w:rsidRPr="00CD4B87">
        <w:rPr>
          <w:b w:val="0"/>
          <w:sz w:val="22"/>
          <w:szCs w:val="22"/>
          <w:lang w:val="it-IT"/>
        </w:rPr>
        <w:t xml:space="preserve"> naturale-rauri</w:t>
      </w:r>
      <w:r w:rsidR="00DD0D2D" w:rsidRPr="00CD4B87">
        <w:rPr>
          <w:b w:val="0"/>
          <w:sz w:val="22"/>
          <w:szCs w:val="22"/>
          <w:lang w:val="it-IT"/>
        </w:rPr>
        <w:t xml:space="preserve"> se incadreaza astfel:</w:t>
      </w:r>
      <w:r w:rsidR="00E21B62" w:rsidRPr="00CD4B87">
        <w:rPr>
          <w:b w:val="0"/>
          <w:sz w:val="22"/>
          <w:szCs w:val="22"/>
          <w:lang w:val="it-IT"/>
        </w:rPr>
        <w:t xml:space="preserve"> </w:t>
      </w:r>
      <w:r w:rsidR="00A30BA7" w:rsidRPr="00CD4B87">
        <w:rPr>
          <w:b w:val="0"/>
          <w:sz w:val="22"/>
          <w:szCs w:val="22"/>
          <w:lang w:val="it-IT"/>
        </w:rPr>
        <w:t>24</w:t>
      </w:r>
      <w:r w:rsidR="00586DA7" w:rsidRPr="00CD4B87">
        <w:rPr>
          <w:b w:val="0"/>
          <w:sz w:val="22"/>
          <w:szCs w:val="22"/>
          <w:lang w:val="it-IT"/>
        </w:rPr>
        <w:t xml:space="preserve"> </w:t>
      </w:r>
      <w:r w:rsidRPr="00CD4B87">
        <w:rPr>
          <w:b w:val="0"/>
          <w:sz w:val="22"/>
          <w:szCs w:val="22"/>
          <w:lang w:val="it-IT"/>
        </w:rPr>
        <w:t>corpuri de apa (</w:t>
      </w:r>
      <w:r w:rsidR="002278B5" w:rsidRPr="00CD4B87">
        <w:rPr>
          <w:b w:val="0"/>
          <w:sz w:val="22"/>
          <w:szCs w:val="22"/>
          <w:lang w:val="it-IT"/>
        </w:rPr>
        <w:t>32.43</w:t>
      </w:r>
      <w:r w:rsidRPr="00CD4B87">
        <w:rPr>
          <w:b w:val="0"/>
          <w:sz w:val="22"/>
          <w:szCs w:val="22"/>
          <w:lang w:val="it-IT"/>
        </w:rPr>
        <w:t xml:space="preserve">%) sunt in stare buna, </w:t>
      </w:r>
      <w:r w:rsidR="002278B5" w:rsidRPr="00CD4B87">
        <w:rPr>
          <w:b w:val="0"/>
          <w:sz w:val="22"/>
          <w:szCs w:val="22"/>
          <w:lang w:val="it-IT"/>
        </w:rPr>
        <w:t>4</w:t>
      </w:r>
      <w:r w:rsidR="00DA0620" w:rsidRPr="00CD4B87">
        <w:rPr>
          <w:b w:val="0"/>
          <w:sz w:val="22"/>
          <w:szCs w:val="22"/>
          <w:lang w:val="it-IT"/>
        </w:rPr>
        <w:t>1</w:t>
      </w:r>
      <w:r w:rsidR="00964588" w:rsidRPr="00CD4B87">
        <w:rPr>
          <w:b w:val="0"/>
          <w:sz w:val="22"/>
          <w:szCs w:val="22"/>
          <w:lang w:val="it-IT"/>
        </w:rPr>
        <w:t xml:space="preserve"> corpuri de apa (</w:t>
      </w:r>
      <w:r w:rsidR="002278B5" w:rsidRPr="00CD4B87">
        <w:rPr>
          <w:b w:val="0"/>
          <w:sz w:val="22"/>
          <w:szCs w:val="22"/>
          <w:lang w:val="it-IT"/>
        </w:rPr>
        <w:t>55.41</w:t>
      </w:r>
      <w:r w:rsidRPr="00CD4B87">
        <w:rPr>
          <w:b w:val="0"/>
          <w:sz w:val="22"/>
          <w:szCs w:val="22"/>
          <w:lang w:val="it-IT"/>
        </w:rPr>
        <w:t xml:space="preserve">%) </w:t>
      </w:r>
      <w:r w:rsidR="00DD0D2D" w:rsidRPr="00CD4B87">
        <w:rPr>
          <w:b w:val="0"/>
          <w:sz w:val="22"/>
          <w:szCs w:val="22"/>
          <w:lang w:val="it-IT"/>
        </w:rPr>
        <w:t>sunt</w:t>
      </w:r>
      <w:r w:rsidR="00586DA7" w:rsidRPr="00CD4B87">
        <w:rPr>
          <w:b w:val="0"/>
          <w:sz w:val="22"/>
          <w:szCs w:val="22"/>
          <w:lang w:val="it-IT"/>
        </w:rPr>
        <w:t xml:space="preserve"> in stare moderata</w:t>
      </w:r>
      <w:r w:rsidR="002278B5" w:rsidRPr="00CD4B87">
        <w:rPr>
          <w:b w:val="0"/>
          <w:sz w:val="22"/>
          <w:szCs w:val="22"/>
          <w:lang w:val="it-IT"/>
        </w:rPr>
        <w:t xml:space="preserve"> si</w:t>
      </w:r>
      <w:r w:rsidR="00DB4185" w:rsidRPr="00CD4B87">
        <w:rPr>
          <w:b w:val="0"/>
          <w:sz w:val="22"/>
          <w:szCs w:val="22"/>
          <w:lang w:val="it-IT"/>
        </w:rPr>
        <w:t xml:space="preserve"> </w:t>
      </w:r>
      <w:r w:rsidR="002278B5" w:rsidRPr="00CD4B87">
        <w:rPr>
          <w:b w:val="0"/>
          <w:sz w:val="22"/>
          <w:szCs w:val="22"/>
          <w:lang w:val="it-IT"/>
        </w:rPr>
        <w:t>9</w:t>
      </w:r>
      <w:r w:rsidR="00644FB4" w:rsidRPr="00CD4B87">
        <w:rPr>
          <w:b w:val="0"/>
          <w:sz w:val="22"/>
          <w:szCs w:val="22"/>
          <w:lang w:val="it-IT"/>
        </w:rPr>
        <w:t xml:space="preserve"> </w:t>
      </w:r>
      <w:r w:rsidR="00DD0D2D" w:rsidRPr="00CD4B87">
        <w:rPr>
          <w:b w:val="0"/>
          <w:sz w:val="22"/>
          <w:szCs w:val="22"/>
          <w:lang w:val="it-IT"/>
        </w:rPr>
        <w:t>corp</w:t>
      </w:r>
      <w:r w:rsidR="000467C3" w:rsidRPr="00CD4B87">
        <w:rPr>
          <w:b w:val="0"/>
          <w:sz w:val="22"/>
          <w:szCs w:val="22"/>
          <w:lang w:val="it-IT"/>
        </w:rPr>
        <w:t>uri</w:t>
      </w:r>
      <w:r w:rsidR="00DD0D2D" w:rsidRPr="00CD4B87">
        <w:rPr>
          <w:b w:val="0"/>
          <w:sz w:val="22"/>
          <w:szCs w:val="22"/>
          <w:lang w:val="it-IT"/>
        </w:rPr>
        <w:t xml:space="preserve"> in stare slaba</w:t>
      </w:r>
      <w:r w:rsidR="00DA0620" w:rsidRPr="00CD4B87">
        <w:rPr>
          <w:b w:val="0"/>
          <w:sz w:val="22"/>
          <w:szCs w:val="22"/>
          <w:lang w:val="it-IT"/>
        </w:rPr>
        <w:t xml:space="preserve"> </w:t>
      </w:r>
      <w:r w:rsidR="00AF2CAE" w:rsidRPr="00CD4B87">
        <w:rPr>
          <w:b w:val="0"/>
          <w:sz w:val="22"/>
          <w:szCs w:val="22"/>
          <w:lang w:val="it-IT"/>
        </w:rPr>
        <w:t>(</w:t>
      </w:r>
      <w:r w:rsidR="002278B5" w:rsidRPr="00CD4B87">
        <w:rPr>
          <w:b w:val="0"/>
          <w:sz w:val="22"/>
          <w:szCs w:val="22"/>
          <w:lang w:val="it-IT"/>
        </w:rPr>
        <w:t>12.16</w:t>
      </w:r>
      <w:r w:rsidR="00AF2CAE" w:rsidRPr="00CD4B87">
        <w:rPr>
          <w:b w:val="0"/>
          <w:sz w:val="22"/>
          <w:szCs w:val="22"/>
          <w:lang w:val="it-IT"/>
        </w:rPr>
        <w:t>%)</w:t>
      </w:r>
      <w:r w:rsidR="00DB4185" w:rsidRPr="00CD4B87">
        <w:rPr>
          <w:b w:val="0"/>
          <w:sz w:val="22"/>
          <w:szCs w:val="22"/>
          <w:lang w:val="it-IT"/>
        </w:rPr>
        <w:t xml:space="preserve"> </w:t>
      </w:r>
      <w:r w:rsidR="002278B5" w:rsidRPr="00CD4B87">
        <w:rPr>
          <w:b w:val="0"/>
          <w:sz w:val="22"/>
          <w:szCs w:val="22"/>
          <w:lang w:val="it-IT"/>
        </w:rPr>
        <w:t>.</w:t>
      </w:r>
    </w:p>
    <w:p w14:paraId="6F69E108" w14:textId="77777777" w:rsidR="0005242A" w:rsidRPr="00CD4B87" w:rsidRDefault="00586DA7" w:rsidP="00C44777">
      <w:pPr>
        <w:spacing w:line="360" w:lineRule="auto"/>
        <w:contextualSpacing/>
        <w:rPr>
          <w:b w:val="0"/>
          <w:sz w:val="22"/>
          <w:szCs w:val="22"/>
          <w:lang w:val="it-IT"/>
        </w:rPr>
      </w:pPr>
      <w:r w:rsidRPr="00CD4B87">
        <w:rPr>
          <w:b w:val="0"/>
          <w:sz w:val="22"/>
          <w:szCs w:val="22"/>
          <w:lang w:val="it-IT"/>
        </w:rPr>
        <w:t>Din punct de vedere al starii chimice</w:t>
      </w:r>
      <w:r w:rsidR="00D932B4" w:rsidRPr="00CD4B87">
        <w:rPr>
          <w:b w:val="0"/>
          <w:sz w:val="22"/>
          <w:szCs w:val="22"/>
          <w:lang w:val="it-IT"/>
        </w:rPr>
        <w:t xml:space="preserve">, in </w:t>
      </w:r>
      <w:r w:rsidR="00964588" w:rsidRPr="00CD4B87">
        <w:rPr>
          <w:b w:val="0"/>
          <w:sz w:val="22"/>
          <w:szCs w:val="22"/>
          <w:lang w:val="it-IT"/>
        </w:rPr>
        <w:t>spatiul</w:t>
      </w:r>
      <w:r w:rsidR="00D932B4" w:rsidRPr="00CD4B87">
        <w:rPr>
          <w:b w:val="0"/>
          <w:sz w:val="22"/>
          <w:szCs w:val="22"/>
          <w:lang w:val="it-IT"/>
        </w:rPr>
        <w:t xml:space="preserve"> hidrografic Arges-Vedea din totalul de </w:t>
      </w:r>
      <w:r w:rsidR="002278B5" w:rsidRPr="00CD4B87">
        <w:rPr>
          <w:b w:val="0"/>
          <w:sz w:val="22"/>
          <w:szCs w:val="22"/>
          <w:lang w:val="it-IT"/>
        </w:rPr>
        <w:t>9</w:t>
      </w:r>
      <w:r w:rsidR="00254639" w:rsidRPr="00CD4B87">
        <w:rPr>
          <w:b w:val="0"/>
          <w:sz w:val="22"/>
          <w:szCs w:val="22"/>
          <w:lang w:val="it-IT"/>
        </w:rPr>
        <w:t xml:space="preserve"> </w:t>
      </w:r>
      <w:r w:rsidR="00D932B4" w:rsidRPr="00CD4B87">
        <w:rPr>
          <w:b w:val="0"/>
          <w:sz w:val="22"/>
          <w:szCs w:val="22"/>
          <w:lang w:val="it-IT"/>
        </w:rPr>
        <w:t xml:space="preserve">corpuri de apa </w:t>
      </w:r>
      <w:r w:rsidR="002E75C3" w:rsidRPr="00CD4B87">
        <w:rPr>
          <w:b w:val="0"/>
          <w:sz w:val="22"/>
          <w:szCs w:val="22"/>
          <w:lang w:val="it-IT"/>
        </w:rPr>
        <w:t xml:space="preserve">naturale- </w:t>
      </w:r>
      <w:r w:rsidR="00D932B4" w:rsidRPr="00CD4B87">
        <w:rPr>
          <w:b w:val="0"/>
          <w:sz w:val="22"/>
          <w:szCs w:val="22"/>
          <w:lang w:val="it-IT"/>
        </w:rPr>
        <w:t>rauri</w:t>
      </w:r>
      <w:r w:rsidR="00254639" w:rsidRPr="00CD4B87">
        <w:rPr>
          <w:b w:val="0"/>
          <w:sz w:val="22"/>
          <w:szCs w:val="22"/>
          <w:lang w:val="it-IT"/>
        </w:rPr>
        <w:t xml:space="preserve">, </w:t>
      </w:r>
      <w:r w:rsidR="00BB6298" w:rsidRPr="00CD4B87">
        <w:rPr>
          <w:b w:val="0"/>
          <w:sz w:val="22"/>
          <w:szCs w:val="22"/>
          <w:lang w:val="it-IT"/>
        </w:rPr>
        <w:t>7 corpuri de apa (77.78%) se incadreaza in stare chimica buna si 2 corpuri de apa (22.22%) se incadreaza in stare chimica proasta</w:t>
      </w:r>
      <w:r w:rsidR="00254639" w:rsidRPr="00CD4B87">
        <w:rPr>
          <w:b w:val="0"/>
          <w:sz w:val="22"/>
          <w:szCs w:val="22"/>
          <w:lang w:val="it-IT"/>
        </w:rPr>
        <w:t>.</w:t>
      </w:r>
    </w:p>
    <w:p w14:paraId="4BEAEAB7" w14:textId="77777777" w:rsidR="00E87BB5" w:rsidRPr="00CD4B87" w:rsidRDefault="00E87BB5" w:rsidP="00E87BB5">
      <w:pPr>
        <w:spacing w:line="360" w:lineRule="auto"/>
        <w:contextualSpacing/>
        <w:rPr>
          <w:b w:val="0"/>
          <w:sz w:val="22"/>
          <w:szCs w:val="22"/>
          <w:lang w:val="it-IT"/>
        </w:rPr>
      </w:pPr>
      <w:r w:rsidRPr="00CD4B87">
        <w:rPr>
          <w:b w:val="0"/>
          <w:sz w:val="22"/>
          <w:szCs w:val="22"/>
          <w:lang w:val="it-IT"/>
        </w:rPr>
        <w:t>Din punct de vedere al starii chimice fara PBT, in spatiul hidrografic Arges-Vedea din totalul de 9 corpuri de apa naturale- rauri, 8 corpuri de apa (88.89%) se incadreaza in stare chimica buna si 1 corp de apa (11.11%) se incadreaza in stare chimica proasta.</w:t>
      </w:r>
    </w:p>
    <w:p w14:paraId="0E3B3D3C" w14:textId="77777777" w:rsidR="000E7752" w:rsidRPr="00CD4B87" w:rsidRDefault="0005242A" w:rsidP="00C44777">
      <w:pPr>
        <w:spacing w:line="360" w:lineRule="auto"/>
        <w:contextualSpacing/>
        <w:rPr>
          <w:b w:val="0"/>
          <w:sz w:val="22"/>
          <w:szCs w:val="22"/>
          <w:lang w:val="it-IT"/>
        </w:rPr>
      </w:pPr>
      <w:r w:rsidRPr="00CD4B87">
        <w:rPr>
          <w:b w:val="0"/>
          <w:sz w:val="22"/>
          <w:szCs w:val="22"/>
          <w:lang w:val="it-IT"/>
        </w:rPr>
        <w:t xml:space="preserve">Datele privind incadrarea in starea ecologica si chimica a corpurilor de apa </w:t>
      </w:r>
      <w:r w:rsidR="00AF2CAE" w:rsidRPr="00CD4B87">
        <w:rPr>
          <w:b w:val="0"/>
          <w:sz w:val="22"/>
          <w:szCs w:val="22"/>
          <w:lang w:val="it-IT"/>
        </w:rPr>
        <w:t>naturale</w:t>
      </w:r>
      <w:r w:rsidRPr="00CD4B87">
        <w:rPr>
          <w:b w:val="0"/>
          <w:sz w:val="22"/>
          <w:szCs w:val="22"/>
          <w:lang w:val="it-IT"/>
        </w:rPr>
        <w:t xml:space="preserve">(rauri) sunt centralizate in </w:t>
      </w:r>
      <w:r w:rsidR="00785ABB" w:rsidRPr="00CD4B87">
        <w:rPr>
          <w:b w:val="0"/>
          <w:sz w:val="22"/>
          <w:szCs w:val="22"/>
          <w:lang w:val="it-IT"/>
        </w:rPr>
        <w:t xml:space="preserve"> tabel</w:t>
      </w:r>
      <w:r w:rsidRPr="00CD4B87">
        <w:rPr>
          <w:b w:val="0"/>
          <w:sz w:val="22"/>
          <w:szCs w:val="22"/>
          <w:lang w:val="it-IT"/>
        </w:rPr>
        <w:t>ul</w:t>
      </w:r>
      <w:r w:rsidR="00785ABB" w:rsidRPr="00CD4B87">
        <w:rPr>
          <w:b w:val="0"/>
          <w:sz w:val="22"/>
          <w:szCs w:val="22"/>
          <w:lang w:val="it-IT"/>
        </w:rPr>
        <w:t xml:space="preserve"> 1</w:t>
      </w:r>
      <w:r w:rsidR="000467C3" w:rsidRPr="00CD4B87">
        <w:rPr>
          <w:b w:val="0"/>
          <w:sz w:val="22"/>
          <w:szCs w:val="22"/>
          <w:lang w:val="it-IT"/>
        </w:rPr>
        <w:t xml:space="preserve"> </w:t>
      </w:r>
      <w:r w:rsidR="000E7752" w:rsidRPr="00CD4B87">
        <w:rPr>
          <w:b w:val="0"/>
          <w:sz w:val="22"/>
          <w:szCs w:val="22"/>
          <w:lang w:val="it-IT"/>
        </w:rPr>
        <w:t>(</w:t>
      </w:r>
      <w:r w:rsidR="000E7752" w:rsidRPr="00CD4B87">
        <w:rPr>
          <w:b w:val="0"/>
          <w:i/>
          <w:sz w:val="22"/>
          <w:szCs w:val="22"/>
          <w:lang w:val="it-IT"/>
        </w:rPr>
        <w:t>Tabele centralizatoare</w:t>
      </w:r>
      <w:r w:rsidR="00CD4B87" w:rsidRPr="00CD4B87">
        <w:rPr>
          <w:b w:val="0"/>
          <w:i/>
          <w:sz w:val="22"/>
          <w:szCs w:val="22"/>
          <w:lang w:val="it-IT"/>
        </w:rPr>
        <w:t>-Ape de suprafata</w:t>
      </w:r>
      <w:r w:rsidR="000E7752" w:rsidRPr="00CD4B87">
        <w:rPr>
          <w:b w:val="0"/>
          <w:sz w:val="22"/>
          <w:szCs w:val="22"/>
          <w:lang w:val="it-IT"/>
        </w:rPr>
        <w:t>).</w:t>
      </w:r>
    </w:p>
    <w:p w14:paraId="11A8D69B" w14:textId="77777777" w:rsidR="00840F8C" w:rsidRPr="00CD4B87" w:rsidRDefault="00AF2CAE" w:rsidP="00C44777">
      <w:pPr>
        <w:spacing w:line="360" w:lineRule="auto"/>
        <w:contextualSpacing/>
        <w:rPr>
          <w:b w:val="0"/>
          <w:sz w:val="22"/>
          <w:szCs w:val="22"/>
          <w:lang w:val="pt-PT"/>
        </w:rPr>
      </w:pPr>
      <w:r w:rsidRPr="00CD4B87">
        <w:rPr>
          <w:b w:val="0"/>
          <w:sz w:val="22"/>
          <w:szCs w:val="22"/>
          <w:lang w:val="pt-PT"/>
        </w:rPr>
        <w:tab/>
        <w:t xml:space="preserve">In spatiul hidrografic Arges-Vedea au fost monitorizate in </w:t>
      </w:r>
      <w:r w:rsidR="00BB6298" w:rsidRPr="00CD4B87">
        <w:rPr>
          <w:b w:val="0"/>
          <w:sz w:val="22"/>
          <w:szCs w:val="22"/>
          <w:lang w:val="pt-PT"/>
        </w:rPr>
        <w:t>perioada 2018-2020</w:t>
      </w:r>
      <w:r w:rsidRPr="00CD4B87">
        <w:rPr>
          <w:b w:val="0"/>
          <w:sz w:val="22"/>
          <w:szCs w:val="22"/>
          <w:lang w:val="pt-PT"/>
        </w:rPr>
        <w:t xml:space="preserve">, </w:t>
      </w:r>
      <w:r w:rsidR="00BB6298" w:rsidRPr="00CD4B87">
        <w:rPr>
          <w:b w:val="0"/>
          <w:sz w:val="22"/>
          <w:szCs w:val="22"/>
          <w:lang w:val="pt-PT"/>
        </w:rPr>
        <w:t>22</w:t>
      </w:r>
      <w:r w:rsidRPr="00CD4B87">
        <w:rPr>
          <w:b w:val="0"/>
          <w:sz w:val="22"/>
          <w:szCs w:val="22"/>
          <w:lang w:val="pt-PT"/>
        </w:rPr>
        <w:t xml:space="preserve"> de  corpuri de apa puternic modificate</w:t>
      </w:r>
      <w:r w:rsidR="00BB6298" w:rsidRPr="00CD4B87">
        <w:rPr>
          <w:b w:val="0"/>
          <w:sz w:val="22"/>
          <w:szCs w:val="22"/>
          <w:lang w:val="pt-PT"/>
        </w:rPr>
        <w:t xml:space="preserve"> si artificiale</w:t>
      </w:r>
      <w:r w:rsidRPr="00CD4B87">
        <w:rPr>
          <w:b w:val="0"/>
          <w:sz w:val="22"/>
          <w:szCs w:val="22"/>
          <w:lang w:val="pt-PT"/>
        </w:rPr>
        <w:t>, 1</w:t>
      </w:r>
      <w:r w:rsidR="00BB6298" w:rsidRPr="00CD4B87">
        <w:rPr>
          <w:b w:val="0"/>
          <w:sz w:val="22"/>
          <w:szCs w:val="22"/>
          <w:lang w:val="pt-PT"/>
        </w:rPr>
        <w:t>9</w:t>
      </w:r>
      <w:r w:rsidRPr="00CD4B87">
        <w:rPr>
          <w:b w:val="0"/>
          <w:sz w:val="22"/>
          <w:szCs w:val="22"/>
          <w:lang w:val="pt-PT"/>
        </w:rPr>
        <w:t xml:space="preserve"> corpuri de apa in b.h. Arges</w:t>
      </w:r>
      <w:r w:rsidR="00840F8C" w:rsidRPr="00CD4B87">
        <w:rPr>
          <w:b w:val="0"/>
          <w:sz w:val="22"/>
          <w:szCs w:val="22"/>
          <w:lang w:val="pt-PT"/>
        </w:rPr>
        <w:t xml:space="preserve"> si</w:t>
      </w:r>
      <w:r w:rsidRPr="00CD4B87">
        <w:rPr>
          <w:b w:val="0"/>
          <w:sz w:val="22"/>
          <w:szCs w:val="22"/>
          <w:lang w:val="pt-PT"/>
        </w:rPr>
        <w:t xml:space="preserve"> </w:t>
      </w:r>
      <w:r w:rsidR="00BB6298" w:rsidRPr="00CD4B87">
        <w:rPr>
          <w:b w:val="0"/>
          <w:sz w:val="22"/>
          <w:szCs w:val="22"/>
          <w:lang w:val="pt-PT"/>
        </w:rPr>
        <w:t>3</w:t>
      </w:r>
      <w:r w:rsidR="00840F8C" w:rsidRPr="00CD4B87">
        <w:rPr>
          <w:b w:val="0"/>
          <w:sz w:val="22"/>
          <w:szCs w:val="22"/>
          <w:lang w:val="pt-PT"/>
        </w:rPr>
        <w:t xml:space="preserve"> corpuri de apa in b.h.Vedea.</w:t>
      </w:r>
    </w:p>
    <w:p w14:paraId="153DA771" w14:textId="77777777" w:rsidR="001E783C" w:rsidRPr="00CD4B87" w:rsidRDefault="00AF2CAE" w:rsidP="00C44777">
      <w:pPr>
        <w:spacing w:line="360" w:lineRule="auto"/>
        <w:contextualSpacing/>
        <w:rPr>
          <w:b w:val="0"/>
          <w:sz w:val="22"/>
          <w:szCs w:val="22"/>
          <w:lang w:val="it-IT"/>
        </w:rPr>
      </w:pPr>
      <w:r w:rsidRPr="00CD4B87">
        <w:rPr>
          <w:b w:val="0"/>
          <w:sz w:val="22"/>
          <w:szCs w:val="22"/>
          <w:lang w:val="it-IT"/>
        </w:rPr>
        <w:t xml:space="preserve">Din punct de vedere al </w:t>
      </w:r>
      <w:r w:rsidR="001E783C" w:rsidRPr="00CD4B87">
        <w:rPr>
          <w:b w:val="0"/>
          <w:sz w:val="22"/>
          <w:szCs w:val="22"/>
          <w:lang w:val="it-IT"/>
        </w:rPr>
        <w:t>potentialului eologic</w:t>
      </w:r>
      <w:r w:rsidRPr="00CD4B87">
        <w:rPr>
          <w:b w:val="0"/>
          <w:sz w:val="22"/>
          <w:szCs w:val="22"/>
          <w:lang w:val="it-IT"/>
        </w:rPr>
        <w:t xml:space="preserve"> cele </w:t>
      </w:r>
      <w:r w:rsidR="000054BA" w:rsidRPr="00CD4B87">
        <w:rPr>
          <w:b w:val="0"/>
          <w:sz w:val="22"/>
          <w:szCs w:val="22"/>
          <w:lang w:val="it-IT"/>
        </w:rPr>
        <w:t>1</w:t>
      </w:r>
      <w:r w:rsidR="00BB6298" w:rsidRPr="00CD4B87">
        <w:rPr>
          <w:b w:val="0"/>
          <w:sz w:val="22"/>
          <w:szCs w:val="22"/>
          <w:lang w:val="it-IT"/>
        </w:rPr>
        <w:t>9</w:t>
      </w:r>
      <w:r w:rsidRPr="00CD4B87">
        <w:rPr>
          <w:b w:val="0"/>
          <w:sz w:val="22"/>
          <w:szCs w:val="22"/>
          <w:lang w:val="it-IT"/>
        </w:rPr>
        <w:t xml:space="preserve"> corpuri de apa </w:t>
      </w:r>
      <w:r w:rsidRPr="00CD4B87">
        <w:rPr>
          <w:b w:val="0"/>
          <w:sz w:val="22"/>
          <w:szCs w:val="22"/>
          <w:lang w:val="pt-PT"/>
        </w:rPr>
        <w:t>puternic modificate</w:t>
      </w:r>
      <w:r w:rsidRPr="00CD4B87">
        <w:rPr>
          <w:b w:val="0"/>
          <w:sz w:val="22"/>
          <w:szCs w:val="22"/>
          <w:lang w:val="it-IT"/>
        </w:rPr>
        <w:t xml:space="preserve"> (rauri) se incadreaza astfel: </w:t>
      </w:r>
      <w:r w:rsidR="00BB6298" w:rsidRPr="00CD4B87">
        <w:rPr>
          <w:b w:val="0"/>
          <w:sz w:val="22"/>
          <w:szCs w:val="22"/>
          <w:lang w:val="it-IT"/>
        </w:rPr>
        <w:t>1 corp de apa se incadreaza in potential ecolgic maxim(4.55%), 9</w:t>
      </w:r>
      <w:r w:rsidR="00840F8C" w:rsidRPr="00CD4B87">
        <w:rPr>
          <w:b w:val="0"/>
          <w:sz w:val="22"/>
          <w:szCs w:val="22"/>
          <w:lang w:val="it-IT"/>
        </w:rPr>
        <w:t xml:space="preserve"> corp</w:t>
      </w:r>
      <w:r w:rsidR="00BB6298" w:rsidRPr="00CD4B87">
        <w:rPr>
          <w:b w:val="0"/>
          <w:sz w:val="22"/>
          <w:szCs w:val="22"/>
          <w:lang w:val="it-IT"/>
        </w:rPr>
        <w:t>uri</w:t>
      </w:r>
      <w:r w:rsidRPr="00CD4B87">
        <w:rPr>
          <w:b w:val="0"/>
          <w:sz w:val="22"/>
          <w:szCs w:val="22"/>
          <w:lang w:val="it-IT"/>
        </w:rPr>
        <w:t xml:space="preserve"> de apa (</w:t>
      </w:r>
      <w:r w:rsidR="00BB6298" w:rsidRPr="00CD4B87">
        <w:rPr>
          <w:b w:val="0"/>
          <w:sz w:val="22"/>
          <w:szCs w:val="22"/>
          <w:lang w:val="it-IT"/>
        </w:rPr>
        <w:t>40.91</w:t>
      </w:r>
      <w:r w:rsidRPr="00CD4B87">
        <w:rPr>
          <w:b w:val="0"/>
          <w:sz w:val="22"/>
          <w:szCs w:val="22"/>
          <w:lang w:val="it-IT"/>
        </w:rPr>
        <w:t xml:space="preserve">%) </w:t>
      </w:r>
      <w:r w:rsidR="001E783C" w:rsidRPr="00CD4B87">
        <w:rPr>
          <w:b w:val="0"/>
          <w:sz w:val="22"/>
          <w:szCs w:val="22"/>
          <w:lang w:val="it-IT"/>
        </w:rPr>
        <w:t>se incadreaza</w:t>
      </w:r>
      <w:r w:rsidRPr="00CD4B87">
        <w:rPr>
          <w:b w:val="0"/>
          <w:sz w:val="22"/>
          <w:szCs w:val="22"/>
          <w:lang w:val="it-IT"/>
        </w:rPr>
        <w:t xml:space="preserve"> in potential ecologic bun iar </w:t>
      </w:r>
      <w:r w:rsidR="00254639" w:rsidRPr="00CD4B87">
        <w:rPr>
          <w:b w:val="0"/>
          <w:sz w:val="22"/>
          <w:szCs w:val="22"/>
          <w:lang w:val="it-IT"/>
        </w:rPr>
        <w:t>1</w:t>
      </w:r>
      <w:r w:rsidR="00BB6298" w:rsidRPr="00CD4B87">
        <w:rPr>
          <w:b w:val="0"/>
          <w:sz w:val="22"/>
          <w:szCs w:val="22"/>
          <w:lang w:val="it-IT"/>
        </w:rPr>
        <w:t xml:space="preserve">2 </w:t>
      </w:r>
      <w:r w:rsidRPr="00CD4B87">
        <w:rPr>
          <w:b w:val="0"/>
          <w:sz w:val="22"/>
          <w:szCs w:val="22"/>
          <w:lang w:val="it-IT"/>
        </w:rPr>
        <w:t>corpuri de apa (</w:t>
      </w:r>
      <w:r w:rsidR="00BB6298" w:rsidRPr="00CD4B87">
        <w:rPr>
          <w:b w:val="0"/>
          <w:sz w:val="22"/>
          <w:szCs w:val="22"/>
          <w:lang w:val="it-IT"/>
        </w:rPr>
        <w:t>54.55</w:t>
      </w:r>
      <w:r w:rsidRPr="00CD4B87">
        <w:rPr>
          <w:b w:val="0"/>
          <w:sz w:val="22"/>
          <w:szCs w:val="22"/>
          <w:lang w:val="it-IT"/>
        </w:rPr>
        <w:t xml:space="preserve">%) </w:t>
      </w:r>
      <w:r w:rsidR="001E783C" w:rsidRPr="00CD4B87">
        <w:rPr>
          <w:b w:val="0"/>
          <w:sz w:val="22"/>
          <w:szCs w:val="22"/>
          <w:lang w:val="it-IT"/>
        </w:rPr>
        <w:t>se incadreaza</w:t>
      </w:r>
      <w:r w:rsidRPr="00CD4B87">
        <w:rPr>
          <w:b w:val="0"/>
          <w:sz w:val="22"/>
          <w:szCs w:val="22"/>
          <w:lang w:val="it-IT"/>
        </w:rPr>
        <w:t xml:space="preserve"> in </w:t>
      </w:r>
      <w:r w:rsidR="001E783C" w:rsidRPr="00CD4B87">
        <w:rPr>
          <w:b w:val="0"/>
          <w:sz w:val="22"/>
          <w:szCs w:val="22"/>
          <w:lang w:val="it-IT"/>
        </w:rPr>
        <w:t>potential ecologic moderat.</w:t>
      </w:r>
    </w:p>
    <w:p w14:paraId="794D5730" w14:textId="77777777" w:rsidR="00BB6298" w:rsidRPr="00CD4B87" w:rsidRDefault="00AF2CAE" w:rsidP="00BB6298">
      <w:pPr>
        <w:spacing w:line="360" w:lineRule="auto"/>
        <w:contextualSpacing/>
        <w:rPr>
          <w:b w:val="0"/>
          <w:sz w:val="22"/>
          <w:szCs w:val="22"/>
          <w:lang w:val="it-IT"/>
        </w:rPr>
      </w:pPr>
      <w:r w:rsidRPr="00CD4B87">
        <w:rPr>
          <w:b w:val="0"/>
          <w:sz w:val="22"/>
          <w:szCs w:val="22"/>
          <w:lang w:val="it-IT"/>
        </w:rPr>
        <w:t xml:space="preserve">Din punct de vedere al starii chimice, in spatiul hidrografic Arges-Vedea </w:t>
      </w:r>
      <w:r w:rsidR="00B73D5D" w:rsidRPr="00CD4B87">
        <w:rPr>
          <w:b w:val="0"/>
          <w:sz w:val="22"/>
          <w:szCs w:val="22"/>
          <w:lang w:val="it-IT"/>
        </w:rPr>
        <w:t>din</w:t>
      </w:r>
      <w:r w:rsidR="00C4599A" w:rsidRPr="00CD4B87">
        <w:rPr>
          <w:b w:val="0"/>
          <w:sz w:val="22"/>
          <w:szCs w:val="22"/>
          <w:lang w:val="it-IT"/>
        </w:rPr>
        <w:t xml:space="preserve"> cele </w:t>
      </w:r>
      <w:r w:rsidR="00BB6298" w:rsidRPr="00CD4B87">
        <w:rPr>
          <w:b w:val="0"/>
          <w:sz w:val="22"/>
          <w:szCs w:val="22"/>
          <w:lang w:val="it-IT"/>
        </w:rPr>
        <w:t xml:space="preserve">9 </w:t>
      </w:r>
      <w:r w:rsidRPr="00CD4B87">
        <w:rPr>
          <w:b w:val="0"/>
          <w:sz w:val="22"/>
          <w:szCs w:val="22"/>
          <w:lang w:val="it-IT"/>
        </w:rPr>
        <w:t xml:space="preserve">corpuri de apa </w:t>
      </w:r>
      <w:r w:rsidRPr="00CD4B87">
        <w:rPr>
          <w:b w:val="0"/>
          <w:sz w:val="22"/>
          <w:szCs w:val="22"/>
          <w:lang w:val="pt-PT"/>
        </w:rPr>
        <w:t>puternic modificate</w:t>
      </w:r>
      <w:r w:rsidR="00C4599A" w:rsidRPr="00CD4B87">
        <w:rPr>
          <w:b w:val="0"/>
          <w:sz w:val="22"/>
          <w:szCs w:val="22"/>
          <w:lang w:val="it-IT"/>
        </w:rPr>
        <w:t xml:space="preserve"> </w:t>
      </w:r>
      <w:r w:rsidR="00BB6298" w:rsidRPr="00CD4B87">
        <w:rPr>
          <w:b w:val="0"/>
          <w:sz w:val="22"/>
          <w:szCs w:val="22"/>
          <w:lang w:val="it-IT"/>
        </w:rPr>
        <w:t>si artificiale</w:t>
      </w:r>
      <w:r w:rsidR="00C4599A" w:rsidRPr="00CD4B87">
        <w:rPr>
          <w:b w:val="0"/>
          <w:sz w:val="22"/>
          <w:szCs w:val="22"/>
          <w:lang w:val="it-IT"/>
        </w:rPr>
        <w:t>– rauri</w:t>
      </w:r>
      <w:r w:rsidR="00B73D5D" w:rsidRPr="00CD4B87">
        <w:rPr>
          <w:b w:val="0"/>
          <w:sz w:val="22"/>
          <w:szCs w:val="22"/>
          <w:lang w:val="it-IT"/>
        </w:rPr>
        <w:t xml:space="preserve"> evaluate, </w:t>
      </w:r>
      <w:r w:rsidR="00C4599A" w:rsidRPr="00CD4B87">
        <w:rPr>
          <w:b w:val="0"/>
          <w:sz w:val="22"/>
          <w:szCs w:val="22"/>
          <w:lang w:val="it-IT"/>
        </w:rPr>
        <w:t xml:space="preserve"> </w:t>
      </w:r>
      <w:r w:rsidR="00BB6298" w:rsidRPr="00CD4B87">
        <w:rPr>
          <w:b w:val="0"/>
          <w:sz w:val="22"/>
          <w:szCs w:val="22"/>
          <w:lang w:val="it-IT"/>
        </w:rPr>
        <w:t>5 corpuri de apa (55.56%) se incadreaza in stare chimica buna si 4 corpuri de apa (44.44%) se incadreaza in stare chimica proasta.</w:t>
      </w:r>
    </w:p>
    <w:p w14:paraId="2716D509" w14:textId="77777777" w:rsidR="00B73D5D" w:rsidRPr="00CD4B87" w:rsidRDefault="00B73D5D" w:rsidP="00B73D5D">
      <w:pPr>
        <w:spacing w:line="360" w:lineRule="auto"/>
        <w:contextualSpacing/>
        <w:rPr>
          <w:b w:val="0"/>
          <w:sz w:val="22"/>
          <w:szCs w:val="22"/>
          <w:lang w:val="it-IT"/>
        </w:rPr>
      </w:pPr>
      <w:r w:rsidRPr="00CD4B87">
        <w:rPr>
          <w:b w:val="0"/>
          <w:sz w:val="22"/>
          <w:szCs w:val="22"/>
          <w:lang w:val="it-IT"/>
        </w:rPr>
        <w:t xml:space="preserve">Din punct de vedere al starii chimice fara PBT, in spatiul hidrografic Arges-Vedea toate cele 9 corpuri de apa </w:t>
      </w:r>
      <w:r w:rsidRPr="00CD4B87">
        <w:rPr>
          <w:b w:val="0"/>
          <w:sz w:val="22"/>
          <w:szCs w:val="22"/>
          <w:lang w:val="pt-PT"/>
        </w:rPr>
        <w:t>puternic modificate</w:t>
      </w:r>
      <w:r w:rsidRPr="00CD4B87">
        <w:rPr>
          <w:b w:val="0"/>
          <w:sz w:val="22"/>
          <w:szCs w:val="22"/>
          <w:lang w:val="it-IT"/>
        </w:rPr>
        <w:t xml:space="preserve"> si artificiale– rauri evaluate se incadreaza in stare chimica buna.</w:t>
      </w:r>
    </w:p>
    <w:p w14:paraId="31F772D7" w14:textId="77777777" w:rsidR="00CD4B87" w:rsidRPr="00CD4B87" w:rsidRDefault="00AF2CAE" w:rsidP="00C50F67">
      <w:pPr>
        <w:spacing w:line="360" w:lineRule="auto"/>
        <w:contextualSpacing/>
        <w:rPr>
          <w:b w:val="0"/>
          <w:sz w:val="22"/>
          <w:szCs w:val="22"/>
          <w:lang w:val="it-IT"/>
        </w:rPr>
      </w:pPr>
      <w:r w:rsidRPr="00CD4B87">
        <w:rPr>
          <w:b w:val="0"/>
          <w:sz w:val="22"/>
          <w:szCs w:val="22"/>
          <w:lang w:val="it-IT"/>
        </w:rPr>
        <w:t xml:space="preserve">Datele privind incadrarea in </w:t>
      </w:r>
      <w:r w:rsidR="007C4261" w:rsidRPr="00CD4B87">
        <w:rPr>
          <w:b w:val="0"/>
          <w:sz w:val="22"/>
          <w:szCs w:val="22"/>
          <w:lang w:val="it-IT"/>
        </w:rPr>
        <w:t>potentialul ecologic si starea</w:t>
      </w:r>
      <w:r w:rsidRPr="00CD4B87">
        <w:rPr>
          <w:b w:val="0"/>
          <w:sz w:val="22"/>
          <w:szCs w:val="22"/>
          <w:lang w:val="it-IT"/>
        </w:rPr>
        <w:t xml:space="preserve"> chimica a corpurilor de apa puternic modificate</w:t>
      </w:r>
      <w:r w:rsidR="00B73D5D" w:rsidRPr="00CD4B87">
        <w:rPr>
          <w:b w:val="0"/>
          <w:sz w:val="22"/>
          <w:szCs w:val="22"/>
          <w:lang w:val="it-IT"/>
        </w:rPr>
        <w:t xml:space="preserve"> si artificiale </w:t>
      </w:r>
      <w:r w:rsidRPr="00CD4B87">
        <w:rPr>
          <w:b w:val="0"/>
          <w:sz w:val="22"/>
          <w:szCs w:val="22"/>
          <w:lang w:val="it-IT"/>
        </w:rPr>
        <w:t>(rauri) sunt centralizate in  tabelul 2</w:t>
      </w:r>
      <w:r w:rsidR="00CD4B87" w:rsidRPr="00CD4B87">
        <w:rPr>
          <w:b w:val="0"/>
          <w:sz w:val="22"/>
          <w:szCs w:val="22"/>
          <w:lang w:val="it-IT"/>
        </w:rPr>
        <w:t>(</w:t>
      </w:r>
      <w:r w:rsidR="00CD4B87" w:rsidRPr="00CD4B87">
        <w:rPr>
          <w:b w:val="0"/>
          <w:i/>
          <w:sz w:val="22"/>
          <w:szCs w:val="22"/>
          <w:lang w:val="it-IT"/>
        </w:rPr>
        <w:t>Tabele centralizatoare-Ape de suprafata</w:t>
      </w:r>
      <w:r w:rsidR="00CD4B87" w:rsidRPr="00CD4B87">
        <w:rPr>
          <w:b w:val="0"/>
          <w:sz w:val="22"/>
          <w:szCs w:val="22"/>
          <w:lang w:val="it-IT"/>
        </w:rPr>
        <w:t>).</w:t>
      </w:r>
    </w:p>
    <w:p w14:paraId="7CFD8143" w14:textId="77777777" w:rsidR="00FF4AA0" w:rsidRPr="00CD4B87" w:rsidRDefault="002F2781" w:rsidP="00C50F67">
      <w:pPr>
        <w:spacing w:line="360" w:lineRule="auto"/>
        <w:contextualSpacing/>
        <w:rPr>
          <w:sz w:val="22"/>
          <w:szCs w:val="22"/>
          <w:lang w:val="it-IT"/>
        </w:rPr>
      </w:pPr>
      <w:r w:rsidRPr="00CD4B87">
        <w:rPr>
          <w:b w:val="0"/>
          <w:sz w:val="22"/>
          <w:szCs w:val="22"/>
          <w:lang w:val="pt-PT"/>
        </w:rPr>
        <w:tab/>
      </w:r>
      <w:r w:rsidR="00B64E08" w:rsidRPr="00CD4B87">
        <w:rPr>
          <w:sz w:val="22"/>
          <w:szCs w:val="22"/>
          <w:lang w:val="it-IT"/>
        </w:rPr>
        <w:t xml:space="preserve">Subsistemul </w:t>
      </w:r>
      <w:r w:rsidR="00D932B4" w:rsidRPr="00CD4B87">
        <w:rPr>
          <w:sz w:val="22"/>
          <w:szCs w:val="22"/>
          <w:lang w:val="it-IT"/>
        </w:rPr>
        <w:t xml:space="preserve">Lacuri </w:t>
      </w:r>
    </w:p>
    <w:p w14:paraId="2454DB68" w14:textId="77777777" w:rsidR="00114034" w:rsidRPr="00CD4B87" w:rsidRDefault="00D932B4" w:rsidP="00C50F67">
      <w:pPr>
        <w:pStyle w:val="ListParagraph"/>
        <w:spacing w:line="360" w:lineRule="auto"/>
        <w:ind w:left="720"/>
        <w:contextualSpacing/>
        <w:rPr>
          <w:b w:val="0"/>
          <w:sz w:val="22"/>
          <w:szCs w:val="22"/>
        </w:rPr>
      </w:pPr>
      <w:r w:rsidRPr="00CD4B87">
        <w:rPr>
          <w:sz w:val="22"/>
          <w:szCs w:val="22"/>
        </w:rPr>
        <w:t xml:space="preserve">       </w:t>
      </w:r>
      <w:r w:rsidR="00114034" w:rsidRPr="00CD4B87">
        <w:rPr>
          <w:sz w:val="22"/>
          <w:szCs w:val="22"/>
        </w:rPr>
        <w:tab/>
      </w:r>
      <w:r w:rsidRPr="00CD4B87">
        <w:rPr>
          <w:b w:val="0"/>
          <w:sz w:val="22"/>
          <w:szCs w:val="22"/>
        </w:rPr>
        <w:t xml:space="preserve">In </w:t>
      </w:r>
      <w:r w:rsidR="00964588" w:rsidRPr="00CD4B87">
        <w:rPr>
          <w:b w:val="0"/>
          <w:sz w:val="22"/>
          <w:szCs w:val="22"/>
        </w:rPr>
        <w:t>spatiul</w:t>
      </w:r>
      <w:r w:rsidRPr="00CD4B87">
        <w:rPr>
          <w:b w:val="0"/>
          <w:sz w:val="22"/>
          <w:szCs w:val="22"/>
        </w:rPr>
        <w:t xml:space="preserve"> hidrografic Arges-Vedea exista un singur corp de apa</w:t>
      </w:r>
      <w:r w:rsidR="00240D3B" w:rsidRPr="00CD4B87">
        <w:rPr>
          <w:b w:val="0"/>
          <w:sz w:val="22"/>
          <w:szCs w:val="22"/>
        </w:rPr>
        <w:t xml:space="preserve"> de suprafata</w:t>
      </w:r>
      <w:r w:rsidRPr="00CD4B87">
        <w:rPr>
          <w:b w:val="0"/>
          <w:sz w:val="22"/>
          <w:szCs w:val="22"/>
        </w:rPr>
        <w:t xml:space="preserve"> tip lac natural:Balta Comana.</w:t>
      </w:r>
    </w:p>
    <w:p w14:paraId="6671E631" w14:textId="77777777" w:rsidR="00114034" w:rsidRPr="00CD4B87" w:rsidRDefault="00D932B4" w:rsidP="00C50F67">
      <w:pPr>
        <w:pStyle w:val="ListParagraph"/>
        <w:spacing w:line="360" w:lineRule="auto"/>
        <w:ind w:left="720"/>
        <w:contextualSpacing/>
        <w:rPr>
          <w:b w:val="0"/>
          <w:sz w:val="22"/>
          <w:szCs w:val="22"/>
        </w:rPr>
      </w:pPr>
      <w:r w:rsidRPr="00CD4B87">
        <w:rPr>
          <w:b w:val="0"/>
          <w:sz w:val="22"/>
          <w:szCs w:val="22"/>
        </w:rPr>
        <w:t>Starea ecologica a corpului de apa rezultata in urma integrarii elementelor biologice, fizico-chimice si a poluantilor specifici</w:t>
      </w:r>
      <w:r w:rsidR="005D2622" w:rsidRPr="00CD4B87">
        <w:rPr>
          <w:b w:val="0"/>
          <w:sz w:val="22"/>
          <w:szCs w:val="22"/>
        </w:rPr>
        <w:t>, in perioada 2018-2020,</w:t>
      </w:r>
      <w:r w:rsidRPr="00CD4B87">
        <w:rPr>
          <w:b w:val="0"/>
          <w:sz w:val="22"/>
          <w:szCs w:val="22"/>
        </w:rPr>
        <w:t xml:space="preserve"> </w:t>
      </w:r>
      <w:r w:rsidR="005D2622" w:rsidRPr="00CD4B87">
        <w:rPr>
          <w:b w:val="0"/>
          <w:sz w:val="22"/>
          <w:szCs w:val="22"/>
        </w:rPr>
        <w:t>a fost</w:t>
      </w:r>
      <w:r w:rsidRPr="00CD4B87">
        <w:rPr>
          <w:b w:val="0"/>
          <w:sz w:val="22"/>
          <w:szCs w:val="22"/>
        </w:rPr>
        <w:t xml:space="preserve"> moderata</w:t>
      </w:r>
      <w:r w:rsidR="001E783C" w:rsidRPr="00CD4B87">
        <w:rPr>
          <w:b w:val="0"/>
          <w:sz w:val="22"/>
          <w:szCs w:val="22"/>
        </w:rPr>
        <w:t>.</w:t>
      </w:r>
    </w:p>
    <w:p w14:paraId="3A98D598" w14:textId="77777777" w:rsidR="00D932B4" w:rsidRPr="00CD4B87" w:rsidRDefault="00D703D9" w:rsidP="00C50F67">
      <w:pPr>
        <w:spacing w:line="360" w:lineRule="auto"/>
        <w:contextualSpacing/>
        <w:rPr>
          <w:b w:val="0"/>
          <w:sz w:val="22"/>
          <w:szCs w:val="22"/>
        </w:rPr>
      </w:pPr>
      <w:r w:rsidRPr="00CD4B87">
        <w:rPr>
          <w:b w:val="0"/>
          <w:sz w:val="22"/>
          <w:szCs w:val="22"/>
        </w:rPr>
        <w:t>Corpul de apa nu a fost monitorizat din punct de vedere al starii chimice</w:t>
      </w:r>
      <w:r w:rsidR="00D932B4" w:rsidRPr="00CD4B87">
        <w:rPr>
          <w:b w:val="0"/>
          <w:sz w:val="22"/>
          <w:szCs w:val="22"/>
        </w:rPr>
        <w:t>.</w:t>
      </w:r>
    </w:p>
    <w:p w14:paraId="1447025C" w14:textId="77777777" w:rsidR="000E7752" w:rsidRPr="00CD4B87" w:rsidRDefault="00F17322" w:rsidP="00C50F67">
      <w:pPr>
        <w:spacing w:line="360" w:lineRule="auto"/>
        <w:contextualSpacing/>
        <w:rPr>
          <w:b w:val="0"/>
          <w:sz w:val="22"/>
          <w:szCs w:val="22"/>
          <w:lang w:val="it-IT"/>
        </w:rPr>
      </w:pPr>
      <w:r w:rsidRPr="00CD4B87">
        <w:rPr>
          <w:b w:val="0"/>
          <w:sz w:val="22"/>
          <w:szCs w:val="22"/>
        </w:rPr>
        <w:t>Datele privind incadrarea in starea ecologica si chimica a corpurilor d</w:t>
      </w:r>
      <w:r w:rsidR="00240D3B" w:rsidRPr="00CD4B87">
        <w:rPr>
          <w:b w:val="0"/>
          <w:sz w:val="22"/>
          <w:szCs w:val="22"/>
        </w:rPr>
        <w:t>e apa de suprafata-lac natural</w:t>
      </w:r>
      <w:r w:rsidRPr="00CD4B87">
        <w:rPr>
          <w:b w:val="0"/>
          <w:sz w:val="22"/>
          <w:szCs w:val="22"/>
        </w:rPr>
        <w:t xml:space="preserve"> sunt centralizate in  tabelul </w:t>
      </w:r>
      <w:r w:rsidR="00BB6298" w:rsidRPr="00CD4B87">
        <w:rPr>
          <w:b w:val="0"/>
          <w:sz w:val="22"/>
          <w:szCs w:val="22"/>
        </w:rPr>
        <w:t>4</w:t>
      </w:r>
      <w:r w:rsidR="000467C3" w:rsidRPr="00CD4B87">
        <w:rPr>
          <w:b w:val="0"/>
          <w:sz w:val="22"/>
          <w:szCs w:val="22"/>
        </w:rPr>
        <w:t xml:space="preserve"> </w:t>
      </w:r>
      <w:r w:rsidR="00CD4B87" w:rsidRPr="00CD4B87">
        <w:rPr>
          <w:b w:val="0"/>
          <w:sz w:val="22"/>
          <w:szCs w:val="22"/>
          <w:lang w:val="it-IT"/>
        </w:rPr>
        <w:t>(</w:t>
      </w:r>
      <w:r w:rsidR="00CD4B87" w:rsidRPr="00CD4B87">
        <w:rPr>
          <w:b w:val="0"/>
          <w:i/>
          <w:sz w:val="22"/>
          <w:szCs w:val="22"/>
          <w:lang w:val="it-IT"/>
        </w:rPr>
        <w:t>Tabele centralizatoare-Ape de suprafata</w:t>
      </w:r>
      <w:r w:rsidR="00CD4B87" w:rsidRPr="00CD4B87">
        <w:rPr>
          <w:b w:val="0"/>
          <w:sz w:val="22"/>
          <w:szCs w:val="22"/>
          <w:lang w:val="it-IT"/>
        </w:rPr>
        <w:t>).</w:t>
      </w:r>
    </w:p>
    <w:p w14:paraId="03324A9C" w14:textId="77777777" w:rsidR="00084E70" w:rsidRPr="00CD4B87" w:rsidRDefault="00D932B4" w:rsidP="00084E70">
      <w:pPr>
        <w:pStyle w:val="ListParagraph"/>
        <w:spacing w:line="360" w:lineRule="auto"/>
        <w:ind w:left="720"/>
        <w:contextualSpacing/>
        <w:rPr>
          <w:b w:val="0"/>
          <w:sz w:val="22"/>
          <w:szCs w:val="22"/>
        </w:rPr>
      </w:pPr>
      <w:r w:rsidRPr="00CD4B87">
        <w:rPr>
          <w:sz w:val="22"/>
          <w:szCs w:val="22"/>
          <w:lang w:val="it-IT"/>
        </w:rPr>
        <w:t xml:space="preserve">       </w:t>
      </w:r>
      <w:r w:rsidR="00FF4AA0" w:rsidRPr="00CD4B87">
        <w:rPr>
          <w:sz w:val="22"/>
          <w:szCs w:val="22"/>
          <w:lang w:val="it-IT"/>
        </w:rPr>
        <w:tab/>
      </w:r>
      <w:r w:rsidRPr="00CD4B87">
        <w:rPr>
          <w:b w:val="0"/>
          <w:sz w:val="22"/>
          <w:szCs w:val="22"/>
          <w:lang w:val="it-IT"/>
        </w:rPr>
        <w:t xml:space="preserve">In </w:t>
      </w:r>
      <w:r w:rsidR="00964588" w:rsidRPr="00CD4B87">
        <w:rPr>
          <w:b w:val="0"/>
          <w:sz w:val="22"/>
          <w:szCs w:val="22"/>
          <w:lang w:val="it-IT"/>
        </w:rPr>
        <w:t>spatiul hidrografic</w:t>
      </w:r>
      <w:r w:rsidRPr="00CD4B87">
        <w:rPr>
          <w:b w:val="0"/>
          <w:sz w:val="22"/>
          <w:szCs w:val="22"/>
          <w:lang w:val="it-IT"/>
        </w:rPr>
        <w:t xml:space="preserve"> Arges-Vedea au fost </w:t>
      </w:r>
      <w:r w:rsidR="001E783C" w:rsidRPr="00CD4B87">
        <w:rPr>
          <w:b w:val="0"/>
          <w:sz w:val="22"/>
          <w:szCs w:val="22"/>
          <w:lang w:val="it-IT"/>
        </w:rPr>
        <w:t xml:space="preserve">monitorizate, in </w:t>
      </w:r>
      <w:r w:rsidR="005D2622" w:rsidRPr="00CD4B87">
        <w:rPr>
          <w:b w:val="0"/>
          <w:sz w:val="22"/>
          <w:szCs w:val="22"/>
          <w:lang w:val="pt-PT"/>
        </w:rPr>
        <w:t>perioada 2018-2020</w:t>
      </w:r>
      <w:r w:rsidR="001E783C" w:rsidRPr="00CD4B87">
        <w:rPr>
          <w:b w:val="0"/>
          <w:sz w:val="22"/>
          <w:szCs w:val="22"/>
          <w:lang w:val="it-IT"/>
        </w:rPr>
        <w:t>,</w:t>
      </w:r>
      <w:r w:rsidRPr="00CD4B87">
        <w:rPr>
          <w:b w:val="0"/>
          <w:sz w:val="22"/>
          <w:szCs w:val="22"/>
          <w:lang w:val="it-IT"/>
        </w:rPr>
        <w:t xml:space="preserve"> </w:t>
      </w:r>
      <w:r w:rsidR="00612EF8" w:rsidRPr="00CD4B87">
        <w:rPr>
          <w:b w:val="0"/>
          <w:sz w:val="22"/>
          <w:szCs w:val="22"/>
          <w:lang w:val="it-IT"/>
        </w:rPr>
        <w:t>1</w:t>
      </w:r>
      <w:r w:rsidR="007D78C5" w:rsidRPr="00CD4B87">
        <w:rPr>
          <w:b w:val="0"/>
          <w:sz w:val="22"/>
          <w:szCs w:val="22"/>
          <w:lang w:val="it-IT"/>
        </w:rPr>
        <w:t>7</w:t>
      </w:r>
      <w:r w:rsidRPr="00CD4B87">
        <w:rPr>
          <w:b w:val="0"/>
          <w:sz w:val="22"/>
          <w:szCs w:val="22"/>
          <w:lang w:val="it-IT"/>
        </w:rPr>
        <w:t xml:space="preserve"> corpuri de apa de suprafata </w:t>
      </w:r>
      <w:r w:rsidR="00840204" w:rsidRPr="00CD4B87">
        <w:rPr>
          <w:b w:val="0"/>
          <w:sz w:val="22"/>
          <w:szCs w:val="22"/>
          <w:lang w:val="it-IT"/>
        </w:rPr>
        <w:t xml:space="preserve">puternic modificate </w:t>
      </w:r>
      <w:r w:rsidRPr="00CD4B87">
        <w:rPr>
          <w:b w:val="0"/>
          <w:sz w:val="22"/>
          <w:szCs w:val="22"/>
          <w:lang w:val="it-IT"/>
        </w:rPr>
        <w:t>- lac de acumulare</w:t>
      </w:r>
      <w:r w:rsidR="005D2622" w:rsidRPr="00CD4B87">
        <w:rPr>
          <w:b w:val="0"/>
          <w:sz w:val="22"/>
          <w:szCs w:val="22"/>
          <w:lang w:val="it-IT"/>
        </w:rPr>
        <w:t xml:space="preserve"> si evaluate din punct de vedere al evaluarii integrate al elementelor biologice,</w:t>
      </w:r>
      <w:r w:rsidR="00240D3B" w:rsidRPr="00CD4B87">
        <w:rPr>
          <w:b w:val="0"/>
          <w:sz w:val="22"/>
          <w:szCs w:val="22"/>
          <w:lang w:val="it-IT"/>
        </w:rPr>
        <w:t xml:space="preserve"> </w:t>
      </w:r>
      <w:r w:rsidR="005D2622" w:rsidRPr="00CD4B87">
        <w:rPr>
          <w:b w:val="0"/>
          <w:sz w:val="22"/>
          <w:szCs w:val="22"/>
          <w:lang w:val="it-IT"/>
        </w:rPr>
        <w:t xml:space="preserve">fizico-chimice si al poluantilor specifici 15 corpuri de apa de suprafata puternic modificate - lac de acumulare, </w:t>
      </w:r>
      <w:r w:rsidR="00084E70" w:rsidRPr="00CD4B87">
        <w:rPr>
          <w:b w:val="0"/>
          <w:sz w:val="22"/>
          <w:szCs w:val="22"/>
        </w:rPr>
        <w:t>2 corpuri de apa tip lac de acumulare fiind reprezentate de lacuri cu folosinta piscicola.</w:t>
      </w:r>
    </w:p>
    <w:p w14:paraId="3B64E537" w14:textId="77777777" w:rsidR="00840204" w:rsidRPr="00CD4B87" w:rsidRDefault="00840204" w:rsidP="00C50F67">
      <w:pPr>
        <w:spacing w:line="360" w:lineRule="auto"/>
        <w:contextualSpacing/>
        <w:rPr>
          <w:b w:val="0"/>
          <w:sz w:val="22"/>
          <w:szCs w:val="22"/>
          <w:lang w:val="it-IT"/>
        </w:rPr>
      </w:pPr>
      <w:r w:rsidRPr="00CD4B87">
        <w:rPr>
          <w:b w:val="0"/>
          <w:sz w:val="22"/>
          <w:szCs w:val="22"/>
          <w:lang w:val="it-IT"/>
        </w:rPr>
        <w:t xml:space="preserve">Se constata ca din </w:t>
      </w:r>
      <w:r w:rsidR="007C4261" w:rsidRPr="00CD4B87">
        <w:rPr>
          <w:b w:val="0"/>
          <w:sz w:val="22"/>
          <w:szCs w:val="22"/>
          <w:lang w:val="it-IT"/>
        </w:rPr>
        <w:t xml:space="preserve">cele </w:t>
      </w:r>
      <w:r w:rsidR="002F60A1" w:rsidRPr="00CD4B87">
        <w:rPr>
          <w:b w:val="0"/>
          <w:sz w:val="22"/>
          <w:szCs w:val="22"/>
          <w:lang w:val="it-IT"/>
        </w:rPr>
        <w:t>1</w:t>
      </w:r>
      <w:r w:rsidR="00084E70" w:rsidRPr="00CD4B87">
        <w:rPr>
          <w:b w:val="0"/>
          <w:sz w:val="22"/>
          <w:szCs w:val="22"/>
          <w:lang w:val="it-IT"/>
        </w:rPr>
        <w:t>5</w:t>
      </w:r>
      <w:r w:rsidRPr="00CD4B87">
        <w:rPr>
          <w:b w:val="0"/>
          <w:sz w:val="22"/>
          <w:szCs w:val="22"/>
          <w:lang w:val="it-IT"/>
        </w:rPr>
        <w:t xml:space="preserve"> corpuri de apa puternic modificate</w:t>
      </w:r>
      <w:r w:rsidR="007C4261" w:rsidRPr="00CD4B87">
        <w:rPr>
          <w:b w:val="0"/>
          <w:sz w:val="22"/>
          <w:szCs w:val="22"/>
          <w:lang w:val="it-IT"/>
        </w:rPr>
        <w:t xml:space="preserve"> tip</w:t>
      </w:r>
      <w:r w:rsidRPr="00CD4B87">
        <w:rPr>
          <w:b w:val="0"/>
          <w:sz w:val="22"/>
          <w:szCs w:val="22"/>
          <w:lang w:val="it-IT"/>
        </w:rPr>
        <w:t xml:space="preserve"> lac de acumulare</w:t>
      </w:r>
      <w:r w:rsidR="00D703D9" w:rsidRPr="00CD4B87">
        <w:rPr>
          <w:b w:val="0"/>
          <w:sz w:val="22"/>
          <w:szCs w:val="22"/>
          <w:lang w:val="it-IT"/>
        </w:rPr>
        <w:t xml:space="preserve"> evaluate</w:t>
      </w:r>
      <w:r w:rsidR="00612EF8" w:rsidRPr="00CD4B87">
        <w:rPr>
          <w:b w:val="0"/>
          <w:sz w:val="22"/>
          <w:szCs w:val="22"/>
          <w:lang w:val="it-IT"/>
        </w:rPr>
        <w:t>,</w:t>
      </w:r>
      <w:r w:rsidRPr="00CD4B87">
        <w:rPr>
          <w:b w:val="0"/>
          <w:sz w:val="22"/>
          <w:szCs w:val="22"/>
          <w:lang w:val="it-IT"/>
        </w:rPr>
        <w:t xml:space="preserve"> </w:t>
      </w:r>
      <w:r w:rsidR="00084E70" w:rsidRPr="00CD4B87">
        <w:rPr>
          <w:b w:val="0"/>
          <w:sz w:val="22"/>
          <w:szCs w:val="22"/>
          <w:lang w:val="it-IT"/>
        </w:rPr>
        <w:t>8</w:t>
      </w:r>
      <w:r w:rsidR="0099305F" w:rsidRPr="00CD4B87">
        <w:rPr>
          <w:b w:val="0"/>
          <w:sz w:val="22"/>
          <w:szCs w:val="22"/>
          <w:lang w:val="it-IT"/>
        </w:rPr>
        <w:t xml:space="preserve"> </w:t>
      </w:r>
      <w:r w:rsidR="002F60A1" w:rsidRPr="00CD4B87">
        <w:rPr>
          <w:b w:val="0"/>
          <w:sz w:val="22"/>
          <w:szCs w:val="22"/>
          <w:lang w:val="it-IT"/>
        </w:rPr>
        <w:t>corpuri de apa</w:t>
      </w:r>
      <w:r w:rsidRPr="00CD4B87">
        <w:rPr>
          <w:b w:val="0"/>
          <w:sz w:val="22"/>
          <w:szCs w:val="22"/>
          <w:lang w:val="it-IT"/>
        </w:rPr>
        <w:t>(</w:t>
      </w:r>
      <w:r w:rsidR="00084E70" w:rsidRPr="00CD4B87">
        <w:rPr>
          <w:b w:val="0"/>
          <w:sz w:val="22"/>
          <w:szCs w:val="22"/>
          <w:lang w:val="it-IT"/>
        </w:rPr>
        <w:t>53.33</w:t>
      </w:r>
      <w:r w:rsidRPr="00CD4B87">
        <w:rPr>
          <w:b w:val="0"/>
          <w:sz w:val="22"/>
          <w:szCs w:val="22"/>
          <w:lang w:val="it-IT"/>
        </w:rPr>
        <w:t xml:space="preserve">%) ating potentialul ecologic  bun si </w:t>
      </w:r>
      <w:r w:rsidR="0099305F" w:rsidRPr="00CD4B87">
        <w:rPr>
          <w:b w:val="0"/>
          <w:sz w:val="22"/>
          <w:szCs w:val="22"/>
          <w:lang w:val="it-IT"/>
        </w:rPr>
        <w:t>7</w:t>
      </w:r>
      <w:r w:rsidR="002F60A1" w:rsidRPr="00CD4B87">
        <w:rPr>
          <w:b w:val="0"/>
          <w:sz w:val="22"/>
          <w:szCs w:val="22"/>
          <w:lang w:val="it-IT"/>
        </w:rPr>
        <w:t xml:space="preserve"> corpuri de apa </w:t>
      </w:r>
      <w:r w:rsidRPr="00CD4B87">
        <w:rPr>
          <w:b w:val="0"/>
          <w:sz w:val="22"/>
          <w:szCs w:val="22"/>
          <w:lang w:val="it-IT"/>
        </w:rPr>
        <w:t>(</w:t>
      </w:r>
      <w:r w:rsidR="00084E70" w:rsidRPr="00CD4B87">
        <w:rPr>
          <w:b w:val="0"/>
          <w:sz w:val="22"/>
          <w:szCs w:val="22"/>
          <w:lang w:val="it-IT"/>
        </w:rPr>
        <w:t>46.67</w:t>
      </w:r>
      <w:r w:rsidRPr="00CD4B87">
        <w:rPr>
          <w:b w:val="0"/>
          <w:sz w:val="22"/>
          <w:szCs w:val="22"/>
          <w:lang w:val="it-IT"/>
        </w:rPr>
        <w:t>%) ating potentialul ecologic moderat.</w:t>
      </w:r>
    </w:p>
    <w:p w14:paraId="28BA3EB5" w14:textId="77777777" w:rsidR="00D703D9" w:rsidRPr="00CD4B87" w:rsidRDefault="00840204" w:rsidP="00C50F67">
      <w:pPr>
        <w:spacing w:line="360" w:lineRule="auto"/>
        <w:contextualSpacing/>
        <w:rPr>
          <w:b w:val="0"/>
          <w:sz w:val="22"/>
          <w:szCs w:val="22"/>
          <w:lang w:val="it-IT"/>
        </w:rPr>
      </w:pPr>
      <w:r w:rsidRPr="00CD4B87">
        <w:rPr>
          <w:b w:val="0"/>
          <w:sz w:val="22"/>
          <w:szCs w:val="22"/>
          <w:lang w:val="it-IT"/>
        </w:rPr>
        <w:t xml:space="preserve">Din punct de vedere al starii chimice, in spatiul hidrografic Arges-Vedea </w:t>
      </w:r>
      <w:r w:rsidR="00D703D9" w:rsidRPr="00CD4B87">
        <w:rPr>
          <w:b w:val="0"/>
          <w:sz w:val="22"/>
          <w:szCs w:val="22"/>
          <w:lang w:val="it-IT"/>
        </w:rPr>
        <w:t>cele</w:t>
      </w:r>
      <w:r w:rsidRPr="00CD4B87">
        <w:rPr>
          <w:b w:val="0"/>
          <w:sz w:val="22"/>
          <w:szCs w:val="22"/>
          <w:lang w:val="it-IT"/>
        </w:rPr>
        <w:t xml:space="preserve"> </w:t>
      </w:r>
      <w:r w:rsidR="00084E70" w:rsidRPr="00CD4B87">
        <w:rPr>
          <w:b w:val="0"/>
          <w:sz w:val="22"/>
          <w:szCs w:val="22"/>
          <w:lang w:val="it-IT"/>
        </w:rPr>
        <w:t>3</w:t>
      </w:r>
      <w:r w:rsidRPr="00CD4B87">
        <w:rPr>
          <w:b w:val="0"/>
          <w:sz w:val="22"/>
          <w:szCs w:val="22"/>
          <w:lang w:val="it-IT"/>
        </w:rPr>
        <w:t xml:space="preserve"> corpuri de apa de suprafata puternic modificate </w:t>
      </w:r>
      <w:r w:rsidR="002E75C3" w:rsidRPr="00CD4B87">
        <w:rPr>
          <w:b w:val="0"/>
          <w:sz w:val="22"/>
          <w:szCs w:val="22"/>
          <w:lang w:val="it-IT"/>
        </w:rPr>
        <w:t>–</w:t>
      </w:r>
      <w:r w:rsidRPr="00CD4B87">
        <w:rPr>
          <w:b w:val="0"/>
          <w:sz w:val="22"/>
          <w:szCs w:val="22"/>
          <w:lang w:val="it-IT"/>
        </w:rPr>
        <w:t xml:space="preserve"> </w:t>
      </w:r>
      <w:r w:rsidR="002E75C3" w:rsidRPr="00CD4B87">
        <w:rPr>
          <w:b w:val="0"/>
          <w:sz w:val="22"/>
          <w:szCs w:val="22"/>
          <w:lang w:val="it-IT"/>
        </w:rPr>
        <w:t>lacuri de acumulare</w:t>
      </w:r>
      <w:r w:rsidR="00D703D9" w:rsidRPr="00CD4B87">
        <w:rPr>
          <w:b w:val="0"/>
          <w:sz w:val="22"/>
          <w:szCs w:val="22"/>
          <w:lang w:val="it-IT"/>
        </w:rPr>
        <w:t xml:space="preserve"> </w:t>
      </w:r>
      <w:r w:rsidRPr="00CD4B87">
        <w:rPr>
          <w:b w:val="0"/>
          <w:sz w:val="22"/>
          <w:szCs w:val="22"/>
          <w:lang w:val="it-IT"/>
        </w:rPr>
        <w:t>se incadreaza in starea chimica buna</w:t>
      </w:r>
      <w:r w:rsidR="00D703D9" w:rsidRPr="00CD4B87">
        <w:rPr>
          <w:b w:val="0"/>
          <w:sz w:val="22"/>
          <w:szCs w:val="22"/>
          <w:lang w:val="it-IT"/>
        </w:rPr>
        <w:t>.</w:t>
      </w:r>
    </w:p>
    <w:p w14:paraId="0C047A6D" w14:textId="77777777" w:rsidR="0010500D" w:rsidRPr="00CD4B87" w:rsidRDefault="0010500D" w:rsidP="0010500D">
      <w:pPr>
        <w:spacing w:line="360" w:lineRule="auto"/>
        <w:contextualSpacing/>
        <w:rPr>
          <w:b w:val="0"/>
          <w:sz w:val="22"/>
          <w:szCs w:val="22"/>
          <w:lang w:val="it-IT"/>
        </w:rPr>
      </w:pPr>
      <w:r w:rsidRPr="00CD4B87">
        <w:rPr>
          <w:b w:val="0"/>
          <w:sz w:val="22"/>
          <w:szCs w:val="22"/>
          <w:lang w:val="it-IT"/>
        </w:rPr>
        <w:t>Din punct de vedere al starii chimice  fara PBT, analiza efectuata indica faptul ca in spatiul hidrografic Arges-Vedea cele 3 corpuri de apa de suprafata puternic modificate – lacuri de acumulare se incadreaza in starea chimica buna.</w:t>
      </w:r>
    </w:p>
    <w:p w14:paraId="22D964D1" w14:textId="77777777" w:rsidR="00CD4B87" w:rsidRPr="00CD4B87" w:rsidRDefault="00840204" w:rsidP="00C50F67">
      <w:pPr>
        <w:spacing w:line="360" w:lineRule="auto"/>
        <w:contextualSpacing/>
        <w:rPr>
          <w:b w:val="0"/>
          <w:sz w:val="22"/>
          <w:szCs w:val="22"/>
          <w:lang w:val="it-IT"/>
        </w:rPr>
      </w:pPr>
      <w:r w:rsidRPr="00CD4B87">
        <w:rPr>
          <w:b w:val="0"/>
          <w:sz w:val="22"/>
          <w:szCs w:val="22"/>
          <w:lang w:val="it-IT"/>
        </w:rPr>
        <w:t xml:space="preserve">Datele privind incadrarea in </w:t>
      </w:r>
      <w:r w:rsidR="007C4261" w:rsidRPr="00CD4B87">
        <w:rPr>
          <w:b w:val="0"/>
          <w:sz w:val="22"/>
          <w:szCs w:val="22"/>
          <w:lang w:val="it-IT"/>
        </w:rPr>
        <w:t>potentialul ecologic si starea</w:t>
      </w:r>
      <w:r w:rsidRPr="00CD4B87">
        <w:rPr>
          <w:b w:val="0"/>
          <w:sz w:val="22"/>
          <w:szCs w:val="22"/>
          <w:lang w:val="it-IT"/>
        </w:rPr>
        <w:t xml:space="preserve"> chimica a corpurilor de apa de suprafata</w:t>
      </w:r>
      <w:r w:rsidR="005A49C3" w:rsidRPr="00CD4B87">
        <w:rPr>
          <w:b w:val="0"/>
          <w:sz w:val="22"/>
          <w:szCs w:val="22"/>
          <w:lang w:val="it-IT"/>
        </w:rPr>
        <w:t xml:space="preserve"> puternic modificate- lacuri de acumulare</w:t>
      </w:r>
      <w:r w:rsidRPr="00CD4B87">
        <w:rPr>
          <w:b w:val="0"/>
          <w:sz w:val="22"/>
          <w:szCs w:val="22"/>
          <w:lang w:val="it-IT"/>
        </w:rPr>
        <w:t xml:space="preserve"> sunt centralizate in  tabelul </w:t>
      </w:r>
      <w:r w:rsidR="00084E70" w:rsidRPr="00CD4B87">
        <w:rPr>
          <w:b w:val="0"/>
          <w:sz w:val="22"/>
          <w:szCs w:val="22"/>
          <w:lang w:val="it-IT"/>
        </w:rPr>
        <w:t>5</w:t>
      </w:r>
      <w:r w:rsidR="00F3603B" w:rsidRPr="00CD4B87">
        <w:rPr>
          <w:b w:val="0"/>
          <w:sz w:val="22"/>
          <w:szCs w:val="22"/>
          <w:lang w:val="it-IT"/>
        </w:rPr>
        <w:t xml:space="preserve"> </w:t>
      </w:r>
      <w:r w:rsidR="00CD4B87" w:rsidRPr="00CD4B87">
        <w:rPr>
          <w:b w:val="0"/>
          <w:sz w:val="22"/>
          <w:szCs w:val="22"/>
          <w:lang w:val="it-IT"/>
        </w:rPr>
        <w:t>(</w:t>
      </w:r>
      <w:r w:rsidR="00CD4B87" w:rsidRPr="00CD4B87">
        <w:rPr>
          <w:b w:val="0"/>
          <w:i/>
          <w:sz w:val="22"/>
          <w:szCs w:val="22"/>
          <w:lang w:val="it-IT"/>
        </w:rPr>
        <w:t>Tabele centralizatoare-Ape de suprafata</w:t>
      </w:r>
      <w:r w:rsidR="00CD4B87" w:rsidRPr="00CD4B87">
        <w:rPr>
          <w:b w:val="0"/>
          <w:sz w:val="22"/>
          <w:szCs w:val="22"/>
          <w:lang w:val="it-IT"/>
        </w:rPr>
        <w:t>).</w:t>
      </w:r>
      <w:r w:rsidRPr="00CD4B87">
        <w:rPr>
          <w:b w:val="0"/>
          <w:sz w:val="22"/>
          <w:szCs w:val="22"/>
          <w:lang w:val="it-IT"/>
        </w:rPr>
        <w:tab/>
      </w:r>
    </w:p>
    <w:p w14:paraId="08FD68C4" w14:textId="77777777" w:rsidR="00EB4B5D" w:rsidRPr="00CD4B87" w:rsidRDefault="007C4261" w:rsidP="00C50F67">
      <w:pPr>
        <w:spacing w:line="360" w:lineRule="auto"/>
        <w:contextualSpacing/>
        <w:rPr>
          <w:b w:val="0"/>
          <w:sz w:val="22"/>
          <w:szCs w:val="22"/>
          <w:lang w:val="it-IT"/>
        </w:rPr>
      </w:pPr>
      <w:r w:rsidRPr="00CD4B87">
        <w:rPr>
          <w:b w:val="0"/>
          <w:sz w:val="22"/>
          <w:szCs w:val="22"/>
          <w:lang w:val="it-IT"/>
        </w:rPr>
        <w:t xml:space="preserve">Din totalul de </w:t>
      </w:r>
      <w:r w:rsidR="00EB4B5D" w:rsidRPr="00CD4B87">
        <w:rPr>
          <w:b w:val="0"/>
          <w:sz w:val="22"/>
          <w:szCs w:val="22"/>
          <w:lang w:val="it-IT"/>
        </w:rPr>
        <w:t>3701.16</w:t>
      </w:r>
      <w:r w:rsidRPr="00CD4B87">
        <w:rPr>
          <w:b w:val="0"/>
          <w:sz w:val="22"/>
          <w:szCs w:val="22"/>
          <w:lang w:val="it-IT"/>
        </w:rPr>
        <w:t xml:space="preserve"> km de </w:t>
      </w:r>
      <w:r w:rsidR="00EB4B5D" w:rsidRPr="00CD4B87">
        <w:rPr>
          <w:b w:val="0"/>
          <w:sz w:val="22"/>
          <w:szCs w:val="22"/>
          <w:lang w:val="it-IT"/>
        </w:rPr>
        <w:t>rau</w:t>
      </w:r>
      <w:r w:rsidR="004D3A99" w:rsidRPr="00CD4B87">
        <w:rPr>
          <w:b w:val="0"/>
          <w:sz w:val="22"/>
          <w:szCs w:val="22"/>
          <w:lang w:val="it-IT"/>
        </w:rPr>
        <w:t xml:space="preserve"> monitorizati</w:t>
      </w:r>
      <w:r w:rsidRPr="00CD4B87">
        <w:rPr>
          <w:b w:val="0"/>
          <w:sz w:val="22"/>
          <w:szCs w:val="22"/>
          <w:lang w:val="it-IT"/>
        </w:rPr>
        <w:t xml:space="preserve">: </w:t>
      </w:r>
      <w:r w:rsidR="00EB4B5D" w:rsidRPr="00CD4B87">
        <w:rPr>
          <w:b w:val="0"/>
          <w:sz w:val="22"/>
          <w:szCs w:val="22"/>
          <w:lang w:val="it-IT"/>
        </w:rPr>
        <w:t xml:space="preserve">16.8(0.45%) se incadreaza in potentialul ecologic maxim, </w:t>
      </w:r>
      <w:r w:rsidR="00733860" w:rsidRPr="00CD4B87">
        <w:rPr>
          <w:b w:val="0"/>
          <w:sz w:val="22"/>
          <w:szCs w:val="22"/>
          <w:lang w:val="it-IT"/>
        </w:rPr>
        <w:t>1</w:t>
      </w:r>
      <w:r w:rsidR="00EB4B5D" w:rsidRPr="00CD4B87">
        <w:rPr>
          <w:b w:val="0"/>
          <w:sz w:val="22"/>
          <w:szCs w:val="22"/>
          <w:lang w:val="it-IT"/>
        </w:rPr>
        <w:t>062.51</w:t>
      </w:r>
      <w:r w:rsidR="00733860" w:rsidRPr="00CD4B87">
        <w:rPr>
          <w:b w:val="0"/>
          <w:sz w:val="22"/>
          <w:szCs w:val="22"/>
          <w:lang w:val="it-IT"/>
        </w:rPr>
        <w:t xml:space="preserve"> km(</w:t>
      </w:r>
      <w:r w:rsidR="00EB4B5D" w:rsidRPr="00CD4B87">
        <w:rPr>
          <w:b w:val="0"/>
          <w:sz w:val="22"/>
          <w:szCs w:val="22"/>
          <w:lang w:val="it-IT"/>
        </w:rPr>
        <w:t>28.71%</w:t>
      </w:r>
      <w:r w:rsidR="00733860" w:rsidRPr="00CD4B87">
        <w:rPr>
          <w:b w:val="0"/>
          <w:sz w:val="22"/>
          <w:szCs w:val="22"/>
          <w:lang w:val="it-IT"/>
        </w:rPr>
        <w:t>)</w:t>
      </w:r>
      <w:r w:rsidR="004D3A99" w:rsidRPr="00CD4B87">
        <w:rPr>
          <w:b w:val="0"/>
          <w:sz w:val="22"/>
          <w:szCs w:val="22"/>
          <w:lang w:val="it-IT"/>
        </w:rPr>
        <w:t xml:space="preserve">se incadreaza in </w:t>
      </w:r>
      <w:r w:rsidRPr="00CD4B87">
        <w:rPr>
          <w:b w:val="0"/>
          <w:sz w:val="22"/>
          <w:szCs w:val="22"/>
          <w:lang w:val="it-IT"/>
        </w:rPr>
        <w:t xml:space="preserve"> starea</w:t>
      </w:r>
      <w:r w:rsidR="00DB4E3A" w:rsidRPr="00CD4B87">
        <w:rPr>
          <w:b w:val="0"/>
          <w:sz w:val="22"/>
          <w:szCs w:val="22"/>
          <w:lang w:val="it-IT"/>
        </w:rPr>
        <w:t>/potentialul</w:t>
      </w:r>
      <w:r w:rsidRPr="00CD4B87">
        <w:rPr>
          <w:b w:val="0"/>
          <w:sz w:val="22"/>
          <w:szCs w:val="22"/>
          <w:lang w:val="it-IT"/>
        </w:rPr>
        <w:t xml:space="preserve"> ecologic bun, </w:t>
      </w:r>
      <w:r w:rsidR="00642E7D" w:rsidRPr="00CD4B87">
        <w:rPr>
          <w:b w:val="0"/>
          <w:sz w:val="22"/>
          <w:szCs w:val="22"/>
          <w:lang w:val="it-IT"/>
        </w:rPr>
        <w:t>2</w:t>
      </w:r>
      <w:r w:rsidR="00733860" w:rsidRPr="00CD4B87">
        <w:rPr>
          <w:b w:val="0"/>
          <w:sz w:val="22"/>
          <w:szCs w:val="22"/>
          <w:lang w:val="it-IT"/>
        </w:rPr>
        <w:t>0</w:t>
      </w:r>
      <w:r w:rsidR="00EB4B5D" w:rsidRPr="00CD4B87">
        <w:rPr>
          <w:b w:val="0"/>
          <w:sz w:val="22"/>
          <w:szCs w:val="22"/>
          <w:lang w:val="it-IT"/>
        </w:rPr>
        <w:t>24</w:t>
      </w:r>
      <w:r w:rsidR="00642E7D" w:rsidRPr="00CD4B87">
        <w:rPr>
          <w:b w:val="0"/>
          <w:sz w:val="22"/>
          <w:szCs w:val="22"/>
          <w:lang w:val="it-IT"/>
        </w:rPr>
        <w:t>.</w:t>
      </w:r>
      <w:r w:rsidR="00EB4B5D" w:rsidRPr="00CD4B87">
        <w:rPr>
          <w:b w:val="0"/>
          <w:sz w:val="22"/>
          <w:szCs w:val="22"/>
          <w:lang w:val="it-IT"/>
        </w:rPr>
        <w:t>35</w:t>
      </w:r>
      <w:r w:rsidRPr="00CD4B87">
        <w:rPr>
          <w:b w:val="0"/>
          <w:sz w:val="22"/>
          <w:szCs w:val="22"/>
          <w:lang w:val="it-IT"/>
        </w:rPr>
        <w:t xml:space="preserve"> km(</w:t>
      </w:r>
      <w:r w:rsidR="00733860" w:rsidRPr="00CD4B87">
        <w:rPr>
          <w:b w:val="0"/>
          <w:sz w:val="22"/>
          <w:szCs w:val="22"/>
          <w:lang w:val="it-IT"/>
        </w:rPr>
        <w:t>5</w:t>
      </w:r>
      <w:r w:rsidR="00EB4B5D" w:rsidRPr="00CD4B87">
        <w:rPr>
          <w:b w:val="0"/>
          <w:sz w:val="22"/>
          <w:szCs w:val="22"/>
          <w:lang w:val="it-IT"/>
        </w:rPr>
        <w:t>4</w:t>
      </w:r>
      <w:r w:rsidR="00733860" w:rsidRPr="00CD4B87">
        <w:rPr>
          <w:b w:val="0"/>
          <w:sz w:val="22"/>
          <w:szCs w:val="22"/>
          <w:lang w:val="it-IT"/>
        </w:rPr>
        <w:t>.</w:t>
      </w:r>
      <w:r w:rsidR="00EB4B5D" w:rsidRPr="00CD4B87">
        <w:rPr>
          <w:b w:val="0"/>
          <w:sz w:val="22"/>
          <w:szCs w:val="22"/>
          <w:lang w:val="it-IT"/>
        </w:rPr>
        <w:t>7</w:t>
      </w:r>
      <w:r w:rsidRPr="00CD4B87">
        <w:rPr>
          <w:b w:val="0"/>
          <w:sz w:val="22"/>
          <w:szCs w:val="22"/>
          <w:lang w:val="it-IT"/>
        </w:rPr>
        <w:t xml:space="preserve">%) </w:t>
      </w:r>
      <w:r w:rsidR="004D3A99" w:rsidRPr="00CD4B87">
        <w:rPr>
          <w:b w:val="0"/>
          <w:sz w:val="22"/>
          <w:szCs w:val="22"/>
          <w:lang w:val="it-IT"/>
        </w:rPr>
        <w:t xml:space="preserve">se incadreaza in </w:t>
      </w:r>
      <w:r w:rsidRPr="00CD4B87">
        <w:rPr>
          <w:b w:val="0"/>
          <w:sz w:val="22"/>
          <w:szCs w:val="22"/>
          <w:lang w:val="it-IT"/>
        </w:rPr>
        <w:t>stare</w:t>
      </w:r>
      <w:r w:rsidR="00DB4E3A" w:rsidRPr="00CD4B87">
        <w:rPr>
          <w:b w:val="0"/>
          <w:sz w:val="22"/>
          <w:szCs w:val="22"/>
          <w:lang w:val="it-IT"/>
        </w:rPr>
        <w:t>a/potentialul</w:t>
      </w:r>
      <w:r w:rsidRPr="00CD4B87">
        <w:rPr>
          <w:b w:val="0"/>
          <w:sz w:val="22"/>
          <w:szCs w:val="22"/>
          <w:lang w:val="it-IT"/>
        </w:rPr>
        <w:t xml:space="preserve"> ecologic moderat</w:t>
      </w:r>
      <w:r w:rsidR="00EB4B5D" w:rsidRPr="00CD4B87">
        <w:rPr>
          <w:b w:val="0"/>
          <w:sz w:val="22"/>
          <w:szCs w:val="22"/>
          <w:lang w:val="it-IT"/>
        </w:rPr>
        <w:t xml:space="preserve"> si</w:t>
      </w:r>
      <w:r w:rsidR="00DD75EA" w:rsidRPr="00CD4B87">
        <w:rPr>
          <w:b w:val="0"/>
          <w:sz w:val="22"/>
          <w:szCs w:val="22"/>
          <w:lang w:val="it-IT"/>
        </w:rPr>
        <w:t xml:space="preserve"> </w:t>
      </w:r>
      <w:r w:rsidR="00EB4B5D" w:rsidRPr="00CD4B87">
        <w:rPr>
          <w:b w:val="0"/>
          <w:sz w:val="22"/>
          <w:szCs w:val="22"/>
          <w:lang w:val="it-IT"/>
        </w:rPr>
        <w:t>597.15</w:t>
      </w:r>
      <w:r w:rsidR="009361B8" w:rsidRPr="00CD4B87">
        <w:rPr>
          <w:b w:val="0"/>
          <w:sz w:val="22"/>
          <w:szCs w:val="22"/>
          <w:lang w:val="it-IT"/>
        </w:rPr>
        <w:t xml:space="preserve"> km</w:t>
      </w:r>
      <w:r w:rsidR="004D3A99" w:rsidRPr="00CD4B87">
        <w:rPr>
          <w:b w:val="0"/>
          <w:sz w:val="22"/>
          <w:szCs w:val="22"/>
          <w:lang w:val="it-IT"/>
        </w:rPr>
        <w:t>(</w:t>
      </w:r>
      <w:r w:rsidR="00EB4B5D" w:rsidRPr="00CD4B87">
        <w:rPr>
          <w:b w:val="0"/>
          <w:sz w:val="22"/>
          <w:szCs w:val="22"/>
          <w:lang w:val="it-IT"/>
        </w:rPr>
        <w:t>16.14</w:t>
      </w:r>
      <w:r w:rsidR="004D3A99" w:rsidRPr="00CD4B87">
        <w:rPr>
          <w:b w:val="0"/>
          <w:sz w:val="22"/>
          <w:szCs w:val="22"/>
          <w:lang w:val="it-IT"/>
        </w:rPr>
        <w:t>%) se incadreaza in stare ecologica slaba</w:t>
      </w:r>
      <w:r w:rsidR="00DD75EA" w:rsidRPr="00CD4B87">
        <w:rPr>
          <w:b w:val="0"/>
          <w:sz w:val="22"/>
          <w:szCs w:val="22"/>
          <w:lang w:val="it-IT"/>
        </w:rPr>
        <w:t xml:space="preserve"> </w:t>
      </w:r>
      <w:r w:rsidR="00EB4B5D" w:rsidRPr="00CD4B87">
        <w:rPr>
          <w:b w:val="0"/>
          <w:sz w:val="22"/>
          <w:szCs w:val="22"/>
          <w:lang w:val="it-IT"/>
        </w:rPr>
        <w:t>.</w:t>
      </w:r>
    </w:p>
    <w:p w14:paraId="7CA8DB93" w14:textId="77777777" w:rsidR="00EB4B5D" w:rsidRPr="00CD4B87" w:rsidRDefault="00EB4B5D" w:rsidP="00C50F67">
      <w:pPr>
        <w:spacing w:line="360" w:lineRule="auto"/>
        <w:contextualSpacing/>
        <w:rPr>
          <w:b w:val="0"/>
          <w:sz w:val="22"/>
          <w:szCs w:val="22"/>
          <w:lang w:val="it-IT"/>
        </w:rPr>
      </w:pPr>
      <w:r w:rsidRPr="00CD4B87">
        <w:rPr>
          <w:b w:val="0"/>
          <w:sz w:val="22"/>
          <w:szCs w:val="22"/>
          <w:lang w:val="it-IT"/>
        </w:rPr>
        <w:t>Din punct de vedere al starii chimice din</w:t>
      </w:r>
      <w:r w:rsidR="00733860" w:rsidRPr="00CD4B87">
        <w:rPr>
          <w:b w:val="0"/>
          <w:sz w:val="22"/>
          <w:szCs w:val="22"/>
          <w:lang w:val="it-IT"/>
        </w:rPr>
        <w:t xml:space="preserve"> cei </w:t>
      </w:r>
      <w:r w:rsidRPr="00CD4B87">
        <w:rPr>
          <w:b w:val="0"/>
          <w:sz w:val="22"/>
          <w:szCs w:val="22"/>
          <w:lang w:val="it-IT"/>
        </w:rPr>
        <w:t>550.7</w:t>
      </w:r>
      <w:r w:rsidR="00CB3280" w:rsidRPr="00CD4B87">
        <w:rPr>
          <w:b w:val="0"/>
          <w:sz w:val="22"/>
          <w:szCs w:val="22"/>
          <w:lang w:val="it-IT"/>
        </w:rPr>
        <w:t>9</w:t>
      </w:r>
      <w:r w:rsidR="00733860" w:rsidRPr="00CD4B87">
        <w:rPr>
          <w:b w:val="0"/>
          <w:sz w:val="22"/>
          <w:szCs w:val="22"/>
          <w:lang w:val="it-IT"/>
        </w:rPr>
        <w:t xml:space="preserve"> km </w:t>
      </w:r>
      <w:r w:rsidRPr="00CD4B87">
        <w:rPr>
          <w:b w:val="0"/>
          <w:sz w:val="22"/>
          <w:szCs w:val="22"/>
          <w:lang w:val="it-IT"/>
        </w:rPr>
        <w:t xml:space="preserve">de rau </w:t>
      </w:r>
      <w:r w:rsidR="00733860" w:rsidRPr="00CD4B87">
        <w:rPr>
          <w:b w:val="0"/>
          <w:sz w:val="22"/>
          <w:szCs w:val="22"/>
          <w:lang w:val="it-IT"/>
        </w:rPr>
        <w:t>monitorizati</w:t>
      </w:r>
      <w:r w:rsidRPr="00CD4B87">
        <w:rPr>
          <w:b w:val="0"/>
          <w:sz w:val="22"/>
          <w:szCs w:val="22"/>
          <w:lang w:val="it-IT"/>
        </w:rPr>
        <w:t>: 349.6</w:t>
      </w:r>
      <w:r w:rsidR="00CB3280" w:rsidRPr="00CD4B87">
        <w:rPr>
          <w:b w:val="0"/>
          <w:sz w:val="22"/>
          <w:szCs w:val="22"/>
          <w:lang w:val="it-IT"/>
        </w:rPr>
        <w:t>4</w:t>
      </w:r>
      <w:r w:rsidRPr="00CD4B87">
        <w:rPr>
          <w:b w:val="0"/>
          <w:sz w:val="22"/>
          <w:szCs w:val="22"/>
          <w:lang w:val="it-IT"/>
        </w:rPr>
        <w:t xml:space="preserve"> km (63.48%)</w:t>
      </w:r>
      <w:r w:rsidR="007C4261" w:rsidRPr="00CD4B87">
        <w:rPr>
          <w:b w:val="0"/>
          <w:sz w:val="22"/>
          <w:szCs w:val="22"/>
          <w:lang w:val="it-IT"/>
        </w:rPr>
        <w:t xml:space="preserve"> </w:t>
      </w:r>
      <w:r w:rsidRPr="00CD4B87">
        <w:rPr>
          <w:b w:val="0"/>
          <w:sz w:val="22"/>
          <w:szCs w:val="22"/>
          <w:lang w:val="it-IT"/>
        </w:rPr>
        <w:t>se incadreaza in starea chimica buna si 201.15 km(36.52%) se incadreaza in starea chimica proasta.</w:t>
      </w:r>
    </w:p>
    <w:p w14:paraId="74FC9554" w14:textId="77777777" w:rsidR="00EB4B5D" w:rsidRPr="00CD4B87" w:rsidRDefault="00EB4B5D" w:rsidP="00EB4B5D">
      <w:pPr>
        <w:spacing w:line="360" w:lineRule="auto"/>
        <w:contextualSpacing/>
        <w:rPr>
          <w:b w:val="0"/>
          <w:sz w:val="22"/>
          <w:szCs w:val="22"/>
          <w:lang w:val="it-IT"/>
        </w:rPr>
      </w:pPr>
      <w:r w:rsidRPr="00CD4B87">
        <w:rPr>
          <w:b w:val="0"/>
          <w:sz w:val="22"/>
          <w:szCs w:val="22"/>
          <w:lang w:val="it-IT"/>
        </w:rPr>
        <w:t>Din punct de vedere al starii chimice fara PBT din cei 550.7</w:t>
      </w:r>
      <w:r w:rsidR="00CB3280" w:rsidRPr="00CD4B87">
        <w:rPr>
          <w:b w:val="0"/>
          <w:sz w:val="22"/>
          <w:szCs w:val="22"/>
          <w:lang w:val="it-IT"/>
        </w:rPr>
        <w:t>9</w:t>
      </w:r>
      <w:r w:rsidRPr="00CD4B87">
        <w:rPr>
          <w:b w:val="0"/>
          <w:sz w:val="22"/>
          <w:szCs w:val="22"/>
          <w:lang w:val="it-IT"/>
        </w:rPr>
        <w:t xml:space="preserve"> km de rau monitorizati: 522.92 km (94.94%) se incadreaza in starea chimica buna si 27.87 km(5.06%) se incadreaza in starea chimica proasta.</w:t>
      </w:r>
    </w:p>
    <w:p w14:paraId="18F9AC55" w14:textId="77777777" w:rsidR="000E7752" w:rsidRPr="00CD4B87" w:rsidRDefault="00840204" w:rsidP="00C50F67">
      <w:pPr>
        <w:spacing w:line="360" w:lineRule="auto"/>
        <w:contextualSpacing/>
        <w:rPr>
          <w:b w:val="0"/>
          <w:i/>
          <w:sz w:val="22"/>
          <w:szCs w:val="22"/>
          <w:lang w:val="it-IT"/>
        </w:rPr>
      </w:pPr>
      <w:r w:rsidRPr="00CD4B87">
        <w:rPr>
          <w:b w:val="0"/>
          <w:sz w:val="22"/>
          <w:szCs w:val="22"/>
          <w:lang w:val="it-IT"/>
        </w:rPr>
        <w:t>Incadrarea in starea ecologica</w:t>
      </w:r>
      <w:r w:rsidR="007C4261" w:rsidRPr="00CD4B87">
        <w:rPr>
          <w:b w:val="0"/>
          <w:sz w:val="22"/>
          <w:szCs w:val="22"/>
          <w:lang w:val="it-IT"/>
        </w:rPr>
        <w:t xml:space="preserve">/potentialul ecologic </w:t>
      </w:r>
      <w:r w:rsidRPr="00CD4B87">
        <w:rPr>
          <w:b w:val="0"/>
          <w:sz w:val="22"/>
          <w:szCs w:val="22"/>
          <w:lang w:val="it-IT"/>
        </w:rPr>
        <w:t xml:space="preserve"> si </w:t>
      </w:r>
      <w:r w:rsidR="007C4261" w:rsidRPr="00CD4B87">
        <w:rPr>
          <w:b w:val="0"/>
          <w:sz w:val="22"/>
          <w:szCs w:val="22"/>
          <w:lang w:val="it-IT"/>
        </w:rPr>
        <w:t xml:space="preserve">starea </w:t>
      </w:r>
      <w:r w:rsidRPr="00CD4B87">
        <w:rPr>
          <w:b w:val="0"/>
          <w:sz w:val="22"/>
          <w:szCs w:val="22"/>
          <w:lang w:val="it-IT"/>
        </w:rPr>
        <w:t>chimica a lungimii corpurilor de apa de suprafata</w:t>
      </w:r>
      <w:r w:rsidR="006731C8" w:rsidRPr="00CD4B87">
        <w:rPr>
          <w:b w:val="0"/>
          <w:sz w:val="22"/>
          <w:szCs w:val="22"/>
          <w:lang w:val="it-IT"/>
        </w:rPr>
        <w:t xml:space="preserve"> </w:t>
      </w:r>
      <w:r w:rsidR="007C4261" w:rsidRPr="00CD4B87">
        <w:rPr>
          <w:b w:val="0"/>
          <w:sz w:val="22"/>
          <w:szCs w:val="22"/>
          <w:lang w:val="it-IT"/>
        </w:rPr>
        <w:t>naturale,</w:t>
      </w:r>
      <w:r w:rsidR="00D45549" w:rsidRPr="00CD4B87">
        <w:rPr>
          <w:b w:val="0"/>
          <w:sz w:val="22"/>
          <w:szCs w:val="22"/>
          <w:lang w:val="it-IT"/>
        </w:rPr>
        <w:t xml:space="preserve"> </w:t>
      </w:r>
      <w:r w:rsidRPr="00CD4B87">
        <w:rPr>
          <w:b w:val="0"/>
          <w:sz w:val="22"/>
          <w:szCs w:val="22"/>
          <w:lang w:val="it-IT"/>
        </w:rPr>
        <w:t>puternic modificate</w:t>
      </w:r>
      <w:r w:rsidR="00D45549" w:rsidRPr="00CD4B87">
        <w:rPr>
          <w:b w:val="0"/>
          <w:sz w:val="22"/>
          <w:szCs w:val="22"/>
          <w:lang w:val="it-IT"/>
        </w:rPr>
        <w:t xml:space="preserve"> si artificiale </w:t>
      </w:r>
      <w:r w:rsidRPr="00CD4B87">
        <w:rPr>
          <w:b w:val="0"/>
          <w:sz w:val="22"/>
          <w:szCs w:val="22"/>
          <w:lang w:val="it-IT"/>
        </w:rPr>
        <w:t xml:space="preserve">- rauri este centralizata in  tabelul </w:t>
      </w:r>
      <w:r w:rsidR="00EB4B5D" w:rsidRPr="00CD4B87">
        <w:rPr>
          <w:b w:val="0"/>
          <w:sz w:val="22"/>
          <w:szCs w:val="22"/>
          <w:lang w:val="it-IT"/>
        </w:rPr>
        <w:t>3</w:t>
      </w:r>
      <w:r w:rsidR="000467C3" w:rsidRPr="00CD4B87">
        <w:rPr>
          <w:b w:val="0"/>
          <w:sz w:val="22"/>
          <w:szCs w:val="22"/>
          <w:lang w:val="it-IT"/>
        </w:rPr>
        <w:t xml:space="preserve"> </w:t>
      </w:r>
      <w:r w:rsidR="00CD4B87" w:rsidRPr="00CD4B87">
        <w:rPr>
          <w:b w:val="0"/>
          <w:sz w:val="22"/>
          <w:szCs w:val="22"/>
          <w:lang w:val="it-IT"/>
        </w:rPr>
        <w:t>(</w:t>
      </w:r>
      <w:r w:rsidR="00CD4B87" w:rsidRPr="00CD4B87">
        <w:rPr>
          <w:b w:val="0"/>
          <w:i/>
          <w:sz w:val="22"/>
          <w:szCs w:val="22"/>
          <w:lang w:val="it-IT"/>
        </w:rPr>
        <w:t>Tabele centralizatoare-Ape de suprafata</w:t>
      </w:r>
      <w:r w:rsidR="00CD4B87" w:rsidRPr="00CD4B87">
        <w:rPr>
          <w:b w:val="0"/>
          <w:sz w:val="22"/>
          <w:szCs w:val="22"/>
          <w:lang w:val="it-IT"/>
        </w:rPr>
        <w:t>).</w:t>
      </w:r>
    </w:p>
    <w:p w14:paraId="3D54F340" w14:textId="77777777" w:rsidR="00B64E08" w:rsidRPr="00CD4B87" w:rsidRDefault="00840204" w:rsidP="00C50F67">
      <w:pPr>
        <w:spacing w:line="360" w:lineRule="auto"/>
        <w:contextualSpacing/>
        <w:rPr>
          <w:rFonts w:ascii="Times New Roman" w:hAnsi="Times New Roman" w:cs="Times New Roman"/>
          <w:spacing w:val="-2"/>
          <w:u w:val="single"/>
          <w:lang w:val="it-IT"/>
        </w:rPr>
      </w:pPr>
      <w:r w:rsidRPr="00CD4B87">
        <w:rPr>
          <w:rFonts w:ascii="Times New Roman" w:hAnsi="Times New Roman" w:cs="Times New Roman"/>
          <w:lang w:val="it-IT"/>
        </w:rPr>
        <w:t xml:space="preserve">   </w:t>
      </w:r>
    </w:p>
    <w:sectPr w:rsidR="00B64E08" w:rsidRPr="00CD4B87" w:rsidSect="00203E4E">
      <w:footerReference w:type="even" r:id="rId14"/>
      <w:footerReference w:type="default" r:id="rId15"/>
      <w:pgSz w:w="11909" w:h="16834" w:code="9"/>
      <w:pgMar w:top="1440" w:right="1151" w:bottom="1440" w:left="12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DD40" w14:textId="77777777" w:rsidR="00B9653B" w:rsidRDefault="00B9653B" w:rsidP="006A07B6">
      <w:r>
        <w:separator/>
      </w:r>
    </w:p>
  </w:endnote>
  <w:endnote w:type="continuationSeparator" w:id="0">
    <w:p w14:paraId="6B2B5CCE" w14:textId="77777777" w:rsidR="00B9653B" w:rsidRDefault="00B9653B" w:rsidP="006A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ABB1" w14:textId="77777777" w:rsidR="00016934" w:rsidRDefault="00016934" w:rsidP="00D43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F8176" w14:textId="77777777" w:rsidR="00016934" w:rsidRDefault="00016934" w:rsidP="00846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C6D4" w14:textId="77777777" w:rsidR="00016934" w:rsidRPr="00B105D5" w:rsidRDefault="00016934" w:rsidP="00D43022">
    <w:pPr>
      <w:pStyle w:val="Footer"/>
      <w:framePr w:wrap="around" w:vAnchor="text" w:hAnchor="margin" w:xAlign="right" w:y="1"/>
      <w:rPr>
        <w:rStyle w:val="PageNumber"/>
        <w:sz w:val="20"/>
      </w:rPr>
    </w:pPr>
    <w:r w:rsidRPr="00B105D5">
      <w:rPr>
        <w:rStyle w:val="PageNumber"/>
        <w:sz w:val="20"/>
      </w:rPr>
      <w:fldChar w:fldCharType="begin"/>
    </w:r>
    <w:r w:rsidRPr="00B105D5">
      <w:rPr>
        <w:rStyle w:val="PageNumber"/>
        <w:sz w:val="20"/>
      </w:rPr>
      <w:instrText xml:space="preserve">PAGE  </w:instrText>
    </w:r>
    <w:r w:rsidRPr="00B105D5">
      <w:rPr>
        <w:rStyle w:val="PageNumber"/>
        <w:sz w:val="20"/>
      </w:rPr>
      <w:fldChar w:fldCharType="separate"/>
    </w:r>
    <w:r w:rsidR="00B75FA3">
      <w:rPr>
        <w:rStyle w:val="PageNumber"/>
        <w:noProof/>
        <w:sz w:val="20"/>
      </w:rPr>
      <w:t>132</w:t>
    </w:r>
    <w:r w:rsidRPr="00B105D5">
      <w:rPr>
        <w:rStyle w:val="PageNumber"/>
        <w:sz w:val="20"/>
      </w:rPr>
      <w:fldChar w:fldCharType="end"/>
    </w:r>
  </w:p>
  <w:p w14:paraId="067B6D77" w14:textId="77777777" w:rsidR="00016934" w:rsidRPr="00C44A52" w:rsidRDefault="00016934" w:rsidP="008468C0">
    <w:pPr>
      <w:pStyle w:val="Footer"/>
      <w:ind w:right="360"/>
      <w:rPr>
        <w:sz w:val="20"/>
        <w:szCs w:val="20"/>
      </w:rPr>
    </w:pPr>
    <w:r w:rsidRPr="00C44A52">
      <w:rPr>
        <w:sz w:val="20"/>
        <w:szCs w:val="20"/>
      </w:rPr>
      <w:t>F-GA-30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5C3F" w14:textId="77777777" w:rsidR="00B9653B" w:rsidRDefault="00B9653B" w:rsidP="006A07B6">
      <w:r>
        <w:separator/>
      </w:r>
    </w:p>
  </w:footnote>
  <w:footnote w:type="continuationSeparator" w:id="0">
    <w:p w14:paraId="745CE506" w14:textId="77777777" w:rsidR="00B9653B" w:rsidRDefault="00B9653B" w:rsidP="006A07B6">
      <w:r>
        <w:continuationSeparator/>
      </w:r>
    </w:p>
  </w:footnote>
  <w:footnote w:id="1">
    <w:p w14:paraId="733BCEEA" w14:textId="77777777" w:rsidR="00016934" w:rsidRPr="0055591B" w:rsidRDefault="00016934" w:rsidP="00935C5D">
      <w:pPr>
        <w:pStyle w:val="FootnoteText"/>
        <w:rPr>
          <w:rFonts w:ascii="Times New Roman" w:hAnsi="Times New Roman"/>
          <w:lang w:val="ro-RO"/>
        </w:rPr>
      </w:pPr>
      <w:r w:rsidRPr="00642BB3">
        <w:rPr>
          <w:rStyle w:val="FootnoteReference"/>
          <w:rFonts w:ascii="Times New Roman" w:hAnsi="Times New Roman"/>
        </w:rPr>
        <w:footnoteRef/>
      </w:r>
      <w:r w:rsidRPr="00642BB3">
        <w:rPr>
          <w:rFonts w:ascii="Times New Roman" w:hAnsi="Times New Roman"/>
        </w:rPr>
        <w:t xml:space="preserve"> Conform Hotărârii 202 din 28 februarie 2002 pentru aprobarea Normelor tehnice privind calitatea apelor de suprafaţă care necesită protecţie şi ameliorare în scopul susţinerii vieţii piscicole</w:t>
      </w:r>
      <w:r>
        <w:rPr>
          <w:rFonts w:ascii="Times New Roman" w:hAnsi="Times New Roman"/>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CE8F"/>
      </v:shape>
    </w:pict>
  </w:numPicBullet>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2A818EA"/>
    <w:multiLevelType w:val="multilevel"/>
    <w:tmpl w:val="E3444A48"/>
    <w:lvl w:ilvl="0">
      <w:start w:val="1"/>
      <w:numFmt w:val="decimal"/>
      <w:lvlText w:val="%1"/>
      <w:lvlJc w:val="left"/>
      <w:pPr>
        <w:tabs>
          <w:tab w:val="num" w:pos="405"/>
        </w:tabs>
        <w:ind w:left="405" w:hanging="405"/>
      </w:pPr>
      <w:rPr>
        <w:rFonts w:hint="default"/>
      </w:rPr>
    </w:lvl>
    <w:lvl w:ilvl="1">
      <w:start w:val="1"/>
      <w:numFmt w:val="decimal"/>
      <w:lvlText w:val="%2."/>
      <w:lvlJc w:val="left"/>
      <w:pPr>
        <w:tabs>
          <w:tab w:val="num" w:pos="765"/>
        </w:tabs>
        <w:ind w:left="765" w:hanging="405"/>
      </w:pPr>
      <w:rPr>
        <w:rFonts w:ascii="Times New Roman" w:eastAsia="Calibri"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6D1482"/>
    <w:multiLevelType w:val="hybridMultilevel"/>
    <w:tmpl w:val="C46285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68670BC"/>
    <w:multiLevelType w:val="hybridMultilevel"/>
    <w:tmpl w:val="AF40D48C"/>
    <w:lvl w:ilvl="0" w:tplc="BC98C046">
      <w:start w:val="1"/>
      <w:numFmt w:val="decimal"/>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2B0ADF"/>
    <w:multiLevelType w:val="hybridMultilevel"/>
    <w:tmpl w:val="7AF0E46C"/>
    <w:lvl w:ilvl="0" w:tplc="5E0ECC5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4B9AD29E">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F5EFC"/>
    <w:multiLevelType w:val="hybridMultilevel"/>
    <w:tmpl w:val="4D8A0EE0"/>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25847"/>
    <w:multiLevelType w:val="hybridMultilevel"/>
    <w:tmpl w:val="B5FE51E0"/>
    <w:lvl w:ilvl="0" w:tplc="04090013">
      <w:start w:val="1"/>
      <w:numFmt w:val="upperRoman"/>
      <w:lvlText w:val="%1."/>
      <w:lvlJc w:val="right"/>
      <w:pPr>
        <w:tabs>
          <w:tab w:val="num" w:pos="720"/>
        </w:tabs>
        <w:ind w:left="720" w:hanging="180"/>
      </w:pPr>
      <w:rPr>
        <w:rFonts w:hint="default"/>
      </w:rPr>
    </w:lvl>
    <w:lvl w:ilvl="1" w:tplc="04090019">
      <w:start w:val="1"/>
      <w:numFmt w:val="lowerLetter"/>
      <w:lvlText w:val="%2."/>
      <w:lvlJc w:val="left"/>
      <w:pPr>
        <w:tabs>
          <w:tab w:val="num" w:pos="915"/>
        </w:tabs>
        <w:ind w:left="915"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612"/>
        </w:tabs>
        <w:ind w:left="3612" w:hanging="360"/>
      </w:pPr>
    </w:lvl>
    <w:lvl w:ilvl="5" w:tplc="E3305A22">
      <w:start w:val="2"/>
      <w:numFmt w:val="upperRoman"/>
      <w:lvlText w:val="%6."/>
      <w:lvlJc w:val="left"/>
      <w:pPr>
        <w:tabs>
          <w:tab w:val="num" w:pos="5040"/>
        </w:tabs>
        <w:ind w:left="5040" w:hanging="720"/>
      </w:pPr>
      <w:rPr>
        <w:rFonts w:hint="default"/>
      </w:r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20E587B"/>
    <w:multiLevelType w:val="hybridMultilevel"/>
    <w:tmpl w:val="79287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2161B"/>
    <w:multiLevelType w:val="hybridMultilevel"/>
    <w:tmpl w:val="C1845C8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EE62F5"/>
    <w:multiLevelType w:val="hybridMultilevel"/>
    <w:tmpl w:val="D02CB7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140951"/>
    <w:multiLevelType w:val="hybridMultilevel"/>
    <w:tmpl w:val="32C28624"/>
    <w:lvl w:ilvl="0" w:tplc="BF083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07FBE"/>
    <w:multiLevelType w:val="hybridMultilevel"/>
    <w:tmpl w:val="6256DB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B458D8"/>
    <w:multiLevelType w:val="hybridMultilevel"/>
    <w:tmpl w:val="2CE0E246"/>
    <w:lvl w:ilvl="0" w:tplc="04180007">
      <w:start w:val="1"/>
      <w:numFmt w:val="bullet"/>
      <w:lvlText w:val=""/>
      <w:lvlPicBulletId w:val="0"/>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3" w15:restartNumberingAfterBreak="0">
    <w:nsid w:val="225B3E77"/>
    <w:multiLevelType w:val="singleLevel"/>
    <w:tmpl w:val="2F8A5200"/>
    <w:lvl w:ilvl="0">
      <w:start w:val="1"/>
      <w:numFmt w:val="bullet"/>
      <w:lvlText w:val="-"/>
      <w:lvlJc w:val="left"/>
      <w:pPr>
        <w:tabs>
          <w:tab w:val="num" w:pos="1365"/>
        </w:tabs>
        <w:ind w:left="1365" w:hanging="360"/>
      </w:pPr>
      <w:rPr>
        <w:rFonts w:ascii="Times New Roman" w:hAnsi="Times New Roman" w:hint="default"/>
      </w:rPr>
    </w:lvl>
  </w:abstractNum>
  <w:abstractNum w:abstractNumId="14" w15:restartNumberingAfterBreak="0">
    <w:nsid w:val="25543B51"/>
    <w:multiLevelType w:val="hybridMultilevel"/>
    <w:tmpl w:val="ECFAFAAC"/>
    <w:lvl w:ilvl="0" w:tplc="04090001">
      <w:start w:val="1"/>
      <w:numFmt w:val="bullet"/>
      <w:lvlText w:val=""/>
      <w:lvlJc w:val="left"/>
      <w:pPr>
        <w:ind w:left="540" w:hanging="360"/>
      </w:pPr>
      <w:rPr>
        <w:rFonts w:ascii="Symbol" w:hAnsi="Symbol"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35B79"/>
    <w:multiLevelType w:val="hybridMultilevel"/>
    <w:tmpl w:val="CAD84A6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8E3582"/>
    <w:multiLevelType w:val="hybridMultilevel"/>
    <w:tmpl w:val="0D4A420C"/>
    <w:lvl w:ilvl="0" w:tplc="AD122B44">
      <w:start w:val="202"/>
      <w:numFmt w:val="bullet"/>
      <w:lvlText w:val="-"/>
      <w:lvlJc w:val="left"/>
      <w:pPr>
        <w:ind w:left="1440" w:hanging="360"/>
      </w:pPr>
      <w:rPr>
        <w:rFonts w:ascii="Calibri" w:eastAsia="Arial"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BEE78A3"/>
    <w:multiLevelType w:val="hybridMultilevel"/>
    <w:tmpl w:val="B1B62F3A"/>
    <w:lvl w:ilvl="0" w:tplc="45449CFA">
      <w:start w:val="1"/>
      <w:numFmt w:val="decimal"/>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8" w15:restartNumberingAfterBreak="0">
    <w:nsid w:val="2DA82F05"/>
    <w:multiLevelType w:val="hybridMultilevel"/>
    <w:tmpl w:val="25C083B8"/>
    <w:lvl w:ilvl="0" w:tplc="5E0ECC5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9AD29E">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61C97"/>
    <w:multiLevelType w:val="hybridMultilevel"/>
    <w:tmpl w:val="F01C19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634580"/>
    <w:multiLevelType w:val="hybridMultilevel"/>
    <w:tmpl w:val="2974B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B74EA8"/>
    <w:multiLevelType w:val="hybridMultilevel"/>
    <w:tmpl w:val="0FF692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CB4F15"/>
    <w:multiLevelType w:val="hybridMultilevel"/>
    <w:tmpl w:val="1CF41782"/>
    <w:lvl w:ilvl="0" w:tplc="373C4CAC">
      <w:start w:val="1"/>
      <w:numFmt w:val="bullet"/>
      <w:lvlText w:val=""/>
      <w:lvlJc w:val="left"/>
      <w:pPr>
        <w:ind w:left="720" w:hanging="360"/>
      </w:pPr>
      <w:rPr>
        <w:rFonts w:ascii="Wingdings" w:hAnsi="Wingdings" w:hint="default"/>
      </w:rPr>
    </w:lvl>
    <w:lvl w:ilvl="1" w:tplc="ED2A08FC" w:tentative="1">
      <w:start w:val="1"/>
      <w:numFmt w:val="bullet"/>
      <w:lvlText w:val="o"/>
      <w:lvlJc w:val="left"/>
      <w:pPr>
        <w:ind w:left="1440" w:hanging="360"/>
      </w:pPr>
      <w:rPr>
        <w:rFonts w:ascii="Courier New" w:hAnsi="Courier New" w:cs="Courier New" w:hint="default"/>
      </w:rPr>
    </w:lvl>
    <w:lvl w:ilvl="2" w:tplc="11846030" w:tentative="1">
      <w:start w:val="1"/>
      <w:numFmt w:val="bullet"/>
      <w:lvlText w:val=""/>
      <w:lvlJc w:val="left"/>
      <w:pPr>
        <w:ind w:left="2160" w:hanging="360"/>
      </w:pPr>
      <w:rPr>
        <w:rFonts w:ascii="Wingdings" w:hAnsi="Wingdings" w:hint="default"/>
      </w:rPr>
    </w:lvl>
    <w:lvl w:ilvl="3" w:tplc="93D00456" w:tentative="1">
      <w:start w:val="1"/>
      <w:numFmt w:val="bullet"/>
      <w:lvlText w:val=""/>
      <w:lvlJc w:val="left"/>
      <w:pPr>
        <w:ind w:left="2880" w:hanging="360"/>
      </w:pPr>
      <w:rPr>
        <w:rFonts w:ascii="Symbol" w:hAnsi="Symbol" w:hint="default"/>
      </w:rPr>
    </w:lvl>
    <w:lvl w:ilvl="4" w:tplc="D0B65E50" w:tentative="1">
      <w:start w:val="1"/>
      <w:numFmt w:val="bullet"/>
      <w:lvlText w:val="o"/>
      <w:lvlJc w:val="left"/>
      <w:pPr>
        <w:ind w:left="3600" w:hanging="360"/>
      </w:pPr>
      <w:rPr>
        <w:rFonts w:ascii="Courier New" w:hAnsi="Courier New" w:cs="Courier New" w:hint="default"/>
      </w:rPr>
    </w:lvl>
    <w:lvl w:ilvl="5" w:tplc="935840EA" w:tentative="1">
      <w:start w:val="1"/>
      <w:numFmt w:val="bullet"/>
      <w:lvlText w:val=""/>
      <w:lvlJc w:val="left"/>
      <w:pPr>
        <w:ind w:left="4320" w:hanging="360"/>
      </w:pPr>
      <w:rPr>
        <w:rFonts w:ascii="Wingdings" w:hAnsi="Wingdings" w:hint="default"/>
      </w:rPr>
    </w:lvl>
    <w:lvl w:ilvl="6" w:tplc="DEEC9FC6" w:tentative="1">
      <w:start w:val="1"/>
      <w:numFmt w:val="bullet"/>
      <w:lvlText w:val=""/>
      <w:lvlJc w:val="left"/>
      <w:pPr>
        <w:ind w:left="5040" w:hanging="360"/>
      </w:pPr>
      <w:rPr>
        <w:rFonts w:ascii="Symbol" w:hAnsi="Symbol" w:hint="default"/>
      </w:rPr>
    </w:lvl>
    <w:lvl w:ilvl="7" w:tplc="18AA9F7A" w:tentative="1">
      <w:start w:val="1"/>
      <w:numFmt w:val="bullet"/>
      <w:lvlText w:val="o"/>
      <w:lvlJc w:val="left"/>
      <w:pPr>
        <w:ind w:left="5760" w:hanging="360"/>
      </w:pPr>
      <w:rPr>
        <w:rFonts w:ascii="Courier New" w:hAnsi="Courier New" w:cs="Courier New" w:hint="default"/>
      </w:rPr>
    </w:lvl>
    <w:lvl w:ilvl="8" w:tplc="86D8A77C" w:tentative="1">
      <w:start w:val="1"/>
      <w:numFmt w:val="bullet"/>
      <w:lvlText w:val=""/>
      <w:lvlJc w:val="left"/>
      <w:pPr>
        <w:ind w:left="6480" w:hanging="360"/>
      </w:pPr>
      <w:rPr>
        <w:rFonts w:ascii="Wingdings" w:hAnsi="Wingdings" w:hint="default"/>
      </w:rPr>
    </w:lvl>
  </w:abstractNum>
  <w:abstractNum w:abstractNumId="23" w15:restartNumberingAfterBreak="0">
    <w:nsid w:val="3D510D83"/>
    <w:multiLevelType w:val="hybridMultilevel"/>
    <w:tmpl w:val="278EF4C0"/>
    <w:lvl w:ilvl="0" w:tplc="F4842B98">
      <w:start w:val="1"/>
      <w:numFmt w:val="low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04F510B"/>
    <w:multiLevelType w:val="hybridMultilevel"/>
    <w:tmpl w:val="B89AA17A"/>
    <w:name w:val="WW8Num472"/>
    <w:lvl w:ilvl="0" w:tplc="FFFFFFFF">
      <w:start w:val="1"/>
      <w:numFmt w:val="bullet"/>
      <w:lvlText w:val="-"/>
      <w:lvlJc w:val="left"/>
      <w:pPr>
        <w:tabs>
          <w:tab w:val="num" w:pos="425"/>
        </w:tabs>
        <w:ind w:left="425" w:hanging="425"/>
      </w:pPr>
      <w:rPr>
        <w:rFonts w:hint="default"/>
        <w:b w:val="0"/>
        <w:i w:val="0"/>
        <w:sz w:val="22"/>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8B74660"/>
    <w:multiLevelType w:val="hybridMultilevel"/>
    <w:tmpl w:val="64822ABC"/>
    <w:lvl w:ilvl="0" w:tplc="A1DCEDB2">
      <w:start w:val="3"/>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49766B19"/>
    <w:multiLevelType w:val="hybridMultilevel"/>
    <w:tmpl w:val="114CEEA0"/>
    <w:lvl w:ilvl="0" w:tplc="EF202082">
      <w:start w:val="1"/>
      <w:numFmt w:val="bullet"/>
      <w:lvlText w:val=""/>
      <w:lvlJc w:val="left"/>
      <w:pPr>
        <w:ind w:left="1400" w:hanging="360"/>
      </w:pPr>
      <w:rPr>
        <w:rFonts w:ascii="Symbol" w:hAnsi="Symbol" w:hint="default"/>
        <w:color w:val="auto"/>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15:restartNumberingAfterBreak="0">
    <w:nsid w:val="510D2233"/>
    <w:multiLevelType w:val="hybridMultilevel"/>
    <w:tmpl w:val="63D2EA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4A734D"/>
    <w:multiLevelType w:val="hybridMultilevel"/>
    <w:tmpl w:val="35D4785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91587"/>
    <w:multiLevelType w:val="hybridMultilevel"/>
    <w:tmpl w:val="2A0C9404"/>
    <w:lvl w:ilvl="0" w:tplc="FCF4C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B52E6C"/>
    <w:multiLevelType w:val="hybridMultilevel"/>
    <w:tmpl w:val="0FBCF4D0"/>
    <w:lvl w:ilvl="0" w:tplc="04DCDA4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7440A08"/>
    <w:multiLevelType w:val="multilevel"/>
    <w:tmpl w:val="14A8F0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970A43"/>
    <w:multiLevelType w:val="hybridMultilevel"/>
    <w:tmpl w:val="E886DDA8"/>
    <w:lvl w:ilvl="0" w:tplc="765C27B0">
      <w:numFmt w:val="bullet"/>
      <w:lvlText w:val="-"/>
      <w:lvlJc w:val="left"/>
      <w:pPr>
        <w:tabs>
          <w:tab w:val="num" w:pos="1080"/>
        </w:tabs>
        <w:ind w:left="1080" w:hanging="360"/>
      </w:pPr>
      <w:rPr>
        <w:rFonts w:ascii="Arial" w:eastAsia="Times New Roman" w:hAnsi="Arial" w:cs="Aria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F769BE"/>
    <w:multiLevelType w:val="hybridMultilevel"/>
    <w:tmpl w:val="EF005C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021410"/>
    <w:multiLevelType w:val="hybridMultilevel"/>
    <w:tmpl w:val="09405BD2"/>
    <w:lvl w:ilvl="0" w:tplc="3600EB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35D29"/>
    <w:multiLevelType w:val="hybridMultilevel"/>
    <w:tmpl w:val="C4522702"/>
    <w:lvl w:ilvl="0" w:tplc="0418000F">
      <w:start w:val="1"/>
      <w:numFmt w:val="decimal"/>
      <w:lvlText w:val="%1."/>
      <w:lvlJc w:val="left"/>
      <w:pPr>
        <w:ind w:left="1800" w:hanging="360"/>
      </w:pPr>
      <w:rPr>
        <w:rFonts w:hint="default"/>
      </w:rPr>
    </w:lvl>
    <w:lvl w:ilvl="1" w:tplc="04180019">
      <w:start w:val="1"/>
      <w:numFmt w:val="lowerLetter"/>
      <w:lvlText w:val="%2."/>
      <w:lvlJc w:val="left"/>
      <w:pPr>
        <w:ind w:left="117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6" w15:restartNumberingAfterBreak="0">
    <w:nsid w:val="66F2318B"/>
    <w:multiLevelType w:val="hybridMultilevel"/>
    <w:tmpl w:val="188AD048"/>
    <w:lvl w:ilvl="0" w:tplc="0409000D">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7656871"/>
    <w:multiLevelType w:val="hybridMultilevel"/>
    <w:tmpl w:val="81446E00"/>
    <w:lvl w:ilvl="0" w:tplc="274A9802">
      <w:start w:val="1"/>
      <w:numFmt w:val="upperRoman"/>
      <w:lvlText w:val="%1."/>
      <w:lvlJc w:val="left"/>
      <w:pPr>
        <w:ind w:left="900" w:hanging="720"/>
      </w:pPr>
      <w:rPr>
        <w:rFonts w:hint="default"/>
        <w:i w:val="0"/>
        <w:color w:val="auto"/>
        <w:sz w:val="28"/>
      </w:rPr>
    </w:lvl>
    <w:lvl w:ilvl="1" w:tplc="04180019">
      <w:start w:val="1"/>
      <w:numFmt w:val="lowerLetter"/>
      <w:lvlText w:val="%2."/>
      <w:lvlJc w:val="left"/>
      <w:pPr>
        <w:ind w:left="540" w:hanging="360"/>
      </w:pPr>
    </w:lvl>
    <w:lvl w:ilvl="2" w:tplc="6454804C">
      <w:start w:val="1"/>
      <w:numFmt w:val="upperLetter"/>
      <w:lvlText w:val="%3."/>
      <w:lvlJc w:val="left"/>
      <w:pPr>
        <w:ind w:left="1440" w:hanging="360"/>
      </w:pPr>
      <w:rPr>
        <w:rFonts w:hint="default"/>
        <w:i w:val="0"/>
        <w:sz w:val="28"/>
      </w:rPr>
    </w:lvl>
    <w:lvl w:ilvl="3" w:tplc="0418000F" w:tentative="1">
      <w:start w:val="1"/>
      <w:numFmt w:val="decimal"/>
      <w:lvlText w:val="%4."/>
      <w:lvlJc w:val="left"/>
      <w:pPr>
        <w:ind w:left="1980" w:hanging="360"/>
      </w:pPr>
    </w:lvl>
    <w:lvl w:ilvl="4" w:tplc="04180019" w:tentative="1">
      <w:start w:val="1"/>
      <w:numFmt w:val="lowerLetter"/>
      <w:lvlText w:val="%5."/>
      <w:lvlJc w:val="left"/>
      <w:pPr>
        <w:ind w:left="2700" w:hanging="360"/>
      </w:pPr>
    </w:lvl>
    <w:lvl w:ilvl="5" w:tplc="0418001B" w:tentative="1">
      <w:start w:val="1"/>
      <w:numFmt w:val="lowerRoman"/>
      <w:lvlText w:val="%6."/>
      <w:lvlJc w:val="right"/>
      <w:pPr>
        <w:ind w:left="3420" w:hanging="180"/>
      </w:pPr>
    </w:lvl>
    <w:lvl w:ilvl="6" w:tplc="0418000F" w:tentative="1">
      <w:start w:val="1"/>
      <w:numFmt w:val="decimal"/>
      <w:lvlText w:val="%7."/>
      <w:lvlJc w:val="left"/>
      <w:pPr>
        <w:ind w:left="4140" w:hanging="360"/>
      </w:pPr>
    </w:lvl>
    <w:lvl w:ilvl="7" w:tplc="04180019" w:tentative="1">
      <w:start w:val="1"/>
      <w:numFmt w:val="lowerLetter"/>
      <w:lvlText w:val="%8."/>
      <w:lvlJc w:val="left"/>
      <w:pPr>
        <w:ind w:left="4860" w:hanging="360"/>
      </w:pPr>
    </w:lvl>
    <w:lvl w:ilvl="8" w:tplc="0418001B" w:tentative="1">
      <w:start w:val="1"/>
      <w:numFmt w:val="lowerRoman"/>
      <w:lvlText w:val="%9."/>
      <w:lvlJc w:val="right"/>
      <w:pPr>
        <w:ind w:left="5580" w:hanging="180"/>
      </w:pPr>
    </w:lvl>
  </w:abstractNum>
  <w:abstractNum w:abstractNumId="38" w15:restartNumberingAfterBreak="0">
    <w:nsid w:val="6B1F41EF"/>
    <w:multiLevelType w:val="hybridMultilevel"/>
    <w:tmpl w:val="6D840488"/>
    <w:lvl w:ilvl="0" w:tplc="0409000D">
      <w:start w:val="1"/>
      <w:numFmt w:val="bullet"/>
      <w:lvlText w:val="o"/>
      <w:lvlJc w:val="left"/>
      <w:pPr>
        <w:ind w:left="720" w:hanging="360"/>
      </w:pPr>
      <w:rPr>
        <w:rFonts w:ascii="Courier New" w:hAnsi="Courier New" w:cs="Courier New"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73652FFA"/>
    <w:multiLevelType w:val="hybridMultilevel"/>
    <w:tmpl w:val="BC988B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FA631E"/>
    <w:multiLevelType w:val="hybridMultilevel"/>
    <w:tmpl w:val="F04ACD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A3707D"/>
    <w:multiLevelType w:val="hybridMultilevel"/>
    <w:tmpl w:val="5E9AAD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8AE0FB9"/>
    <w:multiLevelType w:val="hybridMultilevel"/>
    <w:tmpl w:val="BEF6592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3" w15:restartNumberingAfterBreak="0">
    <w:nsid w:val="796A2DBC"/>
    <w:multiLevelType w:val="hybridMultilevel"/>
    <w:tmpl w:val="71EA995E"/>
    <w:lvl w:ilvl="0" w:tplc="3B06BFC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D2840FE"/>
    <w:multiLevelType w:val="hybridMultilevel"/>
    <w:tmpl w:val="A42214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564CF1"/>
    <w:multiLevelType w:val="hybridMultilevel"/>
    <w:tmpl w:val="C5888344"/>
    <w:lvl w:ilvl="0" w:tplc="BD7850BE">
      <w:numFmt w:val="bullet"/>
      <w:lvlText w:val="-"/>
      <w:lvlJc w:val="left"/>
      <w:pPr>
        <w:ind w:left="1125" w:hanging="765"/>
      </w:pPr>
      <w:rPr>
        <w:rFonts w:ascii="Oswald" w:eastAsia="Calibri" w:hAnsi="Oswal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4"/>
  </w:num>
  <w:num w:numId="4">
    <w:abstractNumId w:val="28"/>
  </w:num>
  <w:num w:numId="5">
    <w:abstractNumId w:val="7"/>
  </w:num>
  <w:num w:numId="6">
    <w:abstractNumId w:val="32"/>
  </w:num>
  <w:num w:numId="7">
    <w:abstractNumId w:val="3"/>
  </w:num>
  <w:num w:numId="8">
    <w:abstractNumId w:val="23"/>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1"/>
  </w:num>
  <w:num w:numId="15">
    <w:abstractNumId w:val="9"/>
  </w:num>
  <w:num w:numId="16">
    <w:abstractNumId w:val="40"/>
  </w:num>
  <w:num w:numId="17">
    <w:abstractNumId w:val="11"/>
  </w:num>
  <w:num w:numId="18">
    <w:abstractNumId w:val="19"/>
  </w:num>
  <w:num w:numId="19">
    <w:abstractNumId w:val="21"/>
  </w:num>
  <w:num w:numId="20">
    <w:abstractNumId w:val="20"/>
  </w:num>
  <w:num w:numId="21">
    <w:abstractNumId w:val="33"/>
  </w:num>
  <w:num w:numId="22">
    <w:abstractNumId w:val="39"/>
  </w:num>
  <w:num w:numId="23">
    <w:abstractNumId w:val="27"/>
  </w:num>
  <w:num w:numId="24">
    <w:abstractNumId w:val="44"/>
  </w:num>
  <w:num w:numId="25">
    <w:abstractNumId w:val="4"/>
  </w:num>
  <w:num w:numId="26">
    <w:abstractNumId w:val="15"/>
  </w:num>
  <w:num w:numId="27">
    <w:abstractNumId w:val="26"/>
  </w:num>
  <w:num w:numId="28">
    <w:abstractNumId w:val="12"/>
  </w:num>
  <w:num w:numId="29">
    <w:abstractNumId w:val="17"/>
  </w:num>
  <w:num w:numId="30">
    <w:abstractNumId w:val="10"/>
  </w:num>
  <w:num w:numId="31">
    <w:abstractNumId w:val="16"/>
  </w:num>
  <w:num w:numId="32">
    <w:abstractNumId w:val="34"/>
  </w:num>
  <w:num w:numId="33">
    <w:abstractNumId w:val="36"/>
  </w:num>
  <w:num w:numId="34">
    <w:abstractNumId w:val="2"/>
  </w:num>
  <w:num w:numId="35">
    <w:abstractNumId w:val="41"/>
  </w:num>
  <w:num w:numId="36">
    <w:abstractNumId w:val="45"/>
  </w:num>
  <w:num w:numId="37">
    <w:abstractNumId w:val="38"/>
  </w:num>
  <w:num w:numId="38">
    <w:abstractNumId w:val="13"/>
  </w:num>
  <w:num w:numId="39">
    <w:abstractNumId w:val="37"/>
  </w:num>
  <w:num w:numId="40">
    <w:abstractNumId w:val="1"/>
  </w:num>
  <w:num w:numId="41">
    <w:abstractNumId w:val="42"/>
  </w:num>
  <w:num w:numId="42">
    <w:abstractNumId w:val="35"/>
  </w:num>
  <w:num w:numId="43">
    <w:abstractNumId w:val="8"/>
  </w:num>
  <w:num w:numId="44">
    <w:abstractNumId w:val="29"/>
  </w:num>
  <w:num w:numId="4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8E"/>
    <w:rsid w:val="00000130"/>
    <w:rsid w:val="00001451"/>
    <w:rsid w:val="00001634"/>
    <w:rsid w:val="00001EFA"/>
    <w:rsid w:val="000020F3"/>
    <w:rsid w:val="000039AB"/>
    <w:rsid w:val="00003FCA"/>
    <w:rsid w:val="000054BA"/>
    <w:rsid w:val="000054DA"/>
    <w:rsid w:val="00005503"/>
    <w:rsid w:val="00005591"/>
    <w:rsid w:val="00006452"/>
    <w:rsid w:val="000064C0"/>
    <w:rsid w:val="000075AF"/>
    <w:rsid w:val="0000762C"/>
    <w:rsid w:val="0001017D"/>
    <w:rsid w:val="00011028"/>
    <w:rsid w:val="000118E5"/>
    <w:rsid w:val="000118F1"/>
    <w:rsid w:val="00011A74"/>
    <w:rsid w:val="00012466"/>
    <w:rsid w:val="00012EDA"/>
    <w:rsid w:val="00013B01"/>
    <w:rsid w:val="000141DD"/>
    <w:rsid w:val="00014425"/>
    <w:rsid w:val="000144D5"/>
    <w:rsid w:val="000145DE"/>
    <w:rsid w:val="00015130"/>
    <w:rsid w:val="0001572E"/>
    <w:rsid w:val="00015B85"/>
    <w:rsid w:val="00015CA0"/>
    <w:rsid w:val="00016934"/>
    <w:rsid w:val="00016A4F"/>
    <w:rsid w:val="00016C77"/>
    <w:rsid w:val="000173C8"/>
    <w:rsid w:val="00017DE6"/>
    <w:rsid w:val="00020216"/>
    <w:rsid w:val="00021698"/>
    <w:rsid w:val="000220BD"/>
    <w:rsid w:val="00024F6C"/>
    <w:rsid w:val="000252B5"/>
    <w:rsid w:val="000252F2"/>
    <w:rsid w:val="00026058"/>
    <w:rsid w:val="000260A4"/>
    <w:rsid w:val="00026437"/>
    <w:rsid w:val="000266FD"/>
    <w:rsid w:val="000275B2"/>
    <w:rsid w:val="00027BCA"/>
    <w:rsid w:val="00027F5C"/>
    <w:rsid w:val="0003034F"/>
    <w:rsid w:val="00030CBE"/>
    <w:rsid w:val="00030D9F"/>
    <w:rsid w:val="000314EF"/>
    <w:rsid w:val="000329EB"/>
    <w:rsid w:val="00033880"/>
    <w:rsid w:val="00034AEE"/>
    <w:rsid w:val="00034B81"/>
    <w:rsid w:val="00034E2D"/>
    <w:rsid w:val="00035610"/>
    <w:rsid w:val="00035AC5"/>
    <w:rsid w:val="00035BB0"/>
    <w:rsid w:val="0003653E"/>
    <w:rsid w:val="00036CB1"/>
    <w:rsid w:val="00037708"/>
    <w:rsid w:val="00037A4A"/>
    <w:rsid w:val="00040167"/>
    <w:rsid w:val="00040726"/>
    <w:rsid w:val="000422CF"/>
    <w:rsid w:val="00042827"/>
    <w:rsid w:val="00042DFF"/>
    <w:rsid w:val="00042F0B"/>
    <w:rsid w:val="000432CE"/>
    <w:rsid w:val="00043654"/>
    <w:rsid w:val="00043F40"/>
    <w:rsid w:val="00044989"/>
    <w:rsid w:val="0004571E"/>
    <w:rsid w:val="000467C3"/>
    <w:rsid w:val="000468A1"/>
    <w:rsid w:val="00047701"/>
    <w:rsid w:val="00050932"/>
    <w:rsid w:val="0005242A"/>
    <w:rsid w:val="000529BE"/>
    <w:rsid w:val="00052C9F"/>
    <w:rsid w:val="00052D06"/>
    <w:rsid w:val="00053324"/>
    <w:rsid w:val="000537C4"/>
    <w:rsid w:val="00054A5B"/>
    <w:rsid w:val="00054BA9"/>
    <w:rsid w:val="00055A5F"/>
    <w:rsid w:val="00055C76"/>
    <w:rsid w:val="00055CAE"/>
    <w:rsid w:val="00055CC5"/>
    <w:rsid w:val="000564E1"/>
    <w:rsid w:val="00056C18"/>
    <w:rsid w:val="00056C48"/>
    <w:rsid w:val="00056CC0"/>
    <w:rsid w:val="000570D2"/>
    <w:rsid w:val="00057567"/>
    <w:rsid w:val="000576AC"/>
    <w:rsid w:val="000578BB"/>
    <w:rsid w:val="00057CAE"/>
    <w:rsid w:val="00057EB6"/>
    <w:rsid w:val="00057FD1"/>
    <w:rsid w:val="00060114"/>
    <w:rsid w:val="000601DD"/>
    <w:rsid w:val="00061C88"/>
    <w:rsid w:val="00061CF1"/>
    <w:rsid w:val="000620CA"/>
    <w:rsid w:val="000622E6"/>
    <w:rsid w:val="00062A56"/>
    <w:rsid w:val="00062B85"/>
    <w:rsid w:val="00062CA6"/>
    <w:rsid w:val="000630A4"/>
    <w:rsid w:val="000635D5"/>
    <w:rsid w:val="00064030"/>
    <w:rsid w:val="00064277"/>
    <w:rsid w:val="0006509A"/>
    <w:rsid w:val="00066125"/>
    <w:rsid w:val="0006634E"/>
    <w:rsid w:val="000676C8"/>
    <w:rsid w:val="00070153"/>
    <w:rsid w:val="0007062D"/>
    <w:rsid w:val="00071EA3"/>
    <w:rsid w:val="00072239"/>
    <w:rsid w:val="00072DB2"/>
    <w:rsid w:val="00073172"/>
    <w:rsid w:val="00073D2D"/>
    <w:rsid w:val="00074B55"/>
    <w:rsid w:val="00074E33"/>
    <w:rsid w:val="00075D3B"/>
    <w:rsid w:val="00076115"/>
    <w:rsid w:val="00076145"/>
    <w:rsid w:val="00076183"/>
    <w:rsid w:val="000770F9"/>
    <w:rsid w:val="00080971"/>
    <w:rsid w:val="00081201"/>
    <w:rsid w:val="0008158E"/>
    <w:rsid w:val="0008164B"/>
    <w:rsid w:val="00082771"/>
    <w:rsid w:val="00082789"/>
    <w:rsid w:val="00083A9A"/>
    <w:rsid w:val="00083C2A"/>
    <w:rsid w:val="00084A56"/>
    <w:rsid w:val="00084E70"/>
    <w:rsid w:val="000865D8"/>
    <w:rsid w:val="00086971"/>
    <w:rsid w:val="00087443"/>
    <w:rsid w:val="0009039B"/>
    <w:rsid w:val="00090EBF"/>
    <w:rsid w:val="00090FFB"/>
    <w:rsid w:val="00091842"/>
    <w:rsid w:val="00091A09"/>
    <w:rsid w:val="00091D85"/>
    <w:rsid w:val="0009200A"/>
    <w:rsid w:val="00093681"/>
    <w:rsid w:val="00093C0B"/>
    <w:rsid w:val="00093F2B"/>
    <w:rsid w:val="000948B6"/>
    <w:rsid w:val="00094B12"/>
    <w:rsid w:val="00095324"/>
    <w:rsid w:val="000955E7"/>
    <w:rsid w:val="0009690B"/>
    <w:rsid w:val="00096C79"/>
    <w:rsid w:val="000973C9"/>
    <w:rsid w:val="000978E7"/>
    <w:rsid w:val="00097F70"/>
    <w:rsid w:val="00097FB9"/>
    <w:rsid w:val="000A0090"/>
    <w:rsid w:val="000A0545"/>
    <w:rsid w:val="000A0ADB"/>
    <w:rsid w:val="000A0EB7"/>
    <w:rsid w:val="000A101C"/>
    <w:rsid w:val="000A120E"/>
    <w:rsid w:val="000A1964"/>
    <w:rsid w:val="000A1CD8"/>
    <w:rsid w:val="000A1F88"/>
    <w:rsid w:val="000A22B8"/>
    <w:rsid w:val="000A2556"/>
    <w:rsid w:val="000A2D1B"/>
    <w:rsid w:val="000A2EE4"/>
    <w:rsid w:val="000A3261"/>
    <w:rsid w:val="000A4FA3"/>
    <w:rsid w:val="000A5514"/>
    <w:rsid w:val="000A5F6F"/>
    <w:rsid w:val="000A6599"/>
    <w:rsid w:val="000A67EE"/>
    <w:rsid w:val="000A69B2"/>
    <w:rsid w:val="000A74FA"/>
    <w:rsid w:val="000A7E9D"/>
    <w:rsid w:val="000B16A9"/>
    <w:rsid w:val="000B1E01"/>
    <w:rsid w:val="000B1FEA"/>
    <w:rsid w:val="000B25BE"/>
    <w:rsid w:val="000B2F29"/>
    <w:rsid w:val="000B2F89"/>
    <w:rsid w:val="000B3091"/>
    <w:rsid w:val="000B6B57"/>
    <w:rsid w:val="000B70AA"/>
    <w:rsid w:val="000B75B1"/>
    <w:rsid w:val="000B785F"/>
    <w:rsid w:val="000B7DF1"/>
    <w:rsid w:val="000C002C"/>
    <w:rsid w:val="000C061A"/>
    <w:rsid w:val="000C0FE6"/>
    <w:rsid w:val="000C1682"/>
    <w:rsid w:val="000C1DCB"/>
    <w:rsid w:val="000C2009"/>
    <w:rsid w:val="000C329A"/>
    <w:rsid w:val="000C3B1A"/>
    <w:rsid w:val="000C3B68"/>
    <w:rsid w:val="000C3B8B"/>
    <w:rsid w:val="000C3BBB"/>
    <w:rsid w:val="000C4610"/>
    <w:rsid w:val="000C4FE8"/>
    <w:rsid w:val="000C50E0"/>
    <w:rsid w:val="000C53BA"/>
    <w:rsid w:val="000C594B"/>
    <w:rsid w:val="000C6018"/>
    <w:rsid w:val="000D02F4"/>
    <w:rsid w:val="000D0A7C"/>
    <w:rsid w:val="000D0E5E"/>
    <w:rsid w:val="000D10E8"/>
    <w:rsid w:val="000D17E5"/>
    <w:rsid w:val="000D1AF7"/>
    <w:rsid w:val="000D1CEE"/>
    <w:rsid w:val="000D1F0C"/>
    <w:rsid w:val="000D312A"/>
    <w:rsid w:val="000D472A"/>
    <w:rsid w:val="000D5AA5"/>
    <w:rsid w:val="000D6D85"/>
    <w:rsid w:val="000D7429"/>
    <w:rsid w:val="000E03CD"/>
    <w:rsid w:val="000E0A5F"/>
    <w:rsid w:val="000E0B53"/>
    <w:rsid w:val="000E109D"/>
    <w:rsid w:val="000E1211"/>
    <w:rsid w:val="000E173B"/>
    <w:rsid w:val="000E1DA4"/>
    <w:rsid w:val="000E2991"/>
    <w:rsid w:val="000E2C12"/>
    <w:rsid w:val="000E3460"/>
    <w:rsid w:val="000E36B2"/>
    <w:rsid w:val="000E4588"/>
    <w:rsid w:val="000E4E03"/>
    <w:rsid w:val="000E5013"/>
    <w:rsid w:val="000E627F"/>
    <w:rsid w:val="000E741E"/>
    <w:rsid w:val="000E755B"/>
    <w:rsid w:val="000E7752"/>
    <w:rsid w:val="000E7884"/>
    <w:rsid w:val="000E7DEB"/>
    <w:rsid w:val="000F0F14"/>
    <w:rsid w:val="000F101B"/>
    <w:rsid w:val="000F12A2"/>
    <w:rsid w:val="000F19BB"/>
    <w:rsid w:val="000F206A"/>
    <w:rsid w:val="000F218E"/>
    <w:rsid w:val="000F27F9"/>
    <w:rsid w:val="000F2BA6"/>
    <w:rsid w:val="000F2CA4"/>
    <w:rsid w:val="000F33BF"/>
    <w:rsid w:val="000F382E"/>
    <w:rsid w:val="000F3FFF"/>
    <w:rsid w:val="000F40EA"/>
    <w:rsid w:val="000F45C8"/>
    <w:rsid w:val="000F491D"/>
    <w:rsid w:val="000F4C50"/>
    <w:rsid w:val="000F4D2F"/>
    <w:rsid w:val="000F4D4F"/>
    <w:rsid w:val="000F5312"/>
    <w:rsid w:val="000F53B7"/>
    <w:rsid w:val="000F5963"/>
    <w:rsid w:val="000F6364"/>
    <w:rsid w:val="000F68F4"/>
    <w:rsid w:val="000F724A"/>
    <w:rsid w:val="000F7484"/>
    <w:rsid w:val="000F749F"/>
    <w:rsid w:val="0010090A"/>
    <w:rsid w:val="00100D1E"/>
    <w:rsid w:val="00100F22"/>
    <w:rsid w:val="0010105B"/>
    <w:rsid w:val="001012F1"/>
    <w:rsid w:val="00101692"/>
    <w:rsid w:val="001019A0"/>
    <w:rsid w:val="001028D8"/>
    <w:rsid w:val="001029B4"/>
    <w:rsid w:val="001031FF"/>
    <w:rsid w:val="00103C22"/>
    <w:rsid w:val="00104397"/>
    <w:rsid w:val="0010450D"/>
    <w:rsid w:val="0010500D"/>
    <w:rsid w:val="00105241"/>
    <w:rsid w:val="001053F3"/>
    <w:rsid w:val="00105B19"/>
    <w:rsid w:val="001068CB"/>
    <w:rsid w:val="0010717B"/>
    <w:rsid w:val="0010726F"/>
    <w:rsid w:val="0010784F"/>
    <w:rsid w:val="001109DB"/>
    <w:rsid w:val="00110AD3"/>
    <w:rsid w:val="00110EB5"/>
    <w:rsid w:val="00111438"/>
    <w:rsid w:val="00112C16"/>
    <w:rsid w:val="00112C82"/>
    <w:rsid w:val="00112DD6"/>
    <w:rsid w:val="001136B4"/>
    <w:rsid w:val="00113B23"/>
    <w:rsid w:val="00114034"/>
    <w:rsid w:val="00114238"/>
    <w:rsid w:val="00114F15"/>
    <w:rsid w:val="00115327"/>
    <w:rsid w:val="00115463"/>
    <w:rsid w:val="0011551A"/>
    <w:rsid w:val="0011691B"/>
    <w:rsid w:val="001169E1"/>
    <w:rsid w:val="00116B59"/>
    <w:rsid w:val="00116EE8"/>
    <w:rsid w:val="00117280"/>
    <w:rsid w:val="001200D0"/>
    <w:rsid w:val="00120544"/>
    <w:rsid w:val="00121A35"/>
    <w:rsid w:val="001220CD"/>
    <w:rsid w:val="00124BD2"/>
    <w:rsid w:val="00124F13"/>
    <w:rsid w:val="001257B1"/>
    <w:rsid w:val="00125C3D"/>
    <w:rsid w:val="00125F16"/>
    <w:rsid w:val="00126575"/>
    <w:rsid w:val="0012659A"/>
    <w:rsid w:val="001266DB"/>
    <w:rsid w:val="00126AD2"/>
    <w:rsid w:val="00126B25"/>
    <w:rsid w:val="00126B58"/>
    <w:rsid w:val="00126C06"/>
    <w:rsid w:val="0012735E"/>
    <w:rsid w:val="00127465"/>
    <w:rsid w:val="0012761E"/>
    <w:rsid w:val="00127A1F"/>
    <w:rsid w:val="00127AD8"/>
    <w:rsid w:val="00127D46"/>
    <w:rsid w:val="001302C2"/>
    <w:rsid w:val="001304E0"/>
    <w:rsid w:val="00131AD3"/>
    <w:rsid w:val="00131AF6"/>
    <w:rsid w:val="00131C99"/>
    <w:rsid w:val="0013205D"/>
    <w:rsid w:val="001321DC"/>
    <w:rsid w:val="00132752"/>
    <w:rsid w:val="00132863"/>
    <w:rsid w:val="00132AF7"/>
    <w:rsid w:val="00133292"/>
    <w:rsid w:val="00134DDF"/>
    <w:rsid w:val="00135382"/>
    <w:rsid w:val="00135BCF"/>
    <w:rsid w:val="0013614E"/>
    <w:rsid w:val="0013628B"/>
    <w:rsid w:val="00137177"/>
    <w:rsid w:val="001372AC"/>
    <w:rsid w:val="0013757C"/>
    <w:rsid w:val="0013766A"/>
    <w:rsid w:val="00140820"/>
    <w:rsid w:val="00140C13"/>
    <w:rsid w:val="001421CF"/>
    <w:rsid w:val="001422BE"/>
    <w:rsid w:val="00142E9E"/>
    <w:rsid w:val="00143DED"/>
    <w:rsid w:val="001452E7"/>
    <w:rsid w:val="00145C0B"/>
    <w:rsid w:val="00145D1E"/>
    <w:rsid w:val="00145D57"/>
    <w:rsid w:val="00146C31"/>
    <w:rsid w:val="0014713A"/>
    <w:rsid w:val="00147359"/>
    <w:rsid w:val="001479B2"/>
    <w:rsid w:val="00147B2F"/>
    <w:rsid w:val="00150571"/>
    <w:rsid w:val="001520C1"/>
    <w:rsid w:val="00152C91"/>
    <w:rsid w:val="00153007"/>
    <w:rsid w:val="001542D7"/>
    <w:rsid w:val="00154786"/>
    <w:rsid w:val="001547DB"/>
    <w:rsid w:val="00155303"/>
    <w:rsid w:val="00155640"/>
    <w:rsid w:val="001556DE"/>
    <w:rsid w:val="00155726"/>
    <w:rsid w:val="0015610D"/>
    <w:rsid w:val="00156928"/>
    <w:rsid w:val="00156C5A"/>
    <w:rsid w:val="00157129"/>
    <w:rsid w:val="0015736C"/>
    <w:rsid w:val="0015750B"/>
    <w:rsid w:val="00160262"/>
    <w:rsid w:val="001603EE"/>
    <w:rsid w:val="001614C8"/>
    <w:rsid w:val="00161735"/>
    <w:rsid w:val="00161F47"/>
    <w:rsid w:val="00162E82"/>
    <w:rsid w:val="0016354D"/>
    <w:rsid w:val="00163ED8"/>
    <w:rsid w:val="001644D9"/>
    <w:rsid w:val="0016466B"/>
    <w:rsid w:val="001647B9"/>
    <w:rsid w:val="00164B36"/>
    <w:rsid w:val="00164B5E"/>
    <w:rsid w:val="00164BEE"/>
    <w:rsid w:val="00165864"/>
    <w:rsid w:val="00165E39"/>
    <w:rsid w:val="00166866"/>
    <w:rsid w:val="00166C43"/>
    <w:rsid w:val="00167315"/>
    <w:rsid w:val="001675FC"/>
    <w:rsid w:val="00170822"/>
    <w:rsid w:val="0017087D"/>
    <w:rsid w:val="00170B8D"/>
    <w:rsid w:val="0017147E"/>
    <w:rsid w:val="00171F0C"/>
    <w:rsid w:val="001728B8"/>
    <w:rsid w:val="00172B16"/>
    <w:rsid w:val="00172E69"/>
    <w:rsid w:val="0017351C"/>
    <w:rsid w:val="00173B73"/>
    <w:rsid w:val="00174BF5"/>
    <w:rsid w:val="00174C5B"/>
    <w:rsid w:val="00174F73"/>
    <w:rsid w:val="0017572D"/>
    <w:rsid w:val="0017580A"/>
    <w:rsid w:val="0017602A"/>
    <w:rsid w:val="00176822"/>
    <w:rsid w:val="0017698A"/>
    <w:rsid w:val="00176FDF"/>
    <w:rsid w:val="00177181"/>
    <w:rsid w:val="00177253"/>
    <w:rsid w:val="001776AA"/>
    <w:rsid w:val="00177DF8"/>
    <w:rsid w:val="00181687"/>
    <w:rsid w:val="00181F5E"/>
    <w:rsid w:val="00182090"/>
    <w:rsid w:val="00182E52"/>
    <w:rsid w:val="00183126"/>
    <w:rsid w:val="001832B2"/>
    <w:rsid w:val="00183817"/>
    <w:rsid w:val="001839D7"/>
    <w:rsid w:val="00183BE2"/>
    <w:rsid w:val="00184C31"/>
    <w:rsid w:val="00184D0D"/>
    <w:rsid w:val="0018510A"/>
    <w:rsid w:val="00185647"/>
    <w:rsid w:val="00186411"/>
    <w:rsid w:val="001864FE"/>
    <w:rsid w:val="00186C67"/>
    <w:rsid w:val="001873AA"/>
    <w:rsid w:val="001879BF"/>
    <w:rsid w:val="001901B1"/>
    <w:rsid w:val="00190478"/>
    <w:rsid w:val="00190586"/>
    <w:rsid w:val="001905BE"/>
    <w:rsid w:val="0019117C"/>
    <w:rsid w:val="0019221D"/>
    <w:rsid w:val="001922BB"/>
    <w:rsid w:val="001925B6"/>
    <w:rsid w:val="001928FC"/>
    <w:rsid w:val="00192B16"/>
    <w:rsid w:val="00193584"/>
    <w:rsid w:val="00193AC3"/>
    <w:rsid w:val="00193D02"/>
    <w:rsid w:val="001940B4"/>
    <w:rsid w:val="001942A8"/>
    <w:rsid w:val="001948CD"/>
    <w:rsid w:val="00194B3F"/>
    <w:rsid w:val="00194FFC"/>
    <w:rsid w:val="0019513E"/>
    <w:rsid w:val="001952CE"/>
    <w:rsid w:val="00195417"/>
    <w:rsid w:val="00196E3F"/>
    <w:rsid w:val="001972CE"/>
    <w:rsid w:val="0019768E"/>
    <w:rsid w:val="001978FE"/>
    <w:rsid w:val="00197C38"/>
    <w:rsid w:val="001A0262"/>
    <w:rsid w:val="001A02B4"/>
    <w:rsid w:val="001A0C95"/>
    <w:rsid w:val="001A1065"/>
    <w:rsid w:val="001A16F8"/>
    <w:rsid w:val="001A1A26"/>
    <w:rsid w:val="001A1AD5"/>
    <w:rsid w:val="001A1BB2"/>
    <w:rsid w:val="001A2708"/>
    <w:rsid w:val="001A3377"/>
    <w:rsid w:val="001A358B"/>
    <w:rsid w:val="001A442F"/>
    <w:rsid w:val="001A4751"/>
    <w:rsid w:val="001A49B1"/>
    <w:rsid w:val="001A54CE"/>
    <w:rsid w:val="001A5E49"/>
    <w:rsid w:val="001A5E8C"/>
    <w:rsid w:val="001A66EA"/>
    <w:rsid w:val="001A70A6"/>
    <w:rsid w:val="001A736F"/>
    <w:rsid w:val="001A74F1"/>
    <w:rsid w:val="001A78C6"/>
    <w:rsid w:val="001B03BC"/>
    <w:rsid w:val="001B06D9"/>
    <w:rsid w:val="001B08FF"/>
    <w:rsid w:val="001B144C"/>
    <w:rsid w:val="001B2093"/>
    <w:rsid w:val="001B2316"/>
    <w:rsid w:val="001B30C8"/>
    <w:rsid w:val="001B32D5"/>
    <w:rsid w:val="001B3B56"/>
    <w:rsid w:val="001B4121"/>
    <w:rsid w:val="001B46EB"/>
    <w:rsid w:val="001B4AFA"/>
    <w:rsid w:val="001B54AA"/>
    <w:rsid w:val="001B5A8E"/>
    <w:rsid w:val="001B5C67"/>
    <w:rsid w:val="001B6061"/>
    <w:rsid w:val="001B6400"/>
    <w:rsid w:val="001B69A9"/>
    <w:rsid w:val="001B6A19"/>
    <w:rsid w:val="001B6E82"/>
    <w:rsid w:val="001C0EB1"/>
    <w:rsid w:val="001C164B"/>
    <w:rsid w:val="001C1C24"/>
    <w:rsid w:val="001C20CE"/>
    <w:rsid w:val="001C3705"/>
    <w:rsid w:val="001C3CBE"/>
    <w:rsid w:val="001C52E0"/>
    <w:rsid w:val="001C6746"/>
    <w:rsid w:val="001C691F"/>
    <w:rsid w:val="001C7907"/>
    <w:rsid w:val="001D0BC8"/>
    <w:rsid w:val="001D162A"/>
    <w:rsid w:val="001D19CA"/>
    <w:rsid w:val="001D1B53"/>
    <w:rsid w:val="001D2567"/>
    <w:rsid w:val="001D2605"/>
    <w:rsid w:val="001D2B8A"/>
    <w:rsid w:val="001D41B5"/>
    <w:rsid w:val="001D436E"/>
    <w:rsid w:val="001D4580"/>
    <w:rsid w:val="001D49FD"/>
    <w:rsid w:val="001D4B60"/>
    <w:rsid w:val="001D4FAE"/>
    <w:rsid w:val="001D527D"/>
    <w:rsid w:val="001D53D1"/>
    <w:rsid w:val="001D53DF"/>
    <w:rsid w:val="001D569E"/>
    <w:rsid w:val="001D5E1B"/>
    <w:rsid w:val="001D5E64"/>
    <w:rsid w:val="001D5E68"/>
    <w:rsid w:val="001D6368"/>
    <w:rsid w:val="001D724E"/>
    <w:rsid w:val="001D73BE"/>
    <w:rsid w:val="001D75B4"/>
    <w:rsid w:val="001D79DA"/>
    <w:rsid w:val="001E02C1"/>
    <w:rsid w:val="001E0A0B"/>
    <w:rsid w:val="001E0D04"/>
    <w:rsid w:val="001E157B"/>
    <w:rsid w:val="001E1C7B"/>
    <w:rsid w:val="001E1D7B"/>
    <w:rsid w:val="001E2146"/>
    <w:rsid w:val="001E248E"/>
    <w:rsid w:val="001E2942"/>
    <w:rsid w:val="001E328F"/>
    <w:rsid w:val="001E49E6"/>
    <w:rsid w:val="001E4AC2"/>
    <w:rsid w:val="001E4FBC"/>
    <w:rsid w:val="001E5399"/>
    <w:rsid w:val="001E568A"/>
    <w:rsid w:val="001E5C52"/>
    <w:rsid w:val="001E6ECB"/>
    <w:rsid w:val="001E783C"/>
    <w:rsid w:val="001E7883"/>
    <w:rsid w:val="001F00DF"/>
    <w:rsid w:val="001F0D57"/>
    <w:rsid w:val="001F11AC"/>
    <w:rsid w:val="001F132B"/>
    <w:rsid w:val="001F2029"/>
    <w:rsid w:val="001F4201"/>
    <w:rsid w:val="001F4E7E"/>
    <w:rsid w:val="001F62B2"/>
    <w:rsid w:val="001F669B"/>
    <w:rsid w:val="001F683B"/>
    <w:rsid w:val="001F7E19"/>
    <w:rsid w:val="001F7F4D"/>
    <w:rsid w:val="0020084F"/>
    <w:rsid w:val="0020087F"/>
    <w:rsid w:val="00200D32"/>
    <w:rsid w:val="002010E9"/>
    <w:rsid w:val="002016CA"/>
    <w:rsid w:val="002018D2"/>
    <w:rsid w:val="00201C86"/>
    <w:rsid w:val="00202DF1"/>
    <w:rsid w:val="00203319"/>
    <w:rsid w:val="00203B71"/>
    <w:rsid w:val="00203E4E"/>
    <w:rsid w:val="00204002"/>
    <w:rsid w:val="0020477C"/>
    <w:rsid w:val="0020509D"/>
    <w:rsid w:val="002051EF"/>
    <w:rsid w:val="00205413"/>
    <w:rsid w:val="00205559"/>
    <w:rsid w:val="00205B85"/>
    <w:rsid w:val="002068A9"/>
    <w:rsid w:val="002077E7"/>
    <w:rsid w:val="00207929"/>
    <w:rsid w:val="00207BF1"/>
    <w:rsid w:val="00210ADA"/>
    <w:rsid w:val="00211877"/>
    <w:rsid w:val="002118D6"/>
    <w:rsid w:val="00211948"/>
    <w:rsid w:val="00211EF0"/>
    <w:rsid w:val="00211F5F"/>
    <w:rsid w:val="002123B6"/>
    <w:rsid w:val="00212402"/>
    <w:rsid w:val="0021286E"/>
    <w:rsid w:val="002128E2"/>
    <w:rsid w:val="00212B52"/>
    <w:rsid w:val="00214318"/>
    <w:rsid w:val="00214680"/>
    <w:rsid w:val="0021660E"/>
    <w:rsid w:val="0021675C"/>
    <w:rsid w:val="00216816"/>
    <w:rsid w:val="002173D7"/>
    <w:rsid w:val="00217B5D"/>
    <w:rsid w:val="00217B64"/>
    <w:rsid w:val="002202DA"/>
    <w:rsid w:val="0022191E"/>
    <w:rsid w:val="00221F3B"/>
    <w:rsid w:val="002222F3"/>
    <w:rsid w:val="0022234F"/>
    <w:rsid w:val="00222801"/>
    <w:rsid w:val="00222A85"/>
    <w:rsid w:val="002239CC"/>
    <w:rsid w:val="002243D3"/>
    <w:rsid w:val="002244DF"/>
    <w:rsid w:val="002246BB"/>
    <w:rsid w:val="00224BF5"/>
    <w:rsid w:val="00224E46"/>
    <w:rsid w:val="00224E9F"/>
    <w:rsid w:val="00225E71"/>
    <w:rsid w:val="002262A6"/>
    <w:rsid w:val="002262B6"/>
    <w:rsid w:val="0022639A"/>
    <w:rsid w:val="00226836"/>
    <w:rsid w:val="00226BB6"/>
    <w:rsid w:val="002278B5"/>
    <w:rsid w:val="00227FF3"/>
    <w:rsid w:val="00230BA9"/>
    <w:rsid w:val="002314D3"/>
    <w:rsid w:val="00231618"/>
    <w:rsid w:val="00232D94"/>
    <w:rsid w:val="00232E03"/>
    <w:rsid w:val="00233424"/>
    <w:rsid w:val="00233C17"/>
    <w:rsid w:val="002343EC"/>
    <w:rsid w:val="002345DD"/>
    <w:rsid w:val="002348DE"/>
    <w:rsid w:val="002348FE"/>
    <w:rsid w:val="00234C4F"/>
    <w:rsid w:val="00234F48"/>
    <w:rsid w:val="00235657"/>
    <w:rsid w:val="00235C9F"/>
    <w:rsid w:val="00236BA6"/>
    <w:rsid w:val="00237249"/>
    <w:rsid w:val="0023796B"/>
    <w:rsid w:val="0024000D"/>
    <w:rsid w:val="00240176"/>
    <w:rsid w:val="00240773"/>
    <w:rsid w:val="00240D3B"/>
    <w:rsid w:val="00240FF6"/>
    <w:rsid w:val="00241BB6"/>
    <w:rsid w:val="00241D69"/>
    <w:rsid w:val="00241EF7"/>
    <w:rsid w:val="002420F4"/>
    <w:rsid w:val="002422E9"/>
    <w:rsid w:val="00242FE7"/>
    <w:rsid w:val="002436CA"/>
    <w:rsid w:val="00243E9C"/>
    <w:rsid w:val="00244F95"/>
    <w:rsid w:val="00245335"/>
    <w:rsid w:val="00245957"/>
    <w:rsid w:val="00246D26"/>
    <w:rsid w:val="00246F6B"/>
    <w:rsid w:val="0024736A"/>
    <w:rsid w:val="00247C98"/>
    <w:rsid w:val="00247CD1"/>
    <w:rsid w:val="00247E92"/>
    <w:rsid w:val="00250950"/>
    <w:rsid w:val="00251294"/>
    <w:rsid w:val="00252017"/>
    <w:rsid w:val="00252C1E"/>
    <w:rsid w:val="00252C99"/>
    <w:rsid w:val="00252D2A"/>
    <w:rsid w:val="0025388D"/>
    <w:rsid w:val="002544C6"/>
    <w:rsid w:val="00254639"/>
    <w:rsid w:val="00254D3B"/>
    <w:rsid w:val="0025564B"/>
    <w:rsid w:val="0025593A"/>
    <w:rsid w:val="00255D0F"/>
    <w:rsid w:val="00256247"/>
    <w:rsid w:val="0025674E"/>
    <w:rsid w:val="00256D65"/>
    <w:rsid w:val="00257294"/>
    <w:rsid w:val="002573E7"/>
    <w:rsid w:val="00260522"/>
    <w:rsid w:val="0026075C"/>
    <w:rsid w:val="00261007"/>
    <w:rsid w:val="00261630"/>
    <w:rsid w:val="002618C0"/>
    <w:rsid w:val="00261AF8"/>
    <w:rsid w:val="00261C79"/>
    <w:rsid w:val="00262339"/>
    <w:rsid w:val="0026315F"/>
    <w:rsid w:val="00263578"/>
    <w:rsid w:val="0026380A"/>
    <w:rsid w:val="00264007"/>
    <w:rsid w:val="00264053"/>
    <w:rsid w:val="002641E3"/>
    <w:rsid w:val="0026433A"/>
    <w:rsid w:val="00264CB3"/>
    <w:rsid w:val="00264D3C"/>
    <w:rsid w:val="00264F9D"/>
    <w:rsid w:val="00265759"/>
    <w:rsid w:val="00266930"/>
    <w:rsid w:val="0026705A"/>
    <w:rsid w:val="0026797A"/>
    <w:rsid w:val="00267D33"/>
    <w:rsid w:val="00267DE1"/>
    <w:rsid w:val="00270720"/>
    <w:rsid w:val="00270BA1"/>
    <w:rsid w:val="00271812"/>
    <w:rsid w:val="00271D10"/>
    <w:rsid w:val="00271E06"/>
    <w:rsid w:val="0027226E"/>
    <w:rsid w:val="0027236E"/>
    <w:rsid w:val="00272768"/>
    <w:rsid w:val="00272CC8"/>
    <w:rsid w:val="00272F4C"/>
    <w:rsid w:val="00273293"/>
    <w:rsid w:val="002737B2"/>
    <w:rsid w:val="00274383"/>
    <w:rsid w:val="00274398"/>
    <w:rsid w:val="0027479A"/>
    <w:rsid w:val="00274DFE"/>
    <w:rsid w:val="002762C9"/>
    <w:rsid w:val="00276B3E"/>
    <w:rsid w:val="002779BF"/>
    <w:rsid w:val="00277F01"/>
    <w:rsid w:val="00280DFF"/>
    <w:rsid w:val="00281AA7"/>
    <w:rsid w:val="00283A3E"/>
    <w:rsid w:val="00284C56"/>
    <w:rsid w:val="0028536C"/>
    <w:rsid w:val="00285431"/>
    <w:rsid w:val="00285833"/>
    <w:rsid w:val="00286841"/>
    <w:rsid w:val="00286A30"/>
    <w:rsid w:val="00286F29"/>
    <w:rsid w:val="00287695"/>
    <w:rsid w:val="0028784D"/>
    <w:rsid w:val="00287A9A"/>
    <w:rsid w:val="00287D2E"/>
    <w:rsid w:val="002913C9"/>
    <w:rsid w:val="002914A5"/>
    <w:rsid w:val="00291B37"/>
    <w:rsid w:val="00291EF2"/>
    <w:rsid w:val="0029209C"/>
    <w:rsid w:val="0029250B"/>
    <w:rsid w:val="00293A2B"/>
    <w:rsid w:val="00293B10"/>
    <w:rsid w:val="00295260"/>
    <w:rsid w:val="0029565C"/>
    <w:rsid w:val="00295A80"/>
    <w:rsid w:val="00295E81"/>
    <w:rsid w:val="00295F7C"/>
    <w:rsid w:val="00297380"/>
    <w:rsid w:val="002974CB"/>
    <w:rsid w:val="002A1472"/>
    <w:rsid w:val="002A1B0F"/>
    <w:rsid w:val="002A1D43"/>
    <w:rsid w:val="002A1D72"/>
    <w:rsid w:val="002A28E8"/>
    <w:rsid w:val="002A2BA5"/>
    <w:rsid w:val="002A3562"/>
    <w:rsid w:val="002A3874"/>
    <w:rsid w:val="002A39C0"/>
    <w:rsid w:val="002A4A4E"/>
    <w:rsid w:val="002A5777"/>
    <w:rsid w:val="002A5DA0"/>
    <w:rsid w:val="002A5E22"/>
    <w:rsid w:val="002A768A"/>
    <w:rsid w:val="002B08A5"/>
    <w:rsid w:val="002B093F"/>
    <w:rsid w:val="002B0E4E"/>
    <w:rsid w:val="002B0FE7"/>
    <w:rsid w:val="002B10DB"/>
    <w:rsid w:val="002B1FF0"/>
    <w:rsid w:val="002B255C"/>
    <w:rsid w:val="002B259A"/>
    <w:rsid w:val="002B2777"/>
    <w:rsid w:val="002B2828"/>
    <w:rsid w:val="002B3452"/>
    <w:rsid w:val="002B3640"/>
    <w:rsid w:val="002B4306"/>
    <w:rsid w:val="002B4752"/>
    <w:rsid w:val="002B47D0"/>
    <w:rsid w:val="002B4B3B"/>
    <w:rsid w:val="002B4D78"/>
    <w:rsid w:val="002B507D"/>
    <w:rsid w:val="002B5971"/>
    <w:rsid w:val="002B697E"/>
    <w:rsid w:val="002B7260"/>
    <w:rsid w:val="002B739F"/>
    <w:rsid w:val="002B7B2E"/>
    <w:rsid w:val="002C05EE"/>
    <w:rsid w:val="002C2396"/>
    <w:rsid w:val="002C2787"/>
    <w:rsid w:val="002C29C1"/>
    <w:rsid w:val="002C35A1"/>
    <w:rsid w:val="002C4121"/>
    <w:rsid w:val="002C45B6"/>
    <w:rsid w:val="002C4740"/>
    <w:rsid w:val="002C4886"/>
    <w:rsid w:val="002C4D44"/>
    <w:rsid w:val="002C62AE"/>
    <w:rsid w:val="002C74C1"/>
    <w:rsid w:val="002C78A3"/>
    <w:rsid w:val="002D1DC2"/>
    <w:rsid w:val="002D1DF9"/>
    <w:rsid w:val="002D24B6"/>
    <w:rsid w:val="002D3017"/>
    <w:rsid w:val="002D302A"/>
    <w:rsid w:val="002D3F3C"/>
    <w:rsid w:val="002D5388"/>
    <w:rsid w:val="002D5469"/>
    <w:rsid w:val="002D6774"/>
    <w:rsid w:val="002D67A9"/>
    <w:rsid w:val="002D6862"/>
    <w:rsid w:val="002E009B"/>
    <w:rsid w:val="002E036A"/>
    <w:rsid w:val="002E04C3"/>
    <w:rsid w:val="002E04D1"/>
    <w:rsid w:val="002E117A"/>
    <w:rsid w:val="002E1256"/>
    <w:rsid w:val="002E19E7"/>
    <w:rsid w:val="002E263D"/>
    <w:rsid w:val="002E2729"/>
    <w:rsid w:val="002E2FF7"/>
    <w:rsid w:val="002E3D05"/>
    <w:rsid w:val="002E43BE"/>
    <w:rsid w:val="002E5956"/>
    <w:rsid w:val="002E6F20"/>
    <w:rsid w:val="002E73E0"/>
    <w:rsid w:val="002E75C3"/>
    <w:rsid w:val="002E7A9F"/>
    <w:rsid w:val="002F0CD4"/>
    <w:rsid w:val="002F13F4"/>
    <w:rsid w:val="002F16E4"/>
    <w:rsid w:val="002F1D35"/>
    <w:rsid w:val="002F2781"/>
    <w:rsid w:val="002F2830"/>
    <w:rsid w:val="002F2E68"/>
    <w:rsid w:val="002F3192"/>
    <w:rsid w:val="002F3AB8"/>
    <w:rsid w:val="002F3ABF"/>
    <w:rsid w:val="002F3C86"/>
    <w:rsid w:val="002F43D5"/>
    <w:rsid w:val="002F539E"/>
    <w:rsid w:val="002F551C"/>
    <w:rsid w:val="002F60A1"/>
    <w:rsid w:val="002F643E"/>
    <w:rsid w:val="002F6E47"/>
    <w:rsid w:val="002F6FC2"/>
    <w:rsid w:val="002F6FD9"/>
    <w:rsid w:val="002F7504"/>
    <w:rsid w:val="002F7639"/>
    <w:rsid w:val="002F7C84"/>
    <w:rsid w:val="002F7D62"/>
    <w:rsid w:val="003006F7"/>
    <w:rsid w:val="00300D2E"/>
    <w:rsid w:val="003019E4"/>
    <w:rsid w:val="003029AA"/>
    <w:rsid w:val="003033C3"/>
    <w:rsid w:val="00303478"/>
    <w:rsid w:val="0030351A"/>
    <w:rsid w:val="003036C0"/>
    <w:rsid w:val="0030399C"/>
    <w:rsid w:val="00304388"/>
    <w:rsid w:val="00304450"/>
    <w:rsid w:val="00304F90"/>
    <w:rsid w:val="003056E0"/>
    <w:rsid w:val="00305E62"/>
    <w:rsid w:val="00306107"/>
    <w:rsid w:val="00306B93"/>
    <w:rsid w:val="00306E00"/>
    <w:rsid w:val="00306E8E"/>
    <w:rsid w:val="00307231"/>
    <w:rsid w:val="00310194"/>
    <w:rsid w:val="00310F92"/>
    <w:rsid w:val="0031260E"/>
    <w:rsid w:val="00313836"/>
    <w:rsid w:val="0031465B"/>
    <w:rsid w:val="0031668A"/>
    <w:rsid w:val="00316739"/>
    <w:rsid w:val="00316E76"/>
    <w:rsid w:val="00316EAF"/>
    <w:rsid w:val="00317B0B"/>
    <w:rsid w:val="00320206"/>
    <w:rsid w:val="00321B30"/>
    <w:rsid w:val="00321E31"/>
    <w:rsid w:val="00323445"/>
    <w:rsid w:val="00323596"/>
    <w:rsid w:val="00323B17"/>
    <w:rsid w:val="003240E8"/>
    <w:rsid w:val="00324806"/>
    <w:rsid w:val="00324FA3"/>
    <w:rsid w:val="0032505B"/>
    <w:rsid w:val="00325B36"/>
    <w:rsid w:val="003266C9"/>
    <w:rsid w:val="0032778E"/>
    <w:rsid w:val="00327E83"/>
    <w:rsid w:val="003304F8"/>
    <w:rsid w:val="00330EAF"/>
    <w:rsid w:val="00331498"/>
    <w:rsid w:val="003316A4"/>
    <w:rsid w:val="003317B3"/>
    <w:rsid w:val="00333F23"/>
    <w:rsid w:val="00335504"/>
    <w:rsid w:val="00335AEA"/>
    <w:rsid w:val="0033721A"/>
    <w:rsid w:val="00337679"/>
    <w:rsid w:val="00340134"/>
    <w:rsid w:val="0034089B"/>
    <w:rsid w:val="00340FC8"/>
    <w:rsid w:val="003410E9"/>
    <w:rsid w:val="00343469"/>
    <w:rsid w:val="0034368F"/>
    <w:rsid w:val="00343C4F"/>
    <w:rsid w:val="003441B9"/>
    <w:rsid w:val="0034445E"/>
    <w:rsid w:val="00344A7B"/>
    <w:rsid w:val="00344B16"/>
    <w:rsid w:val="00344E5D"/>
    <w:rsid w:val="00345D5F"/>
    <w:rsid w:val="00345FF8"/>
    <w:rsid w:val="003461CE"/>
    <w:rsid w:val="00346868"/>
    <w:rsid w:val="00346D08"/>
    <w:rsid w:val="003475D2"/>
    <w:rsid w:val="003506FB"/>
    <w:rsid w:val="003508C7"/>
    <w:rsid w:val="00350E5A"/>
    <w:rsid w:val="00351238"/>
    <w:rsid w:val="00351339"/>
    <w:rsid w:val="00351634"/>
    <w:rsid w:val="00352367"/>
    <w:rsid w:val="003523B1"/>
    <w:rsid w:val="00353B16"/>
    <w:rsid w:val="0035430B"/>
    <w:rsid w:val="00354A9C"/>
    <w:rsid w:val="003558B2"/>
    <w:rsid w:val="003561A8"/>
    <w:rsid w:val="0035638C"/>
    <w:rsid w:val="00356B87"/>
    <w:rsid w:val="00356ED3"/>
    <w:rsid w:val="00357213"/>
    <w:rsid w:val="003577B5"/>
    <w:rsid w:val="00357FCC"/>
    <w:rsid w:val="0036018A"/>
    <w:rsid w:val="003605FD"/>
    <w:rsid w:val="00361144"/>
    <w:rsid w:val="0036124F"/>
    <w:rsid w:val="00361369"/>
    <w:rsid w:val="00361650"/>
    <w:rsid w:val="00361FA7"/>
    <w:rsid w:val="00362B02"/>
    <w:rsid w:val="00363C0C"/>
    <w:rsid w:val="00363FE1"/>
    <w:rsid w:val="0036512D"/>
    <w:rsid w:val="003659E1"/>
    <w:rsid w:val="00365A16"/>
    <w:rsid w:val="00365A9E"/>
    <w:rsid w:val="00365B03"/>
    <w:rsid w:val="00365BE3"/>
    <w:rsid w:val="003676BC"/>
    <w:rsid w:val="00367998"/>
    <w:rsid w:val="00370A82"/>
    <w:rsid w:val="0037124F"/>
    <w:rsid w:val="00371A9C"/>
    <w:rsid w:val="0037238D"/>
    <w:rsid w:val="00373515"/>
    <w:rsid w:val="00373F59"/>
    <w:rsid w:val="003743BA"/>
    <w:rsid w:val="00374D81"/>
    <w:rsid w:val="00374DDA"/>
    <w:rsid w:val="00374DFD"/>
    <w:rsid w:val="00374FA7"/>
    <w:rsid w:val="00375822"/>
    <w:rsid w:val="00375962"/>
    <w:rsid w:val="0037639D"/>
    <w:rsid w:val="0037693D"/>
    <w:rsid w:val="00376D40"/>
    <w:rsid w:val="00377878"/>
    <w:rsid w:val="00377959"/>
    <w:rsid w:val="00377A49"/>
    <w:rsid w:val="00380B29"/>
    <w:rsid w:val="0038168D"/>
    <w:rsid w:val="00381EE7"/>
    <w:rsid w:val="00383584"/>
    <w:rsid w:val="00383A21"/>
    <w:rsid w:val="00383FB9"/>
    <w:rsid w:val="003842B9"/>
    <w:rsid w:val="003842C3"/>
    <w:rsid w:val="003845A1"/>
    <w:rsid w:val="00386F6A"/>
    <w:rsid w:val="00387170"/>
    <w:rsid w:val="0038779E"/>
    <w:rsid w:val="00387D24"/>
    <w:rsid w:val="00390514"/>
    <w:rsid w:val="003915A4"/>
    <w:rsid w:val="00391B1E"/>
    <w:rsid w:val="003920CC"/>
    <w:rsid w:val="0039296D"/>
    <w:rsid w:val="00392E52"/>
    <w:rsid w:val="00392EE7"/>
    <w:rsid w:val="003931E1"/>
    <w:rsid w:val="003932C7"/>
    <w:rsid w:val="003933F9"/>
    <w:rsid w:val="00394FE8"/>
    <w:rsid w:val="00395874"/>
    <w:rsid w:val="00395D08"/>
    <w:rsid w:val="0039674D"/>
    <w:rsid w:val="003970F1"/>
    <w:rsid w:val="0039730C"/>
    <w:rsid w:val="00397F62"/>
    <w:rsid w:val="00397FB8"/>
    <w:rsid w:val="003A042A"/>
    <w:rsid w:val="003A07F1"/>
    <w:rsid w:val="003A1733"/>
    <w:rsid w:val="003A19BE"/>
    <w:rsid w:val="003A2002"/>
    <w:rsid w:val="003A241F"/>
    <w:rsid w:val="003A297F"/>
    <w:rsid w:val="003A3055"/>
    <w:rsid w:val="003A345F"/>
    <w:rsid w:val="003A356F"/>
    <w:rsid w:val="003A4293"/>
    <w:rsid w:val="003A44CD"/>
    <w:rsid w:val="003A459A"/>
    <w:rsid w:val="003A486B"/>
    <w:rsid w:val="003A51DB"/>
    <w:rsid w:val="003A7132"/>
    <w:rsid w:val="003A75CD"/>
    <w:rsid w:val="003A7A9B"/>
    <w:rsid w:val="003B06D9"/>
    <w:rsid w:val="003B1240"/>
    <w:rsid w:val="003B16D3"/>
    <w:rsid w:val="003B1F55"/>
    <w:rsid w:val="003B2CCA"/>
    <w:rsid w:val="003B3428"/>
    <w:rsid w:val="003B3A88"/>
    <w:rsid w:val="003B43D8"/>
    <w:rsid w:val="003B4A16"/>
    <w:rsid w:val="003B4F32"/>
    <w:rsid w:val="003B5404"/>
    <w:rsid w:val="003B5964"/>
    <w:rsid w:val="003B5AB7"/>
    <w:rsid w:val="003B5ACA"/>
    <w:rsid w:val="003B66F0"/>
    <w:rsid w:val="003B7540"/>
    <w:rsid w:val="003B7DD1"/>
    <w:rsid w:val="003C0261"/>
    <w:rsid w:val="003C18EC"/>
    <w:rsid w:val="003C1BD3"/>
    <w:rsid w:val="003C1CC0"/>
    <w:rsid w:val="003C1EE6"/>
    <w:rsid w:val="003C29DB"/>
    <w:rsid w:val="003C2B48"/>
    <w:rsid w:val="003C2E68"/>
    <w:rsid w:val="003C34EA"/>
    <w:rsid w:val="003C46C1"/>
    <w:rsid w:val="003C6D33"/>
    <w:rsid w:val="003C6ED7"/>
    <w:rsid w:val="003C6F62"/>
    <w:rsid w:val="003C7152"/>
    <w:rsid w:val="003C7E39"/>
    <w:rsid w:val="003D04A8"/>
    <w:rsid w:val="003D0A89"/>
    <w:rsid w:val="003D0AC0"/>
    <w:rsid w:val="003D184E"/>
    <w:rsid w:val="003D1BFC"/>
    <w:rsid w:val="003D1EEC"/>
    <w:rsid w:val="003D2E0F"/>
    <w:rsid w:val="003D3390"/>
    <w:rsid w:val="003D40D4"/>
    <w:rsid w:val="003D4431"/>
    <w:rsid w:val="003D5E87"/>
    <w:rsid w:val="003D615D"/>
    <w:rsid w:val="003D624D"/>
    <w:rsid w:val="003D6FD8"/>
    <w:rsid w:val="003D74AB"/>
    <w:rsid w:val="003E01D1"/>
    <w:rsid w:val="003E045A"/>
    <w:rsid w:val="003E0B48"/>
    <w:rsid w:val="003E0BD2"/>
    <w:rsid w:val="003E0C9B"/>
    <w:rsid w:val="003E1DA7"/>
    <w:rsid w:val="003E2286"/>
    <w:rsid w:val="003E237E"/>
    <w:rsid w:val="003E2AB1"/>
    <w:rsid w:val="003E2D12"/>
    <w:rsid w:val="003E3ED5"/>
    <w:rsid w:val="003E49B9"/>
    <w:rsid w:val="003E49BD"/>
    <w:rsid w:val="003E4F71"/>
    <w:rsid w:val="003E5A3D"/>
    <w:rsid w:val="003E5BAB"/>
    <w:rsid w:val="003E5CED"/>
    <w:rsid w:val="003E7320"/>
    <w:rsid w:val="003F10E9"/>
    <w:rsid w:val="003F1687"/>
    <w:rsid w:val="003F1B46"/>
    <w:rsid w:val="003F2032"/>
    <w:rsid w:val="003F243C"/>
    <w:rsid w:val="003F35E2"/>
    <w:rsid w:val="003F366D"/>
    <w:rsid w:val="003F3A08"/>
    <w:rsid w:val="003F3ECC"/>
    <w:rsid w:val="003F401A"/>
    <w:rsid w:val="003F4029"/>
    <w:rsid w:val="003F4087"/>
    <w:rsid w:val="003F5102"/>
    <w:rsid w:val="003F557E"/>
    <w:rsid w:val="003F5E63"/>
    <w:rsid w:val="003F5E94"/>
    <w:rsid w:val="003F61B7"/>
    <w:rsid w:val="003F6283"/>
    <w:rsid w:val="003F65DF"/>
    <w:rsid w:val="003F69E7"/>
    <w:rsid w:val="003F6D44"/>
    <w:rsid w:val="003F7D1E"/>
    <w:rsid w:val="004005A3"/>
    <w:rsid w:val="004014C2"/>
    <w:rsid w:val="00402463"/>
    <w:rsid w:val="00403431"/>
    <w:rsid w:val="00403AEF"/>
    <w:rsid w:val="00403B2B"/>
    <w:rsid w:val="00403C8F"/>
    <w:rsid w:val="0040452D"/>
    <w:rsid w:val="00404E8C"/>
    <w:rsid w:val="004052F8"/>
    <w:rsid w:val="00406336"/>
    <w:rsid w:val="0040653B"/>
    <w:rsid w:val="0040664A"/>
    <w:rsid w:val="00406D2C"/>
    <w:rsid w:val="0040704F"/>
    <w:rsid w:val="00407417"/>
    <w:rsid w:val="00407873"/>
    <w:rsid w:val="00407898"/>
    <w:rsid w:val="00410892"/>
    <w:rsid w:val="00411031"/>
    <w:rsid w:val="00411242"/>
    <w:rsid w:val="00411B78"/>
    <w:rsid w:val="0041241A"/>
    <w:rsid w:val="00412582"/>
    <w:rsid w:val="0041294A"/>
    <w:rsid w:val="004132C3"/>
    <w:rsid w:val="00413AAC"/>
    <w:rsid w:val="00413DB8"/>
    <w:rsid w:val="00414BCF"/>
    <w:rsid w:val="00414DB1"/>
    <w:rsid w:val="00416130"/>
    <w:rsid w:val="0041692C"/>
    <w:rsid w:val="004174C7"/>
    <w:rsid w:val="004176C7"/>
    <w:rsid w:val="00417E3A"/>
    <w:rsid w:val="00420FBC"/>
    <w:rsid w:val="00421B2B"/>
    <w:rsid w:val="00421BEF"/>
    <w:rsid w:val="00422CC8"/>
    <w:rsid w:val="0042367B"/>
    <w:rsid w:val="00423BFF"/>
    <w:rsid w:val="0042414B"/>
    <w:rsid w:val="00424649"/>
    <w:rsid w:val="004251D2"/>
    <w:rsid w:val="00426069"/>
    <w:rsid w:val="00426832"/>
    <w:rsid w:val="00426B7C"/>
    <w:rsid w:val="00426C0C"/>
    <w:rsid w:val="004305E9"/>
    <w:rsid w:val="00430AF4"/>
    <w:rsid w:val="00430D6E"/>
    <w:rsid w:val="00430F46"/>
    <w:rsid w:val="00431311"/>
    <w:rsid w:val="00432520"/>
    <w:rsid w:val="00432B34"/>
    <w:rsid w:val="00432C12"/>
    <w:rsid w:val="0043396F"/>
    <w:rsid w:val="00433CA4"/>
    <w:rsid w:val="00433D66"/>
    <w:rsid w:val="004341A2"/>
    <w:rsid w:val="004379DB"/>
    <w:rsid w:val="00437AFE"/>
    <w:rsid w:val="00437B73"/>
    <w:rsid w:val="00441413"/>
    <w:rsid w:val="00441705"/>
    <w:rsid w:val="0044235F"/>
    <w:rsid w:val="004423D7"/>
    <w:rsid w:val="004425A6"/>
    <w:rsid w:val="00442836"/>
    <w:rsid w:val="00442C1B"/>
    <w:rsid w:val="0044304C"/>
    <w:rsid w:val="004435F8"/>
    <w:rsid w:val="004438E7"/>
    <w:rsid w:val="0044422B"/>
    <w:rsid w:val="0044430E"/>
    <w:rsid w:val="0044465A"/>
    <w:rsid w:val="004448DA"/>
    <w:rsid w:val="00444E48"/>
    <w:rsid w:val="00446177"/>
    <w:rsid w:val="004462D9"/>
    <w:rsid w:val="00446DFC"/>
    <w:rsid w:val="004470A8"/>
    <w:rsid w:val="00447FD8"/>
    <w:rsid w:val="004501FB"/>
    <w:rsid w:val="00450A98"/>
    <w:rsid w:val="00450B61"/>
    <w:rsid w:val="004513CD"/>
    <w:rsid w:val="0045174F"/>
    <w:rsid w:val="00451CD1"/>
    <w:rsid w:val="00451E27"/>
    <w:rsid w:val="00452000"/>
    <w:rsid w:val="004537A4"/>
    <w:rsid w:val="00453F20"/>
    <w:rsid w:val="004550DB"/>
    <w:rsid w:val="004554B5"/>
    <w:rsid w:val="004558EA"/>
    <w:rsid w:val="004558EF"/>
    <w:rsid w:val="00456350"/>
    <w:rsid w:val="00456351"/>
    <w:rsid w:val="00456394"/>
    <w:rsid w:val="004572C8"/>
    <w:rsid w:val="004575A0"/>
    <w:rsid w:val="0046007C"/>
    <w:rsid w:val="0046040F"/>
    <w:rsid w:val="00460540"/>
    <w:rsid w:val="00460AAE"/>
    <w:rsid w:val="00460C08"/>
    <w:rsid w:val="004610F9"/>
    <w:rsid w:val="00462600"/>
    <w:rsid w:val="004626A8"/>
    <w:rsid w:val="00462C13"/>
    <w:rsid w:val="00463BBE"/>
    <w:rsid w:val="00464DE7"/>
    <w:rsid w:val="0046640D"/>
    <w:rsid w:val="0046661C"/>
    <w:rsid w:val="0046682D"/>
    <w:rsid w:val="00470373"/>
    <w:rsid w:val="00470376"/>
    <w:rsid w:val="0047066D"/>
    <w:rsid w:val="004711C6"/>
    <w:rsid w:val="0047126F"/>
    <w:rsid w:val="0047197E"/>
    <w:rsid w:val="00471BD2"/>
    <w:rsid w:val="00471F29"/>
    <w:rsid w:val="00472147"/>
    <w:rsid w:val="00472166"/>
    <w:rsid w:val="00472C20"/>
    <w:rsid w:val="004734C8"/>
    <w:rsid w:val="00473F67"/>
    <w:rsid w:val="004743CC"/>
    <w:rsid w:val="0047455B"/>
    <w:rsid w:val="00474CF4"/>
    <w:rsid w:val="00475F87"/>
    <w:rsid w:val="0047698F"/>
    <w:rsid w:val="0047699B"/>
    <w:rsid w:val="00476AC6"/>
    <w:rsid w:val="004800A5"/>
    <w:rsid w:val="0048096B"/>
    <w:rsid w:val="00480B35"/>
    <w:rsid w:val="00480E0E"/>
    <w:rsid w:val="00480E75"/>
    <w:rsid w:val="004817D8"/>
    <w:rsid w:val="00481A5B"/>
    <w:rsid w:val="004822E9"/>
    <w:rsid w:val="004825D4"/>
    <w:rsid w:val="00482B81"/>
    <w:rsid w:val="00482EE5"/>
    <w:rsid w:val="00483D5C"/>
    <w:rsid w:val="00484236"/>
    <w:rsid w:val="00484444"/>
    <w:rsid w:val="00484C46"/>
    <w:rsid w:val="00485ACE"/>
    <w:rsid w:val="00485AD6"/>
    <w:rsid w:val="00485B82"/>
    <w:rsid w:val="00486EE2"/>
    <w:rsid w:val="00487258"/>
    <w:rsid w:val="00487C8F"/>
    <w:rsid w:val="00487F59"/>
    <w:rsid w:val="00491B65"/>
    <w:rsid w:val="00491CA8"/>
    <w:rsid w:val="00491E95"/>
    <w:rsid w:val="0049239E"/>
    <w:rsid w:val="004930B2"/>
    <w:rsid w:val="0049335F"/>
    <w:rsid w:val="00493752"/>
    <w:rsid w:val="00494AA6"/>
    <w:rsid w:val="00495831"/>
    <w:rsid w:val="00495EFB"/>
    <w:rsid w:val="00496464"/>
    <w:rsid w:val="0049779E"/>
    <w:rsid w:val="00497B91"/>
    <w:rsid w:val="00497F1C"/>
    <w:rsid w:val="004A036B"/>
    <w:rsid w:val="004A04FC"/>
    <w:rsid w:val="004A07E2"/>
    <w:rsid w:val="004A08F5"/>
    <w:rsid w:val="004A0C23"/>
    <w:rsid w:val="004A1434"/>
    <w:rsid w:val="004A15A7"/>
    <w:rsid w:val="004A1808"/>
    <w:rsid w:val="004A187C"/>
    <w:rsid w:val="004A1949"/>
    <w:rsid w:val="004A2598"/>
    <w:rsid w:val="004A2D87"/>
    <w:rsid w:val="004A3664"/>
    <w:rsid w:val="004A4EB0"/>
    <w:rsid w:val="004A6774"/>
    <w:rsid w:val="004A6A07"/>
    <w:rsid w:val="004A6E9D"/>
    <w:rsid w:val="004A6F58"/>
    <w:rsid w:val="004A6FEA"/>
    <w:rsid w:val="004A7570"/>
    <w:rsid w:val="004A7615"/>
    <w:rsid w:val="004A7EEB"/>
    <w:rsid w:val="004B0561"/>
    <w:rsid w:val="004B1247"/>
    <w:rsid w:val="004B19E2"/>
    <w:rsid w:val="004B20A1"/>
    <w:rsid w:val="004B2A1E"/>
    <w:rsid w:val="004B2BAA"/>
    <w:rsid w:val="004B2E2A"/>
    <w:rsid w:val="004B319A"/>
    <w:rsid w:val="004B3289"/>
    <w:rsid w:val="004B3C1B"/>
    <w:rsid w:val="004B3EB8"/>
    <w:rsid w:val="004B437B"/>
    <w:rsid w:val="004B43FA"/>
    <w:rsid w:val="004B4688"/>
    <w:rsid w:val="004B5098"/>
    <w:rsid w:val="004B5289"/>
    <w:rsid w:val="004B5891"/>
    <w:rsid w:val="004B5E02"/>
    <w:rsid w:val="004B709C"/>
    <w:rsid w:val="004C02BC"/>
    <w:rsid w:val="004C0822"/>
    <w:rsid w:val="004C089B"/>
    <w:rsid w:val="004C0CE0"/>
    <w:rsid w:val="004C18AE"/>
    <w:rsid w:val="004C1B7E"/>
    <w:rsid w:val="004C2BD1"/>
    <w:rsid w:val="004C4659"/>
    <w:rsid w:val="004C48F0"/>
    <w:rsid w:val="004C4C61"/>
    <w:rsid w:val="004C5A15"/>
    <w:rsid w:val="004C72D4"/>
    <w:rsid w:val="004C745C"/>
    <w:rsid w:val="004D04CE"/>
    <w:rsid w:val="004D0544"/>
    <w:rsid w:val="004D086C"/>
    <w:rsid w:val="004D08F4"/>
    <w:rsid w:val="004D1A80"/>
    <w:rsid w:val="004D248D"/>
    <w:rsid w:val="004D2D9F"/>
    <w:rsid w:val="004D2E7B"/>
    <w:rsid w:val="004D35EC"/>
    <w:rsid w:val="004D3A99"/>
    <w:rsid w:val="004D4CE8"/>
    <w:rsid w:val="004D593A"/>
    <w:rsid w:val="004D6A86"/>
    <w:rsid w:val="004D76B5"/>
    <w:rsid w:val="004E1272"/>
    <w:rsid w:val="004E1A70"/>
    <w:rsid w:val="004E1B79"/>
    <w:rsid w:val="004E239A"/>
    <w:rsid w:val="004E2786"/>
    <w:rsid w:val="004E2AC9"/>
    <w:rsid w:val="004E2AD0"/>
    <w:rsid w:val="004E2CC6"/>
    <w:rsid w:val="004E2DF1"/>
    <w:rsid w:val="004E324D"/>
    <w:rsid w:val="004E37FD"/>
    <w:rsid w:val="004E433B"/>
    <w:rsid w:val="004E44B0"/>
    <w:rsid w:val="004E56A8"/>
    <w:rsid w:val="004E65D5"/>
    <w:rsid w:val="004E6699"/>
    <w:rsid w:val="004F0070"/>
    <w:rsid w:val="004F00DB"/>
    <w:rsid w:val="004F0509"/>
    <w:rsid w:val="004F0726"/>
    <w:rsid w:val="004F0B70"/>
    <w:rsid w:val="004F0D5E"/>
    <w:rsid w:val="004F12CC"/>
    <w:rsid w:val="004F160A"/>
    <w:rsid w:val="004F1935"/>
    <w:rsid w:val="004F1EDE"/>
    <w:rsid w:val="004F2149"/>
    <w:rsid w:val="004F2151"/>
    <w:rsid w:val="004F241A"/>
    <w:rsid w:val="004F3517"/>
    <w:rsid w:val="004F375A"/>
    <w:rsid w:val="004F3BDE"/>
    <w:rsid w:val="004F3D1D"/>
    <w:rsid w:val="004F3EA8"/>
    <w:rsid w:val="004F4580"/>
    <w:rsid w:val="004F4A44"/>
    <w:rsid w:val="004F4C44"/>
    <w:rsid w:val="004F53F2"/>
    <w:rsid w:val="004F65E4"/>
    <w:rsid w:val="004F6AA4"/>
    <w:rsid w:val="004F6E78"/>
    <w:rsid w:val="004F7A2E"/>
    <w:rsid w:val="004F7AFD"/>
    <w:rsid w:val="004F7DDE"/>
    <w:rsid w:val="005006D8"/>
    <w:rsid w:val="00501CB5"/>
    <w:rsid w:val="00501CCA"/>
    <w:rsid w:val="00504177"/>
    <w:rsid w:val="00504931"/>
    <w:rsid w:val="00504EF9"/>
    <w:rsid w:val="00504F22"/>
    <w:rsid w:val="00505088"/>
    <w:rsid w:val="005058CD"/>
    <w:rsid w:val="00505A9E"/>
    <w:rsid w:val="00505BFE"/>
    <w:rsid w:val="00507140"/>
    <w:rsid w:val="005071B9"/>
    <w:rsid w:val="00507724"/>
    <w:rsid w:val="00510442"/>
    <w:rsid w:val="00510E3E"/>
    <w:rsid w:val="00511BE4"/>
    <w:rsid w:val="00511CCC"/>
    <w:rsid w:val="00511F0F"/>
    <w:rsid w:val="00512AF3"/>
    <w:rsid w:val="00512CAA"/>
    <w:rsid w:val="0051385D"/>
    <w:rsid w:val="005138B6"/>
    <w:rsid w:val="00514089"/>
    <w:rsid w:val="005146C5"/>
    <w:rsid w:val="00515916"/>
    <w:rsid w:val="0051691F"/>
    <w:rsid w:val="00517243"/>
    <w:rsid w:val="0051756C"/>
    <w:rsid w:val="005176D0"/>
    <w:rsid w:val="0051791F"/>
    <w:rsid w:val="0052003C"/>
    <w:rsid w:val="005200FB"/>
    <w:rsid w:val="0052017D"/>
    <w:rsid w:val="00521254"/>
    <w:rsid w:val="0052154F"/>
    <w:rsid w:val="00522689"/>
    <w:rsid w:val="00522A70"/>
    <w:rsid w:val="00522FB6"/>
    <w:rsid w:val="005234CE"/>
    <w:rsid w:val="005235C2"/>
    <w:rsid w:val="00523E21"/>
    <w:rsid w:val="00523ED7"/>
    <w:rsid w:val="00523F50"/>
    <w:rsid w:val="005248E8"/>
    <w:rsid w:val="00525CC5"/>
    <w:rsid w:val="00526FB1"/>
    <w:rsid w:val="005273E2"/>
    <w:rsid w:val="005275AA"/>
    <w:rsid w:val="005279EE"/>
    <w:rsid w:val="00527D0D"/>
    <w:rsid w:val="00527FD3"/>
    <w:rsid w:val="00530CBF"/>
    <w:rsid w:val="00531B01"/>
    <w:rsid w:val="005326B8"/>
    <w:rsid w:val="005329E3"/>
    <w:rsid w:val="00532BEF"/>
    <w:rsid w:val="00533100"/>
    <w:rsid w:val="00533A39"/>
    <w:rsid w:val="00533FCA"/>
    <w:rsid w:val="00534773"/>
    <w:rsid w:val="00534DFE"/>
    <w:rsid w:val="00535157"/>
    <w:rsid w:val="00535712"/>
    <w:rsid w:val="0053588A"/>
    <w:rsid w:val="00535BC8"/>
    <w:rsid w:val="00535D9A"/>
    <w:rsid w:val="00536172"/>
    <w:rsid w:val="00536547"/>
    <w:rsid w:val="00536B1A"/>
    <w:rsid w:val="00536FAD"/>
    <w:rsid w:val="005374E6"/>
    <w:rsid w:val="00537DE3"/>
    <w:rsid w:val="00540064"/>
    <w:rsid w:val="005401AA"/>
    <w:rsid w:val="0054057D"/>
    <w:rsid w:val="00541121"/>
    <w:rsid w:val="005417D8"/>
    <w:rsid w:val="00541ECA"/>
    <w:rsid w:val="00541F69"/>
    <w:rsid w:val="00542539"/>
    <w:rsid w:val="00542C88"/>
    <w:rsid w:val="00542FDF"/>
    <w:rsid w:val="00543292"/>
    <w:rsid w:val="005437B1"/>
    <w:rsid w:val="005437CA"/>
    <w:rsid w:val="00543BFA"/>
    <w:rsid w:val="0054449F"/>
    <w:rsid w:val="00544A47"/>
    <w:rsid w:val="005457AB"/>
    <w:rsid w:val="00546233"/>
    <w:rsid w:val="00546238"/>
    <w:rsid w:val="005463C1"/>
    <w:rsid w:val="00546629"/>
    <w:rsid w:val="0054716B"/>
    <w:rsid w:val="00547650"/>
    <w:rsid w:val="00547F8D"/>
    <w:rsid w:val="00550427"/>
    <w:rsid w:val="00550E88"/>
    <w:rsid w:val="00551495"/>
    <w:rsid w:val="00551BF1"/>
    <w:rsid w:val="00551F61"/>
    <w:rsid w:val="005525B7"/>
    <w:rsid w:val="0055284D"/>
    <w:rsid w:val="0055365E"/>
    <w:rsid w:val="00553722"/>
    <w:rsid w:val="0055414A"/>
    <w:rsid w:val="00554B74"/>
    <w:rsid w:val="00554F59"/>
    <w:rsid w:val="0055544B"/>
    <w:rsid w:val="00555888"/>
    <w:rsid w:val="0055592D"/>
    <w:rsid w:val="00555F4B"/>
    <w:rsid w:val="00556BEF"/>
    <w:rsid w:val="005607FB"/>
    <w:rsid w:val="00560B5B"/>
    <w:rsid w:val="00560C6B"/>
    <w:rsid w:val="005613A0"/>
    <w:rsid w:val="00561590"/>
    <w:rsid w:val="0056176F"/>
    <w:rsid w:val="00561D97"/>
    <w:rsid w:val="00562610"/>
    <w:rsid w:val="00562C7B"/>
    <w:rsid w:val="0056459E"/>
    <w:rsid w:val="005646F3"/>
    <w:rsid w:val="00565072"/>
    <w:rsid w:val="005650D2"/>
    <w:rsid w:val="00565448"/>
    <w:rsid w:val="0056553D"/>
    <w:rsid w:val="00565F5C"/>
    <w:rsid w:val="00566370"/>
    <w:rsid w:val="00566465"/>
    <w:rsid w:val="00566949"/>
    <w:rsid w:val="00567909"/>
    <w:rsid w:val="00570058"/>
    <w:rsid w:val="005702D9"/>
    <w:rsid w:val="00570A6B"/>
    <w:rsid w:val="00570AE1"/>
    <w:rsid w:val="00570BE8"/>
    <w:rsid w:val="00572735"/>
    <w:rsid w:val="0057276F"/>
    <w:rsid w:val="00573404"/>
    <w:rsid w:val="0057372C"/>
    <w:rsid w:val="005737B2"/>
    <w:rsid w:val="005744BA"/>
    <w:rsid w:val="00574513"/>
    <w:rsid w:val="005748F6"/>
    <w:rsid w:val="00574CE3"/>
    <w:rsid w:val="00575127"/>
    <w:rsid w:val="00575592"/>
    <w:rsid w:val="00575FFD"/>
    <w:rsid w:val="005767D8"/>
    <w:rsid w:val="00576A50"/>
    <w:rsid w:val="00576BD7"/>
    <w:rsid w:val="00576DC9"/>
    <w:rsid w:val="005809E1"/>
    <w:rsid w:val="00580EE6"/>
    <w:rsid w:val="005817BE"/>
    <w:rsid w:val="005829FD"/>
    <w:rsid w:val="00582EF3"/>
    <w:rsid w:val="005831C3"/>
    <w:rsid w:val="00583703"/>
    <w:rsid w:val="00584C63"/>
    <w:rsid w:val="00585C91"/>
    <w:rsid w:val="00586A15"/>
    <w:rsid w:val="00586DA7"/>
    <w:rsid w:val="00586DF5"/>
    <w:rsid w:val="005871E9"/>
    <w:rsid w:val="00587349"/>
    <w:rsid w:val="005877C9"/>
    <w:rsid w:val="005904DF"/>
    <w:rsid w:val="00590AA9"/>
    <w:rsid w:val="00590CFD"/>
    <w:rsid w:val="005919A1"/>
    <w:rsid w:val="00591A38"/>
    <w:rsid w:val="00591F52"/>
    <w:rsid w:val="005929FC"/>
    <w:rsid w:val="00592B08"/>
    <w:rsid w:val="00592F56"/>
    <w:rsid w:val="005934B0"/>
    <w:rsid w:val="00593B87"/>
    <w:rsid w:val="00594152"/>
    <w:rsid w:val="00594D06"/>
    <w:rsid w:val="00595535"/>
    <w:rsid w:val="00595BE4"/>
    <w:rsid w:val="00595E2F"/>
    <w:rsid w:val="00596558"/>
    <w:rsid w:val="00596F74"/>
    <w:rsid w:val="0059702F"/>
    <w:rsid w:val="005971AA"/>
    <w:rsid w:val="0059749B"/>
    <w:rsid w:val="005974F1"/>
    <w:rsid w:val="00597710"/>
    <w:rsid w:val="005A096B"/>
    <w:rsid w:val="005A1255"/>
    <w:rsid w:val="005A129D"/>
    <w:rsid w:val="005A1505"/>
    <w:rsid w:val="005A286B"/>
    <w:rsid w:val="005A32CE"/>
    <w:rsid w:val="005A383F"/>
    <w:rsid w:val="005A392E"/>
    <w:rsid w:val="005A4016"/>
    <w:rsid w:val="005A48E2"/>
    <w:rsid w:val="005A49C3"/>
    <w:rsid w:val="005A4AA9"/>
    <w:rsid w:val="005A4DBD"/>
    <w:rsid w:val="005A5014"/>
    <w:rsid w:val="005A53BD"/>
    <w:rsid w:val="005A5734"/>
    <w:rsid w:val="005A5FCF"/>
    <w:rsid w:val="005A62EF"/>
    <w:rsid w:val="005A69B6"/>
    <w:rsid w:val="005A7313"/>
    <w:rsid w:val="005A794D"/>
    <w:rsid w:val="005B0BF3"/>
    <w:rsid w:val="005B12B1"/>
    <w:rsid w:val="005B1A5C"/>
    <w:rsid w:val="005B1B88"/>
    <w:rsid w:val="005B2A36"/>
    <w:rsid w:val="005B3104"/>
    <w:rsid w:val="005B36F3"/>
    <w:rsid w:val="005B3841"/>
    <w:rsid w:val="005B3B2F"/>
    <w:rsid w:val="005B3C24"/>
    <w:rsid w:val="005B4228"/>
    <w:rsid w:val="005B4DA0"/>
    <w:rsid w:val="005B5088"/>
    <w:rsid w:val="005B532D"/>
    <w:rsid w:val="005B54EF"/>
    <w:rsid w:val="005B5C9B"/>
    <w:rsid w:val="005B63AD"/>
    <w:rsid w:val="005B66D7"/>
    <w:rsid w:val="005B6DCD"/>
    <w:rsid w:val="005B7D35"/>
    <w:rsid w:val="005C02DC"/>
    <w:rsid w:val="005C0AE3"/>
    <w:rsid w:val="005C153C"/>
    <w:rsid w:val="005C17A0"/>
    <w:rsid w:val="005C195A"/>
    <w:rsid w:val="005C456D"/>
    <w:rsid w:val="005C5B3C"/>
    <w:rsid w:val="005C604D"/>
    <w:rsid w:val="005C6699"/>
    <w:rsid w:val="005C6BA6"/>
    <w:rsid w:val="005C777E"/>
    <w:rsid w:val="005C7B16"/>
    <w:rsid w:val="005C7CF4"/>
    <w:rsid w:val="005D05C5"/>
    <w:rsid w:val="005D07B7"/>
    <w:rsid w:val="005D0FDE"/>
    <w:rsid w:val="005D12B5"/>
    <w:rsid w:val="005D12B7"/>
    <w:rsid w:val="005D1409"/>
    <w:rsid w:val="005D1798"/>
    <w:rsid w:val="005D197F"/>
    <w:rsid w:val="005D2622"/>
    <w:rsid w:val="005D2C6D"/>
    <w:rsid w:val="005D32BF"/>
    <w:rsid w:val="005D41AB"/>
    <w:rsid w:val="005D44BB"/>
    <w:rsid w:val="005D45D8"/>
    <w:rsid w:val="005D4AA0"/>
    <w:rsid w:val="005D520A"/>
    <w:rsid w:val="005D547E"/>
    <w:rsid w:val="005D5E74"/>
    <w:rsid w:val="005D64A3"/>
    <w:rsid w:val="005D659F"/>
    <w:rsid w:val="005D6A76"/>
    <w:rsid w:val="005D76E5"/>
    <w:rsid w:val="005D7ABA"/>
    <w:rsid w:val="005D7B8F"/>
    <w:rsid w:val="005D7E8E"/>
    <w:rsid w:val="005E0577"/>
    <w:rsid w:val="005E0A0E"/>
    <w:rsid w:val="005E16A2"/>
    <w:rsid w:val="005E2078"/>
    <w:rsid w:val="005E21B8"/>
    <w:rsid w:val="005E2379"/>
    <w:rsid w:val="005E29A4"/>
    <w:rsid w:val="005E2A64"/>
    <w:rsid w:val="005E2CCB"/>
    <w:rsid w:val="005E2F1A"/>
    <w:rsid w:val="005E3254"/>
    <w:rsid w:val="005E3950"/>
    <w:rsid w:val="005E3C6A"/>
    <w:rsid w:val="005E3E99"/>
    <w:rsid w:val="005E448F"/>
    <w:rsid w:val="005E49D5"/>
    <w:rsid w:val="005E4BC0"/>
    <w:rsid w:val="005E588D"/>
    <w:rsid w:val="005E58CC"/>
    <w:rsid w:val="005E600E"/>
    <w:rsid w:val="005E6D6E"/>
    <w:rsid w:val="005E701B"/>
    <w:rsid w:val="005E7125"/>
    <w:rsid w:val="005E7529"/>
    <w:rsid w:val="005F0839"/>
    <w:rsid w:val="005F09DF"/>
    <w:rsid w:val="005F11A6"/>
    <w:rsid w:val="005F1A5B"/>
    <w:rsid w:val="005F1F6C"/>
    <w:rsid w:val="005F24C8"/>
    <w:rsid w:val="005F2B29"/>
    <w:rsid w:val="005F304C"/>
    <w:rsid w:val="005F4395"/>
    <w:rsid w:val="005F504D"/>
    <w:rsid w:val="005F5A28"/>
    <w:rsid w:val="005F61E1"/>
    <w:rsid w:val="005F624D"/>
    <w:rsid w:val="005F6334"/>
    <w:rsid w:val="005F6A88"/>
    <w:rsid w:val="005F6E6B"/>
    <w:rsid w:val="005F7E0B"/>
    <w:rsid w:val="005F7F19"/>
    <w:rsid w:val="00604A43"/>
    <w:rsid w:val="00604AEB"/>
    <w:rsid w:val="0060590B"/>
    <w:rsid w:val="00605DC0"/>
    <w:rsid w:val="006062C0"/>
    <w:rsid w:val="00606EBD"/>
    <w:rsid w:val="00607B04"/>
    <w:rsid w:val="00607E75"/>
    <w:rsid w:val="00607FC2"/>
    <w:rsid w:val="00607FF4"/>
    <w:rsid w:val="00610725"/>
    <w:rsid w:val="006107DF"/>
    <w:rsid w:val="00611B07"/>
    <w:rsid w:val="00611B17"/>
    <w:rsid w:val="00611EF8"/>
    <w:rsid w:val="006122C5"/>
    <w:rsid w:val="00612BB8"/>
    <w:rsid w:val="00612EF8"/>
    <w:rsid w:val="0061308B"/>
    <w:rsid w:val="00613327"/>
    <w:rsid w:val="006152B9"/>
    <w:rsid w:val="00615FC3"/>
    <w:rsid w:val="00616423"/>
    <w:rsid w:val="00616B8F"/>
    <w:rsid w:val="00616F98"/>
    <w:rsid w:val="006171CF"/>
    <w:rsid w:val="0062089E"/>
    <w:rsid w:val="006210EB"/>
    <w:rsid w:val="006217BC"/>
    <w:rsid w:val="00621890"/>
    <w:rsid w:val="0062270D"/>
    <w:rsid w:val="00622F67"/>
    <w:rsid w:val="006230A3"/>
    <w:rsid w:val="00623C53"/>
    <w:rsid w:val="00623FB4"/>
    <w:rsid w:val="00624C67"/>
    <w:rsid w:val="00624EBF"/>
    <w:rsid w:val="006254B9"/>
    <w:rsid w:val="00625BD0"/>
    <w:rsid w:val="00626233"/>
    <w:rsid w:val="006263D7"/>
    <w:rsid w:val="0062681C"/>
    <w:rsid w:val="00626CE0"/>
    <w:rsid w:val="00626EA1"/>
    <w:rsid w:val="006317A1"/>
    <w:rsid w:val="00631B58"/>
    <w:rsid w:val="00631D86"/>
    <w:rsid w:val="00632216"/>
    <w:rsid w:val="006322E0"/>
    <w:rsid w:val="00632427"/>
    <w:rsid w:val="00632B8B"/>
    <w:rsid w:val="00632F24"/>
    <w:rsid w:val="0063311C"/>
    <w:rsid w:val="00633440"/>
    <w:rsid w:val="006336EF"/>
    <w:rsid w:val="006343BD"/>
    <w:rsid w:val="0063503C"/>
    <w:rsid w:val="00635B21"/>
    <w:rsid w:val="00635DC1"/>
    <w:rsid w:val="00635F44"/>
    <w:rsid w:val="006360DD"/>
    <w:rsid w:val="00637515"/>
    <w:rsid w:val="006377B7"/>
    <w:rsid w:val="00637BF7"/>
    <w:rsid w:val="00640290"/>
    <w:rsid w:val="00640B50"/>
    <w:rsid w:val="00641810"/>
    <w:rsid w:val="00641CBD"/>
    <w:rsid w:val="00642386"/>
    <w:rsid w:val="00642E7D"/>
    <w:rsid w:val="006437B9"/>
    <w:rsid w:val="006439F4"/>
    <w:rsid w:val="00643D8D"/>
    <w:rsid w:val="00643EDA"/>
    <w:rsid w:val="006440B8"/>
    <w:rsid w:val="006441D3"/>
    <w:rsid w:val="006445E3"/>
    <w:rsid w:val="006449D2"/>
    <w:rsid w:val="00644A53"/>
    <w:rsid w:val="00644FB4"/>
    <w:rsid w:val="006457C9"/>
    <w:rsid w:val="00645BFC"/>
    <w:rsid w:val="00645F90"/>
    <w:rsid w:val="00646ADD"/>
    <w:rsid w:val="006473E6"/>
    <w:rsid w:val="006476C2"/>
    <w:rsid w:val="006502B3"/>
    <w:rsid w:val="00650682"/>
    <w:rsid w:val="00651451"/>
    <w:rsid w:val="0065188C"/>
    <w:rsid w:val="00651E15"/>
    <w:rsid w:val="0065218F"/>
    <w:rsid w:val="0065233E"/>
    <w:rsid w:val="00652531"/>
    <w:rsid w:val="00652C0C"/>
    <w:rsid w:val="00652CB3"/>
    <w:rsid w:val="00653437"/>
    <w:rsid w:val="006538A2"/>
    <w:rsid w:val="00654062"/>
    <w:rsid w:val="00654125"/>
    <w:rsid w:val="006541C0"/>
    <w:rsid w:val="00654857"/>
    <w:rsid w:val="00654C67"/>
    <w:rsid w:val="006554C9"/>
    <w:rsid w:val="00655733"/>
    <w:rsid w:val="00655CF5"/>
    <w:rsid w:val="00656132"/>
    <w:rsid w:val="00656DEC"/>
    <w:rsid w:val="00657333"/>
    <w:rsid w:val="00660061"/>
    <w:rsid w:val="006637A5"/>
    <w:rsid w:val="006644E4"/>
    <w:rsid w:val="00664D6B"/>
    <w:rsid w:val="00665243"/>
    <w:rsid w:val="0066556F"/>
    <w:rsid w:val="00665EB3"/>
    <w:rsid w:val="0066656E"/>
    <w:rsid w:val="00666ABC"/>
    <w:rsid w:val="00666DE0"/>
    <w:rsid w:val="00667B82"/>
    <w:rsid w:val="006705B7"/>
    <w:rsid w:val="00670B96"/>
    <w:rsid w:val="00670CC0"/>
    <w:rsid w:val="00671E6B"/>
    <w:rsid w:val="00672741"/>
    <w:rsid w:val="006731C8"/>
    <w:rsid w:val="00673748"/>
    <w:rsid w:val="00673DD8"/>
    <w:rsid w:val="006740B6"/>
    <w:rsid w:val="006752AB"/>
    <w:rsid w:val="00675349"/>
    <w:rsid w:val="006759FA"/>
    <w:rsid w:val="00676DA7"/>
    <w:rsid w:val="00680433"/>
    <w:rsid w:val="00680539"/>
    <w:rsid w:val="006806A1"/>
    <w:rsid w:val="00681996"/>
    <w:rsid w:val="00681CBD"/>
    <w:rsid w:val="0068254D"/>
    <w:rsid w:val="006828F4"/>
    <w:rsid w:val="00682C12"/>
    <w:rsid w:val="00682DEB"/>
    <w:rsid w:val="00683882"/>
    <w:rsid w:val="00683A16"/>
    <w:rsid w:val="00683DD4"/>
    <w:rsid w:val="00684202"/>
    <w:rsid w:val="00685555"/>
    <w:rsid w:val="006862FC"/>
    <w:rsid w:val="00687888"/>
    <w:rsid w:val="00691602"/>
    <w:rsid w:val="006916DE"/>
    <w:rsid w:val="006916FC"/>
    <w:rsid w:val="00691C3F"/>
    <w:rsid w:val="00692461"/>
    <w:rsid w:val="00692910"/>
    <w:rsid w:val="00692989"/>
    <w:rsid w:val="00692C6A"/>
    <w:rsid w:val="00692D4D"/>
    <w:rsid w:val="00693758"/>
    <w:rsid w:val="0069381B"/>
    <w:rsid w:val="0069477B"/>
    <w:rsid w:val="00694A3E"/>
    <w:rsid w:val="00694EAC"/>
    <w:rsid w:val="006953AC"/>
    <w:rsid w:val="00696C8E"/>
    <w:rsid w:val="00696E1E"/>
    <w:rsid w:val="00697104"/>
    <w:rsid w:val="0069738B"/>
    <w:rsid w:val="00697B9C"/>
    <w:rsid w:val="00697F24"/>
    <w:rsid w:val="006A06E3"/>
    <w:rsid w:val="006A07B6"/>
    <w:rsid w:val="006A26F0"/>
    <w:rsid w:val="006A3229"/>
    <w:rsid w:val="006A3A53"/>
    <w:rsid w:val="006A40B9"/>
    <w:rsid w:val="006A4469"/>
    <w:rsid w:val="006A4618"/>
    <w:rsid w:val="006A48D8"/>
    <w:rsid w:val="006A5010"/>
    <w:rsid w:val="006A6016"/>
    <w:rsid w:val="006A6D27"/>
    <w:rsid w:val="006A6D44"/>
    <w:rsid w:val="006A7002"/>
    <w:rsid w:val="006A7BC8"/>
    <w:rsid w:val="006A7D88"/>
    <w:rsid w:val="006B01F5"/>
    <w:rsid w:val="006B0392"/>
    <w:rsid w:val="006B0D3D"/>
    <w:rsid w:val="006B19E8"/>
    <w:rsid w:val="006B1E28"/>
    <w:rsid w:val="006B1F04"/>
    <w:rsid w:val="006B20AF"/>
    <w:rsid w:val="006B23A1"/>
    <w:rsid w:val="006B3359"/>
    <w:rsid w:val="006B396B"/>
    <w:rsid w:val="006B39DE"/>
    <w:rsid w:val="006B3ABB"/>
    <w:rsid w:val="006B4962"/>
    <w:rsid w:val="006B4979"/>
    <w:rsid w:val="006B4DBE"/>
    <w:rsid w:val="006B5DD2"/>
    <w:rsid w:val="006B60AB"/>
    <w:rsid w:val="006B63ED"/>
    <w:rsid w:val="006B6BF1"/>
    <w:rsid w:val="006B6E6A"/>
    <w:rsid w:val="006B70D8"/>
    <w:rsid w:val="006C03E5"/>
    <w:rsid w:val="006C0418"/>
    <w:rsid w:val="006C0DB0"/>
    <w:rsid w:val="006C1200"/>
    <w:rsid w:val="006C1258"/>
    <w:rsid w:val="006C12D5"/>
    <w:rsid w:val="006C1AB6"/>
    <w:rsid w:val="006C1ABB"/>
    <w:rsid w:val="006C2443"/>
    <w:rsid w:val="006C27B0"/>
    <w:rsid w:val="006C2AA7"/>
    <w:rsid w:val="006C2EEC"/>
    <w:rsid w:val="006C32A7"/>
    <w:rsid w:val="006C39B4"/>
    <w:rsid w:val="006C3D38"/>
    <w:rsid w:val="006C3D54"/>
    <w:rsid w:val="006C45F4"/>
    <w:rsid w:val="006C46F9"/>
    <w:rsid w:val="006C505A"/>
    <w:rsid w:val="006C508A"/>
    <w:rsid w:val="006C5B78"/>
    <w:rsid w:val="006C651D"/>
    <w:rsid w:val="006C67B4"/>
    <w:rsid w:val="006C6AEB"/>
    <w:rsid w:val="006C7CD2"/>
    <w:rsid w:val="006C7FE3"/>
    <w:rsid w:val="006D00A5"/>
    <w:rsid w:val="006D0C25"/>
    <w:rsid w:val="006D0DCA"/>
    <w:rsid w:val="006D1994"/>
    <w:rsid w:val="006D1A03"/>
    <w:rsid w:val="006D2320"/>
    <w:rsid w:val="006D2FE8"/>
    <w:rsid w:val="006D31DF"/>
    <w:rsid w:val="006D3A2D"/>
    <w:rsid w:val="006D3ADB"/>
    <w:rsid w:val="006D3E70"/>
    <w:rsid w:val="006D422A"/>
    <w:rsid w:val="006D4444"/>
    <w:rsid w:val="006D48DD"/>
    <w:rsid w:val="006D49A5"/>
    <w:rsid w:val="006D54EE"/>
    <w:rsid w:val="006D5FF1"/>
    <w:rsid w:val="006D6445"/>
    <w:rsid w:val="006D6808"/>
    <w:rsid w:val="006D6F1F"/>
    <w:rsid w:val="006D73F4"/>
    <w:rsid w:val="006D7B47"/>
    <w:rsid w:val="006E031E"/>
    <w:rsid w:val="006E05F8"/>
    <w:rsid w:val="006E0CD5"/>
    <w:rsid w:val="006E1115"/>
    <w:rsid w:val="006E1554"/>
    <w:rsid w:val="006E1F72"/>
    <w:rsid w:val="006E2118"/>
    <w:rsid w:val="006E21B9"/>
    <w:rsid w:val="006E2280"/>
    <w:rsid w:val="006E255A"/>
    <w:rsid w:val="006E2BD1"/>
    <w:rsid w:val="006E4801"/>
    <w:rsid w:val="006E50E6"/>
    <w:rsid w:val="006E55BA"/>
    <w:rsid w:val="006E5A32"/>
    <w:rsid w:val="006E6218"/>
    <w:rsid w:val="006E6549"/>
    <w:rsid w:val="006E6886"/>
    <w:rsid w:val="006E75E1"/>
    <w:rsid w:val="006E7A3A"/>
    <w:rsid w:val="006E7D5C"/>
    <w:rsid w:val="006F08A1"/>
    <w:rsid w:val="006F0F3E"/>
    <w:rsid w:val="006F10A5"/>
    <w:rsid w:val="006F1153"/>
    <w:rsid w:val="006F333E"/>
    <w:rsid w:val="006F3914"/>
    <w:rsid w:val="006F3A61"/>
    <w:rsid w:val="006F4148"/>
    <w:rsid w:val="006F41E6"/>
    <w:rsid w:val="006F4A9F"/>
    <w:rsid w:val="006F5FEC"/>
    <w:rsid w:val="006F6000"/>
    <w:rsid w:val="006F6044"/>
    <w:rsid w:val="006F63B1"/>
    <w:rsid w:val="006F6C6D"/>
    <w:rsid w:val="006F6D2A"/>
    <w:rsid w:val="006F7006"/>
    <w:rsid w:val="00700E08"/>
    <w:rsid w:val="00701516"/>
    <w:rsid w:val="0070192A"/>
    <w:rsid w:val="00701BDB"/>
    <w:rsid w:val="00701EE2"/>
    <w:rsid w:val="00701F10"/>
    <w:rsid w:val="007026F7"/>
    <w:rsid w:val="0070289E"/>
    <w:rsid w:val="00703225"/>
    <w:rsid w:val="007037B9"/>
    <w:rsid w:val="00703D6A"/>
    <w:rsid w:val="007041EF"/>
    <w:rsid w:val="00704FD3"/>
    <w:rsid w:val="007055D7"/>
    <w:rsid w:val="00705A74"/>
    <w:rsid w:val="00705E2B"/>
    <w:rsid w:val="00706A1C"/>
    <w:rsid w:val="00706EB5"/>
    <w:rsid w:val="00707703"/>
    <w:rsid w:val="00707C7F"/>
    <w:rsid w:val="00710F93"/>
    <w:rsid w:val="0071110D"/>
    <w:rsid w:val="007111E5"/>
    <w:rsid w:val="007119EA"/>
    <w:rsid w:val="00711BDA"/>
    <w:rsid w:val="00712860"/>
    <w:rsid w:val="007129A6"/>
    <w:rsid w:val="00713007"/>
    <w:rsid w:val="00713247"/>
    <w:rsid w:val="00713E29"/>
    <w:rsid w:val="0071400C"/>
    <w:rsid w:val="007143D8"/>
    <w:rsid w:val="007146BF"/>
    <w:rsid w:val="007146FB"/>
    <w:rsid w:val="00714ACC"/>
    <w:rsid w:val="00714CA3"/>
    <w:rsid w:val="0071560F"/>
    <w:rsid w:val="0071629A"/>
    <w:rsid w:val="0071749F"/>
    <w:rsid w:val="0071765D"/>
    <w:rsid w:val="007176F8"/>
    <w:rsid w:val="00717E09"/>
    <w:rsid w:val="007207FF"/>
    <w:rsid w:val="00720D88"/>
    <w:rsid w:val="00720EFA"/>
    <w:rsid w:val="00722908"/>
    <w:rsid w:val="00723241"/>
    <w:rsid w:val="00723449"/>
    <w:rsid w:val="00723645"/>
    <w:rsid w:val="00723A09"/>
    <w:rsid w:val="00724588"/>
    <w:rsid w:val="007245FB"/>
    <w:rsid w:val="007249EA"/>
    <w:rsid w:val="0072531A"/>
    <w:rsid w:val="0072699F"/>
    <w:rsid w:val="00730039"/>
    <w:rsid w:val="007300E4"/>
    <w:rsid w:val="00730160"/>
    <w:rsid w:val="007301E7"/>
    <w:rsid w:val="007306DA"/>
    <w:rsid w:val="007307F0"/>
    <w:rsid w:val="00732C73"/>
    <w:rsid w:val="00733006"/>
    <w:rsid w:val="0073309C"/>
    <w:rsid w:val="00733669"/>
    <w:rsid w:val="00733860"/>
    <w:rsid w:val="007338DA"/>
    <w:rsid w:val="007339C5"/>
    <w:rsid w:val="007347A8"/>
    <w:rsid w:val="00735403"/>
    <w:rsid w:val="007356E9"/>
    <w:rsid w:val="0073679B"/>
    <w:rsid w:val="007367BC"/>
    <w:rsid w:val="00737A9B"/>
    <w:rsid w:val="007402BF"/>
    <w:rsid w:val="007403E4"/>
    <w:rsid w:val="00740F23"/>
    <w:rsid w:val="00741CBB"/>
    <w:rsid w:val="00741D20"/>
    <w:rsid w:val="00741FF9"/>
    <w:rsid w:val="007420B5"/>
    <w:rsid w:val="007427FB"/>
    <w:rsid w:val="00743AAB"/>
    <w:rsid w:val="00743C2D"/>
    <w:rsid w:val="00744CB3"/>
    <w:rsid w:val="00744F34"/>
    <w:rsid w:val="0074503F"/>
    <w:rsid w:val="007450D5"/>
    <w:rsid w:val="00745328"/>
    <w:rsid w:val="00745494"/>
    <w:rsid w:val="00745814"/>
    <w:rsid w:val="0074695D"/>
    <w:rsid w:val="007470D3"/>
    <w:rsid w:val="0074760A"/>
    <w:rsid w:val="007505FC"/>
    <w:rsid w:val="00750EBE"/>
    <w:rsid w:val="00751126"/>
    <w:rsid w:val="0075131F"/>
    <w:rsid w:val="007514FA"/>
    <w:rsid w:val="00752556"/>
    <w:rsid w:val="0075257E"/>
    <w:rsid w:val="00752976"/>
    <w:rsid w:val="0075327A"/>
    <w:rsid w:val="00754103"/>
    <w:rsid w:val="007547D5"/>
    <w:rsid w:val="0075491D"/>
    <w:rsid w:val="00754A7F"/>
    <w:rsid w:val="00755330"/>
    <w:rsid w:val="007577A9"/>
    <w:rsid w:val="007601AF"/>
    <w:rsid w:val="00760857"/>
    <w:rsid w:val="007613BD"/>
    <w:rsid w:val="007615D9"/>
    <w:rsid w:val="0076187C"/>
    <w:rsid w:val="00761CE6"/>
    <w:rsid w:val="00761FFA"/>
    <w:rsid w:val="00762036"/>
    <w:rsid w:val="00762119"/>
    <w:rsid w:val="00762D51"/>
    <w:rsid w:val="00762E38"/>
    <w:rsid w:val="00762EB7"/>
    <w:rsid w:val="00763910"/>
    <w:rsid w:val="0076397E"/>
    <w:rsid w:val="00764E30"/>
    <w:rsid w:val="0076511A"/>
    <w:rsid w:val="00765154"/>
    <w:rsid w:val="007655DE"/>
    <w:rsid w:val="00765B0D"/>
    <w:rsid w:val="00767103"/>
    <w:rsid w:val="00767453"/>
    <w:rsid w:val="007675FA"/>
    <w:rsid w:val="0076782D"/>
    <w:rsid w:val="007705EA"/>
    <w:rsid w:val="00770802"/>
    <w:rsid w:val="00771055"/>
    <w:rsid w:val="00771201"/>
    <w:rsid w:val="00771FA9"/>
    <w:rsid w:val="00772D95"/>
    <w:rsid w:val="00773015"/>
    <w:rsid w:val="00773993"/>
    <w:rsid w:val="00774B30"/>
    <w:rsid w:val="0077526C"/>
    <w:rsid w:val="00775714"/>
    <w:rsid w:val="00775D64"/>
    <w:rsid w:val="00777ACD"/>
    <w:rsid w:val="007803FF"/>
    <w:rsid w:val="0078046C"/>
    <w:rsid w:val="007807AF"/>
    <w:rsid w:val="007811F1"/>
    <w:rsid w:val="007813F2"/>
    <w:rsid w:val="0078150F"/>
    <w:rsid w:val="0078187C"/>
    <w:rsid w:val="00781AB4"/>
    <w:rsid w:val="0078256B"/>
    <w:rsid w:val="00782A40"/>
    <w:rsid w:val="00782E82"/>
    <w:rsid w:val="007830F6"/>
    <w:rsid w:val="007832EA"/>
    <w:rsid w:val="007838F1"/>
    <w:rsid w:val="0078419C"/>
    <w:rsid w:val="00784761"/>
    <w:rsid w:val="00784762"/>
    <w:rsid w:val="00785ABB"/>
    <w:rsid w:val="007862EA"/>
    <w:rsid w:val="00786BF2"/>
    <w:rsid w:val="0079014D"/>
    <w:rsid w:val="00790689"/>
    <w:rsid w:val="00790779"/>
    <w:rsid w:val="00790FA2"/>
    <w:rsid w:val="00791115"/>
    <w:rsid w:val="00791169"/>
    <w:rsid w:val="00791D96"/>
    <w:rsid w:val="00791FF0"/>
    <w:rsid w:val="00792619"/>
    <w:rsid w:val="00792A31"/>
    <w:rsid w:val="00792EA8"/>
    <w:rsid w:val="00792FA2"/>
    <w:rsid w:val="00793151"/>
    <w:rsid w:val="007934BE"/>
    <w:rsid w:val="007937F7"/>
    <w:rsid w:val="0079403F"/>
    <w:rsid w:val="00794E01"/>
    <w:rsid w:val="00794F80"/>
    <w:rsid w:val="0079500C"/>
    <w:rsid w:val="00795394"/>
    <w:rsid w:val="00795B72"/>
    <w:rsid w:val="00795D02"/>
    <w:rsid w:val="00795F07"/>
    <w:rsid w:val="007964A4"/>
    <w:rsid w:val="00797B1B"/>
    <w:rsid w:val="007A000C"/>
    <w:rsid w:val="007A02C3"/>
    <w:rsid w:val="007A0373"/>
    <w:rsid w:val="007A05A7"/>
    <w:rsid w:val="007A0854"/>
    <w:rsid w:val="007A123E"/>
    <w:rsid w:val="007A1581"/>
    <w:rsid w:val="007A1894"/>
    <w:rsid w:val="007A20B7"/>
    <w:rsid w:val="007A26C0"/>
    <w:rsid w:val="007A2B55"/>
    <w:rsid w:val="007A2F87"/>
    <w:rsid w:val="007A3B66"/>
    <w:rsid w:val="007A3D0E"/>
    <w:rsid w:val="007A482C"/>
    <w:rsid w:val="007A4F21"/>
    <w:rsid w:val="007A56C2"/>
    <w:rsid w:val="007A57F2"/>
    <w:rsid w:val="007A5CA8"/>
    <w:rsid w:val="007A6028"/>
    <w:rsid w:val="007A6310"/>
    <w:rsid w:val="007A69A3"/>
    <w:rsid w:val="007A6F6E"/>
    <w:rsid w:val="007A7CE7"/>
    <w:rsid w:val="007B02DD"/>
    <w:rsid w:val="007B0660"/>
    <w:rsid w:val="007B0BF5"/>
    <w:rsid w:val="007B0D0C"/>
    <w:rsid w:val="007B12BE"/>
    <w:rsid w:val="007B1E54"/>
    <w:rsid w:val="007B26EA"/>
    <w:rsid w:val="007B34F0"/>
    <w:rsid w:val="007B45C9"/>
    <w:rsid w:val="007B4E00"/>
    <w:rsid w:val="007B5010"/>
    <w:rsid w:val="007B6A83"/>
    <w:rsid w:val="007B6C58"/>
    <w:rsid w:val="007B6EE1"/>
    <w:rsid w:val="007B7D5C"/>
    <w:rsid w:val="007C01AE"/>
    <w:rsid w:val="007C15C3"/>
    <w:rsid w:val="007C1615"/>
    <w:rsid w:val="007C1A4F"/>
    <w:rsid w:val="007C1B42"/>
    <w:rsid w:val="007C214A"/>
    <w:rsid w:val="007C21A5"/>
    <w:rsid w:val="007C22F5"/>
    <w:rsid w:val="007C2D1F"/>
    <w:rsid w:val="007C38B8"/>
    <w:rsid w:val="007C3AA8"/>
    <w:rsid w:val="007C3AC6"/>
    <w:rsid w:val="007C3C30"/>
    <w:rsid w:val="007C4261"/>
    <w:rsid w:val="007C58C9"/>
    <w:rsid w:val="007C6682"/>
    <w:rsid w:val="007D0383"/>
    <w:rsid w:val="007D0807"/>
    <w:rsid w:val="007D0C3E"/>
    <w:rsid w:val="007D1353"/>
    <w:rsid w:val="007D1752"/>
    <w:rsid w:val="007D1EC1"/>
    <w:rsid w:val="007D1F1A"/>
    <w:rsid w:val="007D24C0"/>
    <w:rsid w:val="007D2696"/>
    <w:rsid w:val="007D28BF"/>
    <w:rsid w:val="007D2CFD"/>
    <w:rsid w:val="007D3073"/>
    <w:rsid w:val="007D372C"/>
    <w:rsid w:val="007D3E28"/>
    <w:rsid w:val="007D4218"/>
    <w:rsid w:val="007D4ABD"/>
    <w:rsid w:val="007D4AD6"/>
    <w:rsid w:val="007D4CDC"/>
    <w:rsid w:val="007D4EF6"/>
    <w:rsid w:val="007D5071"/>
    <w:rsid w:val="007D5D18"/>
    <w:rsid w:val="007D5ED8"/>
    <w:rsid w:val="007D74E4"/>
    <w:rsid w:val="007D78C5"/>
    <w:rsid w:val="007D7B04"/>
    <w:rsid w:val="007D7B6A"/>
    <w:rsid w:val="007D7CF2"/>
    <w:rsid w:val="007E0363"/>
    <w:rsid w:val="007E0EB4"/>
    <w:rsid w:val="007E2870"/>
    <w:rsid w:val="007E2AF0"/>
    <w:rsid w:val="007E2F8D"/>
    <w:rsid w:val="007E359C"/>
    <w:rsid w:val="007E360C"/>
    <w:rsid w:val="007E44CE"/>
    <w:rsid w:val="007E44ED"/>
    <w:rsid w:val="007E4D0E"/>
    <w:rsid w:val="007E5045"/>
    <w:rsid w:val="007E5514"/>
    <w:rsid w:val="007E6493"/>
    <w:rsid w:val="007E7901"/>
    <w:rsid w:val="007E7992"/>
    <w:rsid w:val="007E7AE8"/>
    <w:rsid w:val="007E7DB0"/>
    <w:rsid w:val="007F03B2"/>
    <w:rsid w:val="007F0B75"/>
    <w:rsid w:val="007F11AC"/>
    <w:rsid w:val="007F1D7F"/>
    <w:rsid w:val="007F271E"/>
    <w:rsid w:val="007F301A"/>
    <w:rsid w:val="007F39E2"/>
    <w:rsid w:val="007F46A5"/>
    <w:rsid w:val="007F472A"/>
    <w:rsid w:val="007F4DEE"/>
    <w:rsid w:val="007F5F8D"/>
    <w:rsid w:val="007F6079"/>
    <w:rsid w:val="007F6AEC"/>
    <w:rsid w:val="007F7373"/>
    <w:rsid w:val="007F7901"/>
    <w:rsid w:val="007F7A79"/>
    <w:rsid w:val="00800C86"/>
    <w:rsid w:val="00801533"/>
    <w:rsid w:val="00801CF6"/>
    <w:rsid w:val="00802258"/>
    <w:rsid w:val="008025C2"/>
    <w:rsid w:val="0080355F"/>
    <w:rsid w:val="0080380E"/>
    <w:rsid w:val="00803EF9"/>
    <w:rsid w:val="008044BF"/>
    <w:rsid w:val="00804D36"/>
    <w:rsid w:val="00804F09"/>
    <w:rsid w:val="00804FAD"/>
    <w:rsid w:val="008062CB"/>
    <w:rsid w:val="00806530"/>
    <w:rsid w:val="008065A8"/>
    <w:rsid w:val="00806D62"/>
    <w:rsid w:val="0080754A"/>
    <w:rsid w:val="0080768A"/>
    <w:rsid w:val="008103A4"/>
    <w:rsid w:val="00810414"/>
    <w:rsid w:val="00811101"/>
    <w:rsid w:val="0081155A"/>
    <w:rsid w:val="00811CE4"/>
    <w:rsid w:val="00812105"/>
    <w:rsid w:val="008122F2"/>
    <w:rsid w:val="00812573"/>
    <w:rsid w:val="00813045"/>
    <w:rsid w:val="00813180"/>
    <w:rsid w:val="00813678"/>
    <w:rsid w:val="008140FE"/>
    <w:rsid w:val="00815F53"/>
    <w:rsid w:val="008161E5"/>
    <w:rsid w:val="008168F1"/>
    <w:rsid w:val="00816BC0"/>
    <w:rsid w:val="00816FE3"/>
    <w:rsid w:val="00817275"/>
    <w:rsid w:val="00817437"/>
    <w:rsid w:val="00817656"/>
    <w:rsid w:val="0081775F"/>
    <w:rsid w:val="00817AD1"/>
    <w:rsid w:val="00817D24"/>
    <w:rsid w:val="00820254"/>
    <w:rsid w:val="008207BC"/>
    <w:rsid w:val="00820BA3"/>
    <w:rsid w:val="0082192E"/>
    <w:rsid w:val="008224E8"/>
    <w:rsid w:val="00822873"/>
    <w:rsid w:val="008236C9"/>
    <w:rsid w:val="008237E7"/>
    <w:rsid w:val="00824493"/>
    <w:rsid w:val="00824FEF"/>
    <w:rsid w:val="00825137"/>
    <w:rsid w:val="00825542"/>
    <w:rsid w:val="00825763"/>
    <w:rsid w:val="00825DD5"/>
    <w:rsid w:val="008264DD"/>
    <w:rsid w:val="008266A5"/>
    <w:rsid w:val="008266A6"/>
    <w:rsid w:val="008268AE"/>
    <w:rsid w:val="0082706D"/>
    <w:rsid w:val="00827827"/>
    <w:rsid w:val="008279F3"/>
    <w:rsid w:val="00827D5F"/>
    <w:rsid w:val="0083034A"/>
    <w:rsid w:val="0083088F"/>
    <w:rsid w:val="008323B7"/>
    <w:rsid w:val="0083257F"/>
    <w:rsid w:val="0083276B"/>
    <w:rsid w:val="0083331D"/>
    <w:rsid w:val="00833DBF"/>
    <w:rsid w:val="00833EF0"/>
    <w:rsid w:val="008342C7"/>
    <w:rsid w:val="008344F2"/>
    <w:rsid w:val="00835D47"/>
    <w:rsid w:val="00835DBC"/>
    <w:rsid w:val="0083619A"/>
    <w:rsid w:val="0083676F"/>
    <w:rsid w:val="0083685B"/>
    <w:rsid w:val="00836DF1"/>
    <w:rsid w:val="008372A6"/>
    <w:rsid w:val="00837920"/>
    <w:rsid w:val="00840204"/>
    <w:rsid w:val="00840BDA"/>
    <w:rsid w:val="00840E46"/>
    <w:rsid w:val="00840F8C"/>
    <w:rsid w:val="00841520"/>
    <w:rsid w:val="00841DB7"/>
    <w:rsid w:val="00842745"/>
    <w:rsid w:val="00842D0B"/>
    <w:rsid w:val="00842FA1"/>
    <w:rsid w:val="008441FD"/>
    <w:rsid w:val="008443C6"/>
    <w:rsid w:val="00844916"/>
    <w:rsid w:val="0084511D"/>
    <w:rsid w:val="00845A5A"/>
    <w:rsid w:val="00846361"/>
    <w:rsid w:val="008468C0"/>
    <w:rsid w:val="00846D36"/>
    <w:rsid w:val="00847E1C"/>
    <w:rsid w:val="008515C4"/>
    <w:rsid w:val="00851A55"/>
    <w:rsid w:val="0085207A"/>
    <w:rsid w:val="00852DB0"/>
    <w:rsid w:val="00852FBE"/>
    <w:rsid w:val="00853044"/>
    <w:rsid w:val="0085356E"/>
    <w:rsid w:val="00854430"/>
    <w:rsid w:val="008546C2"/>
    <w:rsid w:val="008546ED"/>
    <w:rsid w:val="00854AB4"/>
    <w:rsid w:val="00854C03"/>
    <w:rsid w:val="0085526D"/>
    <w:rsid w:val="00856718"/>
    <w:rsid w:val="00856F66"/>
    <w:rsid w:val="008576C4"/>
    <w:rsid w:val="008577F2"/>
    <w:rsid w:val="00857E9F"/>
    <w:rsid w:val="008600EE"/>
    <w:rsid w:val="00860D40"/>
    <w:rsid w:val="00861869"/>
    <w:rsid w:val="00861ECC"/>
    <w:rsid w:val="00862126"/>
    <w:rsid w:val="008623C4"/>
    <w:rsid w:val="00862D71"/>
    <w:rsid w:val="008633E7"/>
    <w:rsid w:val="008638F0"/>
    <w:rsid w:val="00863E49"/>
    <w:rsid w:val="00864983"/>
    <w:rsid w:val="00864C01"/>
    <w:rsid w:val="00864DC9"/>
    <w:rsid w:val="008650D5"/>
    <w:rsid w:val="0086594A"/>
    <w:rsid w:val="008665CD"/>
    <w:rsid w:val="008668C2"/>
    <w:rsid w:val="00866CAE"/>
    <w:rsid w:val="0086710E"/>
    <w:rsid w:val="008676C0"/>
    <w:rsid w:val="00867E57"/>
    <w:rsid w:val="00867ED3"/>
    <w:rsid w:val="008717D6"/>
    <w:rsid w:val="008717DD"/>
    <w:rsid w:val="00871A29"/>
    <w:rsid w:val="00871EFF"/>
    <w:rsid w:val="0087249B"/>
    <w:rsid w:val="00872BE8"/>
    <w:rsid w:val="00872F83"/>
    <w:rsid w:val="0087375F"/>
    <w:rsid w:val="00874DD2"/>
    <w:rsid w:val="00874E2B"/>
    <w:rsid w:val="00874E8E"/>
    <w:rsid w:val="00875369"/>
    <w:rsid w:val="0087582E"/>
    <w:rsid w:val="0087614B"/>
    <w:rsid w:val="00876F69"/>
    <w:rsid w:val="008802A6"/>
    <w:rsid w:val="008806F7"/>
    <w:rsid w:val="008807B5"/>
    <w:rsid w:val="0088092A"/>
    <w:rsid w:val="00880E9E"/>
    <w:rsid w:val="0088100B"/>
    <w:rsid w:val="00881175"/>
    <w:rsid w:val="00881D37"/>
    <w:rsid w:val="008822CF"/>
    <w:rsid w:val="00882540"/>
    <w:rsid w:val="00882665"/>
    <w:rsid w:val="0088294D"/>
    <w:rsid w:val="00882B9E"/>
    <w:rsid w:val="00883D14"/>
    <w:rsid w:val="00884173"/>
    <w:rsid w:val="0088508B"/>
    <w:rsid w:val="0088508E"/>
    <w:rsid w:val="00885A09"/>
    <w:rsid w:val="00890BB4"/>
    <w:rsid w:val="00890EC7"/>
    <w:rsid w:val="00891460"/>
    <w:rsid w:val="00891536"/>
    <w:rsid w:val="008919F6"/>
    <w:rsid w:val="00892114"/>
    <w:rsid w:val="00892341"/>
    <w:rsid w:val="0089274D"/>
    <w:rsid w:val="008927D7"/>
    <w:rsid w:val="00893B89"/>
    <w:rsid w:val="00893F41"/>
    <w:rsid w:val="00894722"/>
    <w:rsid w:val="008947FE"/>
    <w:rsid w:val="008951FC"/>
    <w:rsid w:val="00895E6E"/>
    <w:rsid w:val="00895EA9"/>
    <w:rsid w:val="008A057F"/>
    <w:rsid w:val="008A058A"/>
    <w:rsid w:val="008A0DB3"/>
    <w:rsid w:val="008A1F7F"/>
    <w:rsid w:val="008A28DE"/>
    <w:rsid w:val="008A2996"/>
    <w:rsid w:val="008A3051"/>
    <w:rsid w:val="008A30DB"/>
    <w:rsid w:val="008A32E0"/>
    <w:rsid w:val="008A365E"/>
    <w:rsid w:val="008A381F"/>
    <w:rsid w:val="008A3D9B"/>
    <w:rsid w:val="008A4463"/>
    <w:rsid w:val="008A45A7"/>
    <w:rsid w:val="008A5BD7"/>
    <w:rsid w:val="008A5BDB"/>
    <w:rsid w:val="008A5DD3"/>
    <w:rsid w:val="008A61F3"/>
    <w:rsid w:val="008A6358"/>
    <w:rsid w:val="008A655D"/>
    <w:rsid w:val="008A7378"/>
    <w:rsid w:val="008B054B"/>
    <w:rsid w:val="008B0782"/>
    <w:rsid w:val="008B07E7"/>
    <w:rsid w:val="008B0D90"/>
    <w:rsid w:val="008B18C9"/>
    <w:rsid w:val="008B23F6"/>
    <w:rsid w:val="008B285A"/>
    <w:rsid w:val="008B319F"/>
    <w:rsid w:val="008B35DC"/>
    <w:rsid w:val="008B3A01"/>
    <w:rsid w:val="008B3D6F"/>
    <w:rsid w:val="008B405E"/>
    <w:rsid w:val="008B470B"/>
    <w:rsid w:val="008B4AD1"/>
    <w:rsid w:val="008B5195"/>
    <w:rsid w:val="008B527C"/>
    <w:rsid w:val="008B5728"/>
    <w:rsid w:val="008B57CE"/>
    <w:rsid w:val="008B5C31"/>
    <w:rsid w:val="008B5F2F"/>
    <w:rsid w:val="008B61B6"/>
    <w:rsid w:val="008B6EC2"/>
    <w:rsid w:val="008B7399"/>
    <w:rsid w:val="008B742C"/>
    <w:rsid w:val="008B753F"/>
    <w:rsid w:val="008B7671"/>
    <w:rsid w:val="008B786E"/>
    <w:rsid w:val="008B7E0B"/>
    <w:rsid w:val="008C02CE"/>
    <w:rsid w:val="008C06B7"/>
    <w:rsid w:val="008C1312"/>
    <w:rsid w:val="008C139D"/>
    <w:rsid w:val="008C1572"/>
    <w:rsid w:val="008C1654"/>
    <w:rsid w:val="008C17E9"/>
    <w:rsid w:val="008C43E9"/>
    <w:rsid w:val="008C4467"/>
    <w:rsid w:val="008C4D7A"/>
    <w:rsid w:val="008C6B0F"/>
    <w:rsid w:val="008C6F19"/>
    <w:rsid w:val="008C7463"/>
    <w:rsid w:val="008C7959"/>
    <w:rsid w:val="008C7C62"/>
    <w:rsid w:val="008D039A"/>
    <w:rsid w:val="008D08CB"/>
    <w:rsid w:val="008D0902"/>
    <w:rsid w:val="008D0E89"/>
    <w:rsid w:val="008D1479"/>
    <w:rsid w:val="008D1F51"/>
    <w:rsid w:val="008D1F97"/>
    <w:rsid w:val="008D2387"/>
    <w:rsid w:val="008D2925"/>
    <w:rsid w:val="008D2ECE"/>
    <w:rsid w:val="008D307A"/>
    <w:rsid w:val="008D3634"/>
    <w:rsid w:val="008D3681"/>
    <w:rsid w:val="008D3955"/>
    <w:rsid w:val="008D3C84"/>
    <w:rsid w:val="008D3D4C"/>
    <w:rsid w:val="008D4EAD"/>
    <w:rsid w:val="008D50D3"/>
    <w:rsid w:val="008D5135"/>
    <w:rsid w:val="008D58DA"/>
    <w:rsid w:val="008D5E91"/>
    <w:rsid w:val="008D6295"/>
    <w:rsid w:val="008D6363"/>
    <w:rsid w:val="008D6D60"/>
    <w:rsid w:val="008D7A84"/>
    <w:rsid w:val="008D7DBE"/>
    <w:rsid w:val="008D7E6C"/>
    <w:rsid w:val="008E0AE4"/>
    <w:rsid w:val="008E0F6F"/>
    <w:rsid w:val="008E2065"/>
    <w:rsid w:val="008E24B8"/>
    <w:rsid w:val="008E26F6"/>
    <w:rsid w:val="008E27DA"/>
    <w:rsid w:val="008E2B8F"/>
    <w:rsid w:val="008E3118"/>
    <w:rsid w:val="008E412D"/>
    <w:rsid w:val="008E4296"/>
    <w:rsid w:val="008E46CD"/>
    <w:rsid w:val="008E5905"/>
    <w:rsid w:val="008E61B2"/>
    <w:rsid w:val="008E69A4"/>
    <w:rsid w:val="008E6EA0"/>
    <w:rsid w:val="008E7220"/>
    <w:rsid w:val="008E78AC"/>
    <w:rsid w:val="008F091D"/>
    <w:rsid w:val="008F0A19"/>
    <w:rsid w:val="008F0C20"/>
    <w:rsid w:val="008F1B64"/>
    <w:rsid w:val="008F2471"/>
    <w:rsid w:val="008F257F"/>
    <w:rsid w:val="008F2593"/>
    <w:rsid w:val="008F32D9"/>
    <w:rsid w:val="008F3AB8"/>
    <w:rsid w:val="008F3EA5"/>
    <w:rsid w:val="008F441E"/>
    <w:rsid w:val="008F6766"/>
    <w:rsid w:val="008F6873"/>
    <w:rsid w:val="008F6CA5"/>
    <w:rsid w:val="008F6EB4"/>
    <w:rsid w:val="008F7DAB"/>
    <w:rsid w:val="008F7DB8"/>
    <w:rsid w:val="00900AE2"/>
    <w:rsid w:val="00901FE5"/>
    <w:rsid w:val="00902189"/>
    <w:rsid w:val="00902838"/>
    <w:rsid w:val="00902DC7"/>
    <w:rsid w:val="0090328C"/>
    <w:rsid w:val="0090392A"/>
    <w:rsid w:val="0090401A"/>
    <w:rsid w:val="009041C7"/>
    <w:rsid w:val="00904241"/>
    <w:rsid w:val="0090431F"/>
    <w:rsid w:val="0090467E"/>
    <w:rsid w:val="00904F43"/>
    <w:rsid w:val="0090634D"/>
    <w:rsid w:val="00907837"/>
    <w:rsid w:val="0090793B"/>
    <w:rsid w:val="00907A24"/>
    <w:rsid w:val="00911039"/>
    <w:rsid w:val="00911953"/>
    <w:rsid w:val="00911BFC"/>
    <w:rsid w:val="00911DA0"/>
    <w:rsid w:val="00912F17"/>
    <w:rsid w:val="009133F6"/>
    <w:rsid w:val="00913506"/>
    <w:rsid w:val="00913F18"/>
    <w:rsid w:val="009144A0"/>
    <w:rsid w:val="009148B2"/>
    <w:rsid w:val="00914BD5"/>
    <w:rsid w:val="00914C38"/>
    <w:rsid w:val="00914C67"/>
    <w:rsid w:val="00914CA5"/>
    <w:rsid w:val="0091573C"/>
    <w:rsid w:val="0091587B"/>
    <w:rsid w:val="0091597C"/>
    <w:rsid w:val="00915C65"/>
    <w:rsid w:val="009168FC"/>
    <w:rsid w:val="00917060"/>
    <w:rsid w:val="00917CC7"/>
    <w:rsid w:val="00920681"/>
    <w:rsid w:val="00920A20"/>
    <w:rsid w:val="00921A39"/>
    <w:rsid w:val="00921EDF"/>
    <w:rsid w:val="00922E34"/>
    <w:rsid w:val="009230C7"/>
    <w:rsid w:val="00923989"/>
    <w:rsid w:val="00923E0B"/>
    <w:rsid w:val="00923E28"/>
    <w:rsid w:val="0092555A"/>
    <w:rsid w:val="00925C7B"/>
    <w:rsid w:val="009262EA"/>
    <w:rsid w:val="00927205"/>
    <w:rsid w:val="00927CCD"/>
    <w:rsid w:val="0093027E"/>
    <w:rsid w:val="00930447"/>
    <w:rsid w:val="009306DF"/>
    <w:rsid w:val="00930A65"/>
    <w:rsid w:val="00930AB6"/>
    <w:rsid w:val="00931718"/>
    <w:rsid w:val="00931C0A"/>
    <w:rsid w:val="00931FE3"/>
    <w:rsid w:val="00932065"/>
    <w:rsid w:val="00932C1F"/>
    <w:rsid w:val="00933C63"/>
    <w:rsid w:val="00933D46"/>
    <w:rsid w:val="0093416E"/>
    <w:rsid w:val="0093453F"/>
    <w:rsid w:val="00934703"/>
    <w:rsid w:val="00935C50"/>
    <w:rsid w:val="00935C5D"/>
    <w:rsid w:val="009361B8"/>
    <w:rsid w:val="0093632A"/>
    <w:rsid w:val="00936502"/>
    <w:rsid w:val="00937D9B"/>
    <w:rsid w:val="00940574"/>
    <w:rsid w:val="009417AA"/>
    <w:rsid w:val="00941A74"/>
    <w:rsid w:val="00941EB9"/>
    <w:rsid w:val="009432C5"/>
    <w:rsid w:val="0094339E"/>
    <w:rsid w:val="00944498"/>
    <w:rsid w:val="009446FA"/>
    <w:rsid w:val="009455B8"/>
    <w:rsid w:val="00945B5B"/>
    <w:rsid w:val="00945FAE"/>
    <w:rsid w:val="00946826"/>
    <w:rsid w:val="009469DB"/>
    <w:rsid w:val="00946DA6"/>
    <w:rsid w:val="0095059E"/>
    <w:rsid w:val="00950F7E"/>
    <w:rsid w:val="00951751"/>
    <w:rsid w:val="00952504"/>
    <w:rsid w:val="0095345A"/>
    <w:rsid w:val="00954101"/>
    <w:rsid w:val="00955414"/>
    <w:rsid w:val="00955E29"/>
    <w:rsid w:val="009567B4"/>
    <w:rsid w:val="00956EBD"/>
    <w:rsid w:val="009572BC"/>
    <w:rsid w:val="00957318"/>
    <w:rsid w:val="009573FC"/>
    <w:rsid w:val="00957BFC"/>
    <w:rsid w:val="00957FB9"/>
    <w:rsid w:val="00960722"/>
    <w:rsid w:val="00960833"/>
    <w:rsid w:val="00960C4C"/>
    <w:rsid w:val="00961271"/>
    <w:rsid w:val="00961456"/>
    <w:rsid w:val="0096162F"/>
    <w:rsid w:val="00963BA5"/>
    <w:rsid w:val="00963C19"/>
    <w:rsid w:val="00964588"/>
    <w:rsid w:val="00964FE1"/>
    <w:rsid w:val="00966A0C"/>
    <w:rsid w:val="00966A59"/>
    <w:rsid w:val="00966B99"/>
    <w:rsid w:val="009670A7"/>
    <w:rsid w:val="0096757A"/>
    <w:rsid w:val="00967C1E"/>
    <w:rsid w:val="00967C57"/>
    <w:rsid w:val="009709AE"/>
    <w:rsid w:val="00971332"/>
    <w:rsid w:val="0097149B"/>
    <w:rsid w:val="00971CC5"/>
    <w:rsid w:val="00971D5D"/>
    <w:rsid w:val="0097292F"/>
    <w:rsid w:val="00973B11"/>
    <w:rsid w:val="009744E3"/>
    <w:rsid w:val="00974812"/>
    <w:rsid w:val="00974F0A"/>
    <w:rsid w:val="0097536B"/>
    <w:rsid w:val="00976005"/>
    <w:rsid w:val="00976775"/>
    <w:rsid w:val="00976B70"/>
    <w:rsid w:val="009770B6"/>
    <w:rsid w:val="00977224"/>
    <w:rsid w:val="00977A54"/>
    <w:rsid w:val="00977E4F"/>
    <w:rsid w:val="00981022"/>
    <w:rsid w:val="009810A7"/>
    <w:rsid w:val="009818DC"/>
    <w:rsid w:val="009828F0"/>
    <w:rsid w:val="00982F36"/>
    <w:rsid w:val="00983116"/>
    <w:rsid w:val="00983262"/>
    <w:rsid w:val="0098381E"/>
    <w:rsid w:val="00984936"/>
    <w:rsid w:val="00985096"/>
    <w:rsid w:val="00985234"/>
    <w:rsid w:val="00985868"/>
    <w:rsid w:val="00986354"/>
    <w:rsid w:val="00986621"/>
    <w:rsid w:val="00987674"/>
    <w:rsid w:val="00987797"/>
    <w:rsid w:val="00991441"/>
    <w:rsid w:val="0099155E"/>
    <w:rsid w:val="00991B18"/>
    <w:rsid w:val="00991C6E"/>
    <w:rsid w:val="00992875"/>
    <w:rsid w:val="00992991"/>
    <w:rsid w:val="009929E1"/>
    <w:rsid w:val="0099305F"/>
    <w:rsid w:val="00993772"/>
    <w:rsid w:val="00994135"/>
    <w:rsid w:val="00994432"/>
    <w:rsid w:val="00994447"/>
    <w:rsid w:val="009948E9"/>
    <w:rsid w:val="00994FB8"/>
    <w:rsid w:val="00995A18"/>
    <w:rsid w:val="009966AE"/>
    <w:rsid w:val="00996F2F"/>
    <w:rsid w:val="009976DD"/>
    <w:rsid w:val="00997BC6"/>
    <w:rsid w:val="00997ED8"/>
    <w:rsid w:val="00997FA9"/>
    <w:rsid w:val="009A01F0"/>
    <w:rsid w:val="009A03C0"/>
    <w:rsid w:val="009A05FE"/>
    <w:rsid w:val="009A11EF"/>
    <w:rsid w:val="009A1711"/>
    <w:rsid w:val="009A1BB1"/>
    <w:rsid w:val="009A242B"/>
    <w:rsid w:val="009A30CA"/>
    <w:rsid w:val="009A3446"/>
    <w:rsid w:val="009A3B21"/>
    <w:rsid w:val="009A4886"/>
    <w:rsid w:val="009A48DF"/>
    <w:rsid w:val="009A4B08"/>
    <w:rsid w:val="009A5166"/>
    <w:rsid w:val="009A619A"/>
    <w:rsid w:val="009A6490"/>
    <w:rsid w:val="009A6804"/>
    <w:rsid w:val="009A68CA"/>
    <w:rsid w:val="009A770F"/>
    <w:rsid w:val="009B062E"/>
    <w:rsid w:val="009B0C86"/>
    <w:rsid w:val="009B1BA0"/>
    <w:rsid w:val="009B2489"/>
    <w:rsid w:val="009B248C"/>
    <w:rsid w:val="009B2C92"/>
    <w:rsid w:val="009B3AE5"/>
    <w:rsid w:val="009B3D7D"/>
    <w:rsid w:val="009B44BC"/>
    <w:rsid w:val="009B4851"/>
    <w:rsid w:val="009B4A77"/>
    <w:rsid w:val="009B4C4B"/>
    <w:rsid w:val="009B4CC4"/>
    <w:rsid w:val="009B4DF5"/>
    <w:rsid w:val="009B5130"/>
    <w:rsid w:val="009B5341"/>
    <w:rsid w:val="009B54D5"/>
    <w:rsid w:val="009B5633"/>
    <w:rsid w:val="009B5C41"/>
    <w:rsid w:val="009B64AC"/>
    <w:rsid w:val="009B66E4"/>
    <w:rsid w:val="009B6B41"/>
    <w:rsid w:val="009B702A"/>
    <w:rsid w:val="009C0728"/>
    <w:rsid w:val="009C0C5E"/>
    <w:rsid w:val="009C231D"/>
    <w:rsid w:val="009C2CC9"/>
    <w:rsid w:val="009C359D"/>
    <w:rsid w:val="009C39A4"/>
    <w:rsid w:val="009C3E58"/>
    <w:rsid w:val="009C5A14"/>
    <w:rsid w:val="009C5B97"/>
    <w:rsid w:val="009C6896"/>
    <w:rsid w:val="009C6CEF"/>
    <w:rsid w:val="009C709E"/>
    <w:rsid w:val="009C70BB"/>
    <w:rsid w:val="009D00BC"/>
    <w:rsid w:val="009D03AF"/>
    <w:rsid w:val="009D0E53"/>
    <w:rsid w:val="009D134A"/>
    <w:rsid w:val="009D1501"/>
    <w:rsid w:val="009D21EF"/>
    <w:rsid w:val="009D2C8F"/>
    <w:rsid w:val="009D3AAB"/>
    <w:rsid w:val="009D3DA5"/>
    <w:rsid w:val="009D4632"/>
    <w:rsid w:val="009D482F"/>
    <w:rsid w:val="009D4B55"/>
    <w:rsid w:val="009D4D0D"/>
    <w:rsid w:val="009D548C"/>
    <w:rsid w:val="009D55AD"/>
    <w:rsid w:val="009D5738"/>
    <w:rsid w:val="009D64F4"/>
    <w:rsid w:val="009D6877"/>
    <w:rsid w:val="009D6DA6"/>
    <w:rsid w:val="009D6F18"/>
    <w:rsid w:val="009D7282"/>
    <w:rsid w:val="009D7A0D"/>
    <w:rsid w:val="009D7D92"/>
    <w:rsid w:val="009E04E7"/>
    <w:rsid w:val="009E0704"/>
    <w:rsid w:val="009E2568"/>
    <w:rsid w:val="009E2BCB"/>
    <w:rsid w:val="009E3B52"/>
    <w:rsid w:val="009E4F5E"/>
    <w:rsid w:val="009E593B"/>
    <w:rsid w:val="009E5F71"/>
    <w:rsid w:val="009E655C"/>
    <w:rsid w:val="009E6CAB"/>
    <w:rsid w:val="009E7852"/>
    <w:rsid w:val="009E7C4A"/>
    <w:rsid w:val="009F0041"/>
    <w:rsid w:val="009F04AA"/>
    <w:rsid w:val="009F09DE"/>
    <w:rsid w:val="009F0A53"/>
    <w:rsid w:val="009F1309"/>
    <w:rsid w:val="009F1D8C"/>
    <w:rsid w:val="009F1F2A"/>
    <w:rsid w:val="009F302C"/>
    <w:rsid w:val="009F3110"/>
    <w:rsid w:val="009F3B6A"/>
    <w:rsid w:val="009F5820"/>
    <w:rsid w:val="009F61FF"/>
    <w:rsid w:val="009F62E6"/>
    <w:rsid w:val="009F634C"/>
    <w:rsid w:val="009F71CF"/>
    <w:rsid w:val="009F7822"/>
    <w:rsid w:val="009F7BC2"/>
    <w:rsid w:val="00A00D45"/>
    <w:rsid w:val="00A01276"/>
    <w:rsid w:val="00A0156A"/>
    <w:rsid w:val="00A01AD5"/>
    <w:rsid w:val="00A01EAB"/>
    <w:rsid w:val="00A02173"/>
    <w:rsid w:val="00A025EF"/>
    <w:rsid w:val="00A02835"/>
    <w:rsid w:val="00A028EB"/>
    <w:rsid w:val="00A039BE"/>
    <w:rsid w:val="00A043BF"/>
    <w:rsid w:val="00A04E32"/>
    <w:rsid w:val="00A051D8"/>
    <w:rsid w:val="00A057E5"/>
    <w:rsid w:val="00A05A02"/>
    <w:rsid w:val="00A05F43"/>
    <w:rsid w:val="00A05FF3"/>
    <w:rsid w:val="00A060D3"/>
    <w:rsid w:val="00A06B20"/>
    <w:rsid w:val="00A06BC2"/>
    <w:rsid w:val="00A06FB5"/>
    <w:rsid w:val="00A07304"/>
    <w:rsid w:val="00A1044E"/>
    <w:rsid w:val="00A105A1"/>
    <w:rsid w:val="00A113CC"/>
    <w:rsid w:val="00A1152B"/>
    <w:rsid w:val="00A11A95"/>
    <w:rsid w:val="00A1297A"/>
    <w:rsid w:val="00A12A02"/>
    <w:rsid w:val="00A1314F"/>
    <w:rsid w:val="00A13762"/>
    <w:rsid w:val="00A15AC3"/>
    <w:rsid w:val="00A15F46"/>
    <w:rsid w:val="00A163FE"/>
    <w:rsid w:val="00A16548"/>
    <w:rsid w:val="00A16615"/>
    <w:rsid w:val="00A17344"/>
    <w:rsid w:val="00A206A6"/>
    <w:rsid w:val="00A20831"/>
    <w:rsid w:val="00A20C96"/>
    <w:rsid w:val="00A216FB"/>
    <w:rsid w:val="00A21CB1"/>
    <w:rsid w:val="00A21D15"/>
    <w:rsid w:val="00A21F3B"/>
    <w:rsid w:val="00A21FC7"/>
    <w:rsid w:val="00A227D2"/>
    <w:rsid w:val="00A22A9D"/>
    <w:rsid w:val="00A236AE"/>
    <w:rsid w:val="00A23C06"/>
    <w:rsid w:val="00A24114"/>
    <w:rsid w:val="00A24427"/>
    <w:rsid w:val="00A2466C"/>
    <w:rsid w:val="00A24B0C"/>
    <w:rsid w:val="00A24C77"/>
    <w:rsid w:val="00A24EAB"/>
    <w:rsid w:val="00A257A4"/>
    <w:rsid w:val="00A25893"/>
    <w:rsid w:val="00A25C3E"/>
    <w:rsid w:val="00A26C1E"/>
    <w:rsid w:val="00A26D95"/>
    <w:rsid w:val="00A26F00"/>
    <w:rsid w:val="00A26FE6"/>
    <w:rsid w:val="00A26FE7"/>
    <w:rsid w:val="00A27220"/>
    <w:rsid w:val="00A27289"/>
    <w:rsid w:val="00A27393"/>
    <w:rsid w:val="00A27728"/>
    <w:rsid w:val="00A2781E"/>
    <w:rsid w:val="00A27E48"/>
    <w:rsid w:val="00A30AA9"/>
    <w:rsid w:val="00A30BA7"/>
    <w:rsid w:val="00A30DEB"/>
    <w:rsid w:val="00A3278F"/>
    <w:rsid w:val="00A32DC1"/>
    <w:rsid w:val="00A33485"/>
    <w:rsid w:val="00A34166"/>
    <w:rsid w:val="00A3501B"/>
    <w:rsid w:val="00A3503C"/>
    <w:rsid w:val="00A35647"/>
    <w:rsid w:val="00A36768"/>
    <w:rsid w:val="00A373E1"/>
    <w:rsid w:val="00A4060A"/>
    <w:rsid w:val="00A408A4"/>
    <w:rsid w:val="00A415C9"/>
    <w:rsid w:val="00A42137"/>
    <w:rsid w:val="00A42297"/>
    <w:rsid w:val="00A42B9E"/>
    <w:rsid w:val="00A42F75"/>
    <w:rsid w:val="00A435D1"/>
    <w:rsid w:val="00A440B1"/>
    <w:rsid w:val="00A44555"/>
    <w:rsid w:val="00A44F97"/>
    <w:rsid w:val="00A450BE"/>
    <w:rsid w:val="00A4542D"/>
    <w:rsid w:val="00A45E8F"/>
    <w:rsid w:val="00A46718"/>
    <w:rsid w:val="00A46BA8"/>
    <w:rsid w:val="00A47984"/>
    <w:rsid w:val="00A47C69"/>
    <w:rsid w:val="00A50623"/>
    <w:rsid w:val="00A5089A"/>
    <w:rsid w:val="00A50B21"/>
    <w:rsid w:val="00A50E6F"/>
    <w:rsid w:val="00A5192B"/>
    <w:rsid w:val="00A51C6C"/>
    <w:rsid w:val="00A51E9C"/>
    <w:rsid w:val="00A535A4"/>
    <w:rsid w:val="00A53A12"/>
    <w:rsid w:val="00A53D6D"/>
    <w:rsid w:val="00A54B9A"/>
    <w:rsid w:val="00A54E27"/>
    <w:rsid w:val="00A553F1"/>
    <w:rsid w:val="00A55C83"/>
    <w:rsid w:val="00A565FA"/>
    <w:rsid w:val="00A56C46"/>
    <w:rsid w:val="00A56EE4"/>
    <w:rsid w:val="00A5773E"/>
    <w:rsid w:val="00A610D3"/>
    <w:rsid w:val="00A61157"/>
    <w:rsid w:val="00A611AF"/>
    <w:rsid w:val="00A612AB"/>
    <w:rsid w:val="00A6152A"/>
    <w:rsid w:val="00A620F9"/>
    <w:rsid w:val="00A6216A"/>
    <w:rsid w:val="00A623B2"/>
    <w:rsid w:val="00A623C0"/>
    <w:rsid w:val="00A62A26"/>
    <w:rsid w:val="00A63A62"/>
    <w:rsid w:val="00A6435F"/>
    <w:rsid w:val="00A64AFA"/>
    <w:rsid w:val="00A650C7"/>
    <w:rsid w:val="00A65C9D"/>
    <w:rsid w:val="00A65F17"/>
    <w:rsid w:val="00A66B1B"/>
    <w:rsid w:val="00A66CBE"/>
    <w:rsid w:val="00A676FD"/>
    <w:rsid w:val="00A67FBA"/>
    <w:rsid w:val="00A7048E"/>
    <w:rsid w:val="00A70491"/>
    <w:rsid w:val="00A70563"/>
    <w:rsid w:val="00A709D1"/>
    <w:rsid w:val="00A70A2B"/>
    <w:rsid w:val="00A70F34"/>
    <w:rsid w:val="00A710C7"/>
    <w:rsid w:val="00A717FF"/>
    <w:rsid w:val="00A726AC"/>
    <w:rsid w:val="00A72EB0"/>
    <w:rsid w:val="00A72F89"/>
    <w:rsid w:val="00A72FC0"/>
    <w:rsid w:val="00A73587"/>
    <w:rsid w:val="00A73717"/>
    <w:rsid w:val="00A7397D"/>
    <w:rsid w:val="00A73ED8"/>
    <w:rsid w:val="00A74045"/>
    <w:rsid w:val="00A747F6"/>
    <w:rsid w:val="00A752FD"/>
    <w:rsid w:val="00A753B1"/>
    <w:rsid w:val="00A75AA1"/>
    <w:rsid w:val="00A75FA1"/>
    <w:rsid w:val="00A76318"/>
    <w:rsid w:val="00A77552"/>
    <w:rsid w:val="00A77AE9"/>
    <w:rsid w:val="00A80EA0"/>
    <w:rsid w:val="00A81104"/>
    <w:rsid w:val="00A825C9"/>
    <w:rsid w:val="00A837F9"/>
    <w:rsid w:val="00A8400A"/>
    <w:rsid w:val="00A8404B"/>
    <w:rsid w:val="00A85041"/>
    <w:rsid w:val="00A853C3"/>
    <w:rsid w:val="00A8678E"/>
    <w:rsid w:val="00A86AFC"/>
    <w:rsid w:val="00A8721A"/>
    <w:rsid w:val="00A87457"/>
    <w:rsid w:val="00A8763C"/>
    <w:rsid w:val="00A87CE6"/>
    <w:rsid w:val="00A90679"/>
    <w:rsid w:val="00A90949"/>
    <w:rsid w:val="00A90B6E"/>
    <w:rsid w:val="00A90CAF"/>
    <w:rsid w:val="00A91BF7"/>
    <w:rsid w:val="00A92350"/>
    <w:rsid w:val="00A92CE8"/>
    <w:rsid w:val="00A92E0A"/>
    <w:rsid w:val="00A936AB"/>
    <w:rsid w:val="00A93D0F"/>
    <w:rsid w:val="00A93FE0"/>
    <w:rsid w:val="00A9492E"/>
    <w:rsid w:val="00A94BF1"/>
    <w:rsid w:val="00A94CF3"/>
    <w:rsid w:val="00A95081"/>
    <w:rsid w:val="00A95DB2"/>
    <w:rsid w:val="00A95F43"/>
    <w:rsid w:val="00A96625"/>
    <w:rsid w:val="00A97706"/>
    <w:rsid w:val="00A97CB1"/>
    <w:rsid w:val="00AA04BD"/>
    <w:rsid w:val="00AA0DB8"/>
    <w:rsid w:val="00AA0EE1"/>
    <w:rsid w:val="00AA0FE3"/>
    <w:rsid w:val="00AA171B"/>
    <w:rsid w:val="00AA231E"/>
    <w:rsid w:val="00AA3199"/>
    <w:rsid w:val="00AA37C2"/>
    <w:rsid w:val="00AA393C"/>
    <w:rsid w:val="00AA4188"/>
    <w:rsid w:val="00AA41DD"/>
    <w:rsid w:val="00AA4BEC"/>
    <w:rsid w:val="00AA5072"/>
    <w:rsid w:val="00AA50C8"/>
    <w:rsid w:val="00AA50FA"/>
    <w:rsid w:val="00AA51EA"/>
    <w:rsid w:val="00AA562D"/>
    <w:rsid w:val="00AA58C4"/>
    <w:rsid w:val="00AA5AEE"/>
    <w:rsid w:val="00AA5FD3"/>
    <w:rsid w:val="00AA6A7E"/>
    <w:rsid w:val="00AB083E"/>
    <w:rsid w:val="00AB0AC4"/>
    <w:rsid w:val="00AB1644"/>
    <w:rsid w:val="00AB1DB4"/>
    <w:rsid w:val="00AB1E8F"/>
    <w:rsid w:val="00AB1F2C"/>
    <w:rsid w:val="00AB2243"/>
    <w:rsid w:val="00AB25A7"/>
    <w:rsid w:val="00AB2798"/>
    <w:rsid w:val="00AB316A"/>
    <w:rsid w:val="00AB329C"/>
    <w:rsid w:val="00AB3906"/>
    <w:rsid w:val="00AB3DEE"/>
    <w:rsid w:val="00AB4FEE"/>
    <w:rsid w:val="00AB5341"/>
    <w:rsid w:val="00AB5C48"/>
    <w:rsid w:val="00AB5FBC"/>
    <w:rsid w:val="00AB62E9"/>
    <w:rsid w:val="00AB6937"/>
    <w:rsid w:val="00AB7694"/>
    <w:rsid w:val="00AC0089"/>
    <w:rsid w:val="00AC0307"/>
    <w:rsid w:val="00AC0A54"/>
    <w:rsid w:val="00AC0B25"/>
    <w:rsid w:val="00AC3054"/>
    <w:rsid w:val="00AC3831"/>
    <w:rsid w:val="00AC3846"/>
    <w:rsid w:val="00AC3F0B"/>
    <w:rsid w:val="00AC46D0"/>
    <w:rsid w:val="00AC4CB7"/>
    <w:rsid w:val="00AD02ED"/>
    <w:rsid w:val="00AD05EA"/>
    <w:rsid w:val="00AD0EDC"/>
    <w:rsid w:val="00AD0F9D"/>
    <w:rsid w:val="00AD1A4E"/>
    <w:rsid w:val="00AD1B8F"/>
    <w:rsid w:val="00AD1D59"/>
    <w:rsid w:val="00AD2415"/>
    <w:rsid w:val="00AD283B"/>
    <w:rsid w:val="00AD28AF"/>
    <w:rsid w:val="00AD2FC4"/>
    <w:rsid w:val="00AD307C"/>
    <w:rsid w:val="00AD34E6"/>
    <w:rsid w:val="00AD3AE1"/>
    <w:rsid w:val="00AD3F83"/>
    <w:rsid w:val="00AD491B"/>
    <w:rsid w:val="00AD66E1"/>
    <w:rsid w:val="00AD6DD7"/>
    <w:rsid w:val="00AD773B"/>
    <w:rsid w:val="00AD7BB4"/>
    <w:rsid w:val="00AD7F67"/>
    <w:rsid w:val="00AE0117"/>
    <w:rsid w:val="00AE0BB3"/>
    <w:rsid w:val="00AE28B6"/>
    <w:rsid w:val="00AE43BB"/>
    <w:rsid w:val="00AE4CFA"/>
    <w:rsid w:val="00AE4F5A"/>
    <w:rsid w:val="00AE6984"/>
    <w:rsid w:val="00AE6FDD"/>
    <w:rsid w:val="00AE7D4B"/>
    <w:rsid w:val="00AE7EC7"/>
    <w:rsid w:val="00AF0839"/>
    <w:rsid w:val="00AF114B"/>
    <w:rsid w:val="00AF243F"/>
    <w:rsid w:val="00AF2908"/>
    <w:rsid w:val="00AF2CAE"/>
    <w:rsid w:val="00AF3BF6"/>
    <w:rsid w:val="00AF3BFD"/>
    <w:rsid w:val="00AF4E5A"/>
    <w:rsid w:val="00AF533C"/>
    <w:rsid w:val="00AF652D"/>
    <w:rsid w:val="00AF6E43"/>
    <w:rsid w:val="00AF745B"/>
    <w:rsid w:val="00B0007F"/>
    <w:rsid w:val="00B00247"/>
    <w:rsid w:val="00B00F92"/>
    <w:rsid w:val="00B011E1"/>
    <w:rsid w:val="00B01DEC"/>
    <w:rsid w:val="00B02004"/>
    <w:rsid w:val="00B027E7"/>
    <w:rsid w:val="00B0381F"/>
    <w:rsid w:val="00B03C85"/>
    <w:rsid w:val="00B04A75"/>
    <w:rsid w:val="00B0524E"/>
    <w:rsid w:val="00B05950"/>
    <w:rsid w:val="00B06288"/>
    <w:rsid w:val="00B0636E"/>
    <w:rsid w:val="00B06E3D"/>
    <w:rsid w:val="00B06F08"/>
    <w:rsid w:val="00B072F3"/>
    <w:rsid w:val="00B077FF"/>
    <w:rsid w:val="00B07C25"/>
    <w:rsid w:val="00B105D5"/>
    <w:rsid w:val="00B107F2"/>
    <w:rsid w:val="00B10CED"/>
    <w:rsid w:val="00B11456"/>
    <w:rsid w:val="00B11729"/>
    <w:rsid w:val="00B11D4B"/>
    <w:rsid w:val="00B12C7A"/>
    <w:rsid w:val="00B13463"/>
    <w:rsid w:val="00B139B8"/>
    <w:rsid w:val="00B1415B"/>
    <w:rsid w:val="00B14620"/>
    <w:rsid w:val="00B15164"/>
    <w:rsid w:val="00B16167"/>
    <w:rsid w:val="00B17906"/>
    <w:rsid w:val="00B17FA4"/>
    <w:rsid w:val="00B2064C"/>
    <w:rsid w:val="00B21591"/>
    <w:rsid w:val="00B216E2"/>
    <w:rsid w:val="00B21AA9"/>
    <w:rsid w:val="00B234E6"/>
    <w:rsid w:val="00B23981"/>
    <w:rsid w:val="00B23A09"/>
    <w:rsid w:val="00B23C61"/>
    <w:rsid w:val="00B24997"/>
    <w:rsid w:val="00B26C81"/>
    <w:rsid w:val="00B2703C"/>
    <w:rsid w:val="00B27A90"/>
    <w:rsid w:val="00B27CBB"/>
    <w:rsid w:val="00B304FE"/>
    <w:rsid w:val="00B30581"/>
    <w:rsid w:val="00B30B12"/>
    <w:rsid w:val="00B3164D"/>
    <w:rsid w:val="00B31AA3"/>
    <w:rsid w:val="00B31DD2"/>
    <w:rsid w:val="00B3310F"/>
    <w:rsid w:val="00B33F4F"/>
    <w:rsid w:val="00B340F0"/>
    <w:rsid w:val="00B342E1"/>
    <w:rsid w:val="00B3541C"/>
    <w:rsid w:val="00B357B9"/>
    <w:rsid w:val="00B357EC"/>
    <w:rsid w:val="00B35D79"/>
    <w:rsid w:val="00B36281"/>
    <w:rsid w:val="00B36828"/>
    <w:rsid w:val="00B3705C"/>
    <w:rsid w:val="00B371BF"/>
    <w:rsid w:val="00B37352"/>
    <w:rsid w:val="00B37B2F"/>
    <w:rsid w:val="00B405CC"/>
    <w:rsid w:val="00B407C7"/>
    <w:rsid w:val="00B40BE6"/>
    <w:rsid w:val="00B40C24"/>
    <w:rsid w:val="00B40E48"/>
    <w:rsid w:val="00B41059"/>
    <w:rsid w:val="00B4196C"/>
    <w:rsid w:val="00B41ECA"/>
    <w:rsid w:val="00B4201E"/>
    <w:rsid w:val="00B42239"/>
    <w:rsid w:val="00B425F5"/>
    <w:rsid w:val="00B456A6"/>
    <w:rsid w:val="00B45B88"/>
    <w:rsid w:val="00B467F0"/>
    <w:rsid w:val="00B46821"/>
    <w:rsid w:val="00B46E8C"/>
    <w:rsid w:val="00B47024"/>
    <w:rsid w:val="00B47C0F"/>
    <w:rsid w:val="00B47D3D"/>
    <w:rsid w:val="00B47EE1"/>
    <w:rsid w:val="00B50145"/>
    <w:rsid w:val="00B505F0"/>
    <w:rsid w:val="00B50B36"/>
    <w:rsid w:val="00B50B58"/>
    <w:rsid w:val="00B5148D"/>
    <w:rsid w:val="00B514D3"/>
    <w:rsid w:val="00B515D3"/>
    <w:rsid w:val="00B5168E"/>
    <w:rsid w:val="00B51B3D"/>
    <w:rsid w:val="00B51FE3"/>
    <w:rsid w:val="00B529A4"/>
    <w:rsid w:val="00B53124"/>
    <w:rsid w:val="00B5363B"/>
    <w:rsid w:val="00B53987"/>
    <w:rsid w:val="00B53BA9"/>
    <w:rsid w:val="00B5453F"/>
    <w:rsid w:val="00B54694"/>
    <w:rsid w:val="00B54FFB"/>
    <w:rsid w:val="00B5500D"/>
    <w:rsid w:val="00B556EC"/>
    <w:rsid w:val="00B55767"/>
    <w:rsid w:val="00B56411"/>
    <w:rsid w:val="00B56899"/>
    <w:rsid w:val="00B56CF9"/>
    <w:rsid w:val="00B5725E"/>
    <w:rsid w:val="00B574B4"/>
    <w:rsid w:val="00B606F6"/>
    <w:rsid w:val="00B60E6A"/>
    <w:rsid w:val="00B60EF6"/>
    <w:rsid w:val="00B6123B"/>
    <w:rsid w:val="00B6135A"/>
    <w:rsid w:val="00B61C19"/>
    <w:rsid w:val="00B621E7"/>
    <w:rsid w:val="00B62955"/>
    <w:rsid w:val="00B63005"/>
    <w:rsid w:val="00B640EB"/>
    <w:rsid w:val="00B64674"/>
    <w:rsid w:val="00B64E08"/>
    <w:rsid w:val="00B652B1"/>
    <w:rsid w:val="00B65485"/>
    <w:rsid w:val="00B6585C"/>
    <w:rsid w:val="00B65AB9"/>
    <w:rsid w:val="00B65D40"/>
    <w:rsid w:val="00B65F59"/>
    <w:rsid w:val="00B66082"/>
    <w:rsid w:val="00B664FD"/>
    <w:rsid w:val="00B6675E"/>
    <w:rsid w:val="00B66783"/>
    <w:rsid w:val="00B66F24"/>
    <w:rsid w:val="00B67192"/>
    <w:rsid w:val="00B67776"/>
    <w:rsid w:val="00B67939"/>
    <w:rsid w:val="00B67DEF"/>
    <w:rsid w:val="00B67E9D"/>
    <w:rsid w:val="00B706B6"/>
    <w:rsid w:val="00B72349"/>
    <w:rsid w:val="00B72EC7"/>
    <w:rsid w:val="00B73164"/>
    <w:rsid w:val="00B73936"/>
    <w:rsid w:val="00B73C2B"/>
    <w:rsid w:val="00B73D5D"/>
    <w:rsid w:val="00B743A6"/>
    <w:rsid w:val="00B744D0"/>
    <w:rsid w:val="00B74600"/>
    <w:rsid w:val="00B74C3D"/>
    <w:rsid w:val="00B74E1B"/>
    <w:rsid w:val="00B75DEA"/>
    <w:rsid w:val="00B75FA3"/>
    <w:rsid w:val="00B77491"/>
    <w:rsid w:val="00B776EE"/>
    <w:rsid w:val="00B77A67"/>
    <w:rsid w:val="00B77F58"/>
    <w:rsid w:val="00B80F93"/>
    <w:rsid w:val="00B81441"/>
    <w:rsid w:val="00B8184E"/>
    <w:rsid w:val="00B81B76"/>
    <w:rsid w:val="00B81EE4"/>
    <w:rsid w:val="00B82658"/>
    <w:rsid w:val="00B82717"/>
    <w:rsid w:val="00B829CC"/>
    <w:rsid w:val="00B83251"/>
    <w:rsid w:val="00B832B5"/>
    <w:rsid w:val="00B83EB6"/>
    <w:rsid w:val="00B84338"/>
    <w:rsid w:val="00B846E2"/>
    <w:rsid w:val="00B847EC"/>
    <w:rsid w:val="00B85AA2"/>
    <w:rsid w:val="00B8603E"/>
    <w:rsid w:val="00B8634B"/>
    <w:rsid w:val="00B902AB"/>
    <w:rsid w:val="00B90482"/>
    <w:rsid w:val="00B90A7E"/>
    <w:rsid w:val="00B91FF4"/>
    <w:rsid w:val="00B922BA"/>
    <w:rsid w:val="00B92AD6"/>
    <w:rsid w:val="00B936F9"/>
    <w:rsid w:val="00B9374C"/>
    <w:rsid w:val="00B94152"/>
    <w:rsid w:val="00B9481E"/>
    <w:rsid w:val="00B9586C"/>
    <w:rsid w:val="00B95E65"/>
    <w:rsid w:val="00B96317"/>
    <w:rsid w:val="00B9637A"/>
    <w:rsid w:val="00B9653B"/>
    <w:rsid w:val="00B96C93"/>
    <w:rsid w:val="00B97FDB"/>
    <w:rsid w:val="00BA0546"/>
    <w:rsid w:val="00BA0B12"/>
    <w:rsid w:val="00BA0E78"/>
    <w:rsid w:val="00BA1854"/>
    <w:rsid w:val="00BA1AE3"/>
    <w:rsid w:val="00BA55FE"/>
    <w:rsid w:val="00BA5AA6"/>
    <w:rsid w:val="00BA627D"/>
    <w:rsid w:val="00BA70CE"/>
    <w:rsid w:val="00BA7149"/>
    <w:rsid w:val="00BA75EE"/>
    <w:rsid w:val="00BA7946"/>
    <w:rsid w:val="00BA79B6"/>
    <w:rsid w:val="00BB07B2"/>
    <w:rsid w:val="00BB0ED3"/>
    <w:rsid w:val="00BB1791"/>
    <w:rsid w:val="00BB18BD"/>
    <w:rsid w:val="00BB1ACA"/>
    <w:rsid w:val="00BB3561"/>
    <w:rsid w:val="00BB397D"/>
    <w:rsid w:val="00BB4415"/>
    <w:rsid w:val="00BB47B1"/>
    <w:rsid w:val="00BB4A37"/>
    <w:rsid w:val="00BB4D4C"/>
    <w:rsid w:val="00BB5E8D"/>
    <w:rsid w:val="00BB6298"/>
    <w:rsid w:val="00BB68BF"/>
    <w:rsid w:val="00BB69A4"/>
    <w:rsid w:val="00BB741A"/>
    <w:rsid w:val="00BB780E"/>
    <w:rsid w:val="00BC0359"/>
    <w:rsid w:val="00BC03D2"/>
    <w:rsid w:val="00BC045F"/>
    <w:rsid w:val="00BC046B"/>
    <w:rsid w:val="00BC053E"/>
    <w:rsid w:val="00BC076C"/>
    <w:rsid w:val="00BC0E49"/>
    <w:rsid w:val="00BC1434"/>
    <w:rsid w:val="00BC1BC9"/>
    <w:rsid w:val="00BC1DEC"/>
    <w:rsid w:val="00BC1F93"/>
    <w:rsid w:val="00BC1FB2"/>
    <w:rsid w:val="00BC2163"/>
    <w:rsid w:val="00BC294C"/>
    <w:rsid w:val="00BC2C02"/>
    <w:rsid w:val="00BC31D5"/>
    <w:rsid w:val="00BC436E"/>
    <w:rsid w:val="00BC46EB"/>
    <w:rsid w:val="00BC4947"/>
    <w:rsid w:val="00BC5792"/>
    <w:rsid w:val="00BC59A5"/>
    <w:rsid w:val="00BC615E"/>
    <w:rsid w:val="00BC7154"/>
    <w:rsid w:val="00BC72D8"/>
    <w:rsid w:val="00BC77F9"/>
    <w:rsid w:val="00BC78D1"/>
    <w:rsid w:val="00BC7A7B"/>
    <w:rsid w:val="00BC7EC7"/>
    <w:rsid w:val="00BD0060"/>
    <w:rsid w:val="00BD1C3D"/>
    <w:rsid w:val="00BD1C6F"/>
    <w:rsid w:val="00BD3911"/>
    <w:rsid w:val="00BD3BEE"/>
    <w:rsid w:val="00BD3D52"/>
    <w:rsid w:val="00BD54BB"/>
    <w:rsid w:val="00BD59AF"/>
    <w:rsid w:val="00BD5E06"/>
    <w:rsid w:val="00BD5F30"/>
    <w:rsid w:val="00BD6F4E"/>
    <w:rsid w:val="00BD7B35"/>
    <w:rsid w:val="00BE0015"/>
    <w:rsid w:val="00BE00B8"/>
    <w:rsid w:val="00BE068D"/>
    <w:rsid w:val="00BE0AAA"/>
    <w:rsid w:val="00BE0E37"/>
    <w:rsid w:val="00BE1005"/>
    <w:rsid w:val="00BE1540"/>
    <w:rsid w:val="00BE1C41"/>
    <w:rsid w:val="00BE2B01"/>
    <w:rsid w:val="00BE3322"/>
    <w:rsid w:val="00BE3B2D"/>
    <w:rsid w:val="00BE4159"/>
    <w:rsid w:val="00BE4C5C"/>
    <w:rsid w:val="00BE56BA"/>
    <w:rsid w:val="00BE5D8D"/>
    <w:rsid w:val="00BE6B6B"/>
    <w:rsid w:val="00BE6DCE"/>
    <w:rsid w:val="00BE7463"/>
    <w:rsid w:val="00BE7BD0"/>
    <w:rsid w:val="00BF002B"/>
    <w:rsid w:val="00BF00FE"/>
    <w:rsid w:val="00BF0F47"/>
    <w:rsid w:val="00BF1C15"/>
    <w:rsid w:val="00BF1D12"/>
    <w:rsid w:val="00BF2991"/>
    <w:rsid w:val="00BF2B4A"/>
    <w:rsid w:val="00BF2F22"/>
    <w:rsid w:val="00BF305A"/>
    <w:rsid w:val="00BF336C"/>
    <w:rsid w:val="00BF34DF"/>
    <w:rsid w:val="00BF3A8C"/>
    <w:rsid w:val="00BF3BC0"/>
    <w:rsid w:val="00BF3CCC"/>
    <w:rsid w:val="00BF4071"/>
    <w:rsid w:val="00BF446A"/>
    <w:rsid w:val="00BF4827"/>
    <w:rsid w:val="00BF4BFB"/>
    <w:rsid w:val="00BF4DC4"/>
    <w:rsid w:val="00BF4EAD"/>
    <w:rsid w:val="00BF5AA5"/>
    <w:rsid w:val="00BF60AA"/>
    <w:rsid w:val="00BF6257"/>
    <w:rsid w:val="00BF6501"/>
    <w:rsid w:val="00BF72AC"/>
    <w:rsid w:val="00BF7392"/>
    <w:rsid w:val="00BF7593"/>
    <w:rsid w:val="00C008E1"/>
    <w:rsid w:val="00C014C4"/>
    <w:rsid w:val="00C0283D"/>
    <w:rsid w:val="00C0295B"/>
    <w:rsid w:val="00C02BA9"/>
    <w:rsid w:val="00C03AA3"/>
    <w:rsid w:val="00C03D07"/>
    <w:rsid w:val="00C03FEB"/>
    <w:rsid w:val="00C0465C"/>
    <w:rsid w:val="00C04A02"/>
    <w:rsid w:val="00C04AD4"/>
    <w:rsid w:val="00C04BC6"/>
    <w:rsid w:val="00C04C08"/>
    <w:rsid w:val="00C06001"/>
    <w:rsid w:val="00C06920"/>
    <w:rsid w:val="00C06B89"/>
    <w:rsid w:val="00C06CE3"/>
    <w:rsid w:val="00C07572"/>
    <w:rsid w:val="00C101E4"/>
    <w:rsid w:val="00C104A3"/>
    <w:rsid w:val="00C109DD"/>
    <w:rsid w:val="00C11371"/>
    <w:rsid w:val="00C11CDE"/>
    <w:rsid w:val="00C11FC6"/>
    <w:rsid w:val="00C12E03"/>
    <w:rsid w:val="00C1316A"/>
    <w:rsid w:val="00C13B50"/>
    <w:rsid w:val="00C13FF6"/>
    <w:rsid w:val="00C14CC6"/>
    <w:rsid w:val="00C15FAF"/>
    <w:rsid w:val="00C1693F"/>
    <w:rsid w:val="00C16A40"/>
    <w:rsid w:val="00C1761B"/>
    <w:rsid w:val="00C17688"/>
    <w:rsid w:val="00C213D3"/>
    <w:rsid w:val="00C215B2"/>
    <w:rsid w:val="00C2167E"/>
    <w:rsid w:val="00C22913"/>
    <w:rsid w:val="00C22CB8"/>
    <w:rsid w:val="00C24E21"/>
    <w:rsid w:val="00C25135"/>
    <w:rsid w:val="00C2626B"/>
    <w:rsid w:val="00C26459"/>
    <w:rsid w:val="00C279D4"/>
    <w:rsid w:val="00C279D9"/>
    <w:rsid w:val="00C3310F"/>
    <w:rsid w:val="00C337B6"/>
    <w:rsid w:val="00C33CE4"/>
    <w:rsid w:val="00C34BB3"/>
    <w:rsid w:val="00C353E9"/>
    <w:rsid w:val="00C35814"/>
    <w:rsid w:val="00C35AB4"/>
    <w:rsid w:val="00C35BAE"/>
    <w:rsid w:val="00C36482"/>
    <w:rsid w:val="00C366F3"/>
    <w:rsid w:val="00C37469"/>
    <w:rsid w:val="00C37566"/>
    <w:rsid w:val="00C4074C"/>
    <w:rsid w:val="00C40C88"/>
    <w:rsid w:val="00C40FB8"/>
    <w:rsid w:val="00C41182"/>
    <w:rsid w:val="00C4136A"/>
    <w:rsid w:val="00C4138A"/>
    <w:rsid w:val="00C41459"/>
    <w:rsid w:val="00C41BBD"/>
    <w:rsid w:val="00C42FA1"/>
    <w:rsid w:val="00C43121"/>
    <w:rsid w:val="00C4315E"/>
    <w:rsid w:val="00C43BC9"/>
    <w:rsid w:val="00C4429C"/>
    <w:rsid w:val="00C44777"/>
    <w:rsid w:val="00C44A52"/>
    <w:rsid w:val="00C44E12"/>
    <w:rsid w:val="00C45649"/>
    <w:rsid w:val="00C4599A"/>
    <w:rsid w:val="00C47309"/>
    <w:rsid w:val="00C47BC3"/>
    <w:rsid w:val="00C506C6"/>
    <w:rsid w:val="00C50F67"/>
    <w:rsid w:val="00C51145"/>
    <w:rsid w:val="00C51F19"/>
    <w:rsid w:val="00C52020"/>
    <w:rsid w:val="00C53348"/>
    <w:rsid w:val="00C53849"/>
    <w:rsid w:val="00C5488A"/>
    <w:rsid w:val="00C54C5F"/>
    <w:rsid w:val="00C54DD0"/>
    <w:rsid w:val="00C54F9D"/>
    <w:rsid w:val="00C55BD3"/>
    <w:rsid w:val="00C568F6"/>
    <w:rsid w:val="00C56B01"/>
    <w:rsid w:val="00C57012"/>
    <w:rsid w:val="00C57144"/>
    <w:rsid w:val="00C57147"/>
    <w:rsid w:val="00C57494"/>
    <w:rsid w:val="00C60096"/>
    <w:rsid w:val="00C6017D"/>
    <w:rsid w:val="00C60B14"/>
    <w:rsid w:val="00C60C43"/>
    <w:rsid w:val="00C6100B"/>
    <w:rsid w:val="00C61531"/>
    <w:rsid w:val="00C623B7"/>
    <w:rsid w:val="00C62541"/>
    <w:rsid w:val="00C62ACC"/>
    <w:rsid w:val="00C63241"/>
    <w:rsid w:val="00C63850"/>
    <w:rsid w:val="00C63E1A"/>
    <w:rsid w:val="00C6529A"/>
    <w:rsid w:val="00C6550F"/>
    <w:rsid w:val="00C655B3"/>
    <w:rsid w:val="00C65BDC"/>
    <w:rsid w:val="00C66963"/>
    <w:rsid w:val="00C672A4"/>
    <w:rsid w:val="00C674D1"/>
    <w:rsid w:val="00C67E78"/>
    <w:rsid w:val="00C70633"/>
    <w:rsid w:val="00C715B0"/>
    <w:rsid w:val="00C71D67"/>
    <w:rsid w:val="00C722F8"/>
    <w:rsid w:val="00C72602"/>
    <w:rsid w:val="00C72664"/>
    <w:rsid w:val="00C7285B"/>
    <w:rsid w:val="00C73501"/>
    <w:rsid w:val="00C73AE8"/>
    <w:rsid w:val="00C73C94"/>
    <w:rsid w:val="00C73CE0"/>
    <w:rsid w:val="00C74627"/>
    <w:rsid w:val="00C74CAE"/>
    <w:rsid w:val="00C7509A"/>
    <w:rsid w:val="00C75907"/>
    <w:rsid w:val="00C75DF8"/>
    <w:rsid w:val="00C75F3F"/>
    <w:rsid w:val="00C76677"/>
    <w:rsid w:val="00C76EA1"/>
    <w:rsid w:val="00C772C3"/>
    <w:rsid w:val="00C77778"/>
    <w:rsid w:val="00C777D7"/>
    <w:rsid w:val="00C77D3C"/>
    <w:rsid w:val="00C80D67"/>
    <w:rsid w:val="00C80E16"/>
    <w:rsid w:val="00C80F10"/>
    <w:rsid w:val="00C81F72"/>
    <w:rsid w:val="00C820B7"/>
    <w:rsid w:val="00C82800"/>
    <w:rsid w:val="00C83659"/>
    <w:rsid w:val="00C83740"/>
    <w:rsid w:val="00C8430F"/>
    <w:rsid w:val="00C843BE"/>
    <w:rsid w:val="00C8442B"/>
    <w:rsid w:val="00C8563D"/>
    <w:rsid w:val="00C85B5C"/>
    <w:rsid w:val="00C8633A"/>
    <w:rsid w:val="00C869DC"/>
    <w:rsid w:val="00C8797F"/>
    <w:rsid w:val="00C9254F"/>
    <w:rsid w:val="00C927BB"/>
    <w:rsid w:val="00C92A93"/>
    <w:rsid w:val="00C9302A"/>
    <w:rsid w:val="00C9333B"/>
    <w:rsid w:val="00C9399E"/>
    <w:rsid w:val="00C93E89"/>
    <w:rsid w:val="00C948E4"/>
    <w:rsid w:val="00C94B24"/>
    <w:rsid w:val="00C957D1"/>
    <w:rsid w:val="00C959F9"/>
    <w:rsid w:val="00C96551"/>
    <w:rsid w:val="00C966F4"/>
    <w:rsid w:val="00C96BDD"/>
    <w:rsid w:val="00C96C48"/>
    <w:rsid w:val="00C9704F"/>
    <w:rsid w:val="00C9753C"/>
    <w:rsid w:val="00C979AA"/>
    <w:rsid w:val="00C97CED"/>
    <w:rsid w:val="00CA0063"/>
    <w:rsid w:val="00CA0DA2"/>
    <w:rsid w:val="00CA1ACD"/>
    <w:rsid w:val="00CA2421"/>
    <w:rsid w:val="00CA2831"/>
    <w:rsid w:val="00CA2869"/>
    <w:rsid w:val="00CA2E6B"/>
    <w:rsid w:val="00CA33FE"/>
    <w:rsid w:val="00CA3DE3"/>
    <w:rsid w:val="00CA3E56"/>
    <w:rsid w:val="00CA4155"/>
    <w:rsid w:val="00CA432B"/>
    <w:rsid w:val="00CA4712"/>
    <w:rsid w:val="00CA5C4A"/>
    <w:rsid w:val="00CA5E7B"/>
    <w:rsid w:val="00CA5FCE"/>
    <w:rsid w:val="00CA675C"/>
    <w:rsid w:val="00CA6B1D"/>
    <w:rsid w:val="00CA6DA8"/>
    <w:rsid w:val="00CA7CBA"/>
    <w:rsid w:val="00CB13F6"/>
    <w:rsid w:val="00CB1AAC"/>
    <w:rsid w:val="00CB264A"/>
    <w:rsid w:val="00CB308F"/>
    <w:rsid w:val="00CB3280"/>
    <w:rsid w:val="00CB32C5"/>
    <w:rsid w:val="00CB33DF"/>
    <w:rsid w:val="00CB39C1"/>
    <w:rsid w:val="00CB4221"/>
    <w:rsid w:val="00CB49E7"/>
    <w:rsid w:val="00CB5B22"/>
    <w:rsid w:val="00CB6829"/>
    <w:rsid w:val="00CB7365"/>
    <w:rsid w:val="00CC0512"/>
    <w:rsid w:val="00CC0845"/>
    <w:rsid w:val="00CC09CD"/>
    <w:rsid w:val="00CC1145"/>
    <w:rsid w:val="00CC1681"/>
    <w:rsid w:val="00CC1952"/>
    <w:rsid w:val="00CC1F44"/>
    <w:rsid w:val="00CC24A9"/>
    <w:rsid w:val="00CC27E8"/>
    <w:rsid w:val="00CC3A26"/>
    <w:rsid w:val="00CC3DCD"/>
    <w:rsid w:val="00CC41A7"/>
    <w:rsid w:val="00CC4501"/>
    <w:rsid w:val="00CC4C53"/>
    <w:rsid w:val="00CC4DB9"/>
    <w:rsid w:val="00CC56B8"/>
    <w:rsid w:val="00CC72C9"/>
    <w:rsid w:val="00CC7DED"/>
    <w:rsid w:val="00CD000D"/>
    <w:rsid w:val="00CD0448"/>
    <w:rsid w:val="00CD1241"/>
    <w:rsid w:val="00CD197E"/>
    <w:rsid w:val="00CD1D55"/>
    <w:rsid w:val="00CD20A2"/>
    <w:rsid w:val="00CD25C7"/>
    <w:rsid w:val="00CD3289"/>
    <w:rsid w:val="00CD392D"/>
    <w:rsid w:val="00CD4287"/>
    <w:rsid w:val="00CD4590"/>
    <w:rsid w:val="00CD4980"/>
    <w:rsid w:val="00CD4A91"/>
    <w:rsid w:val="00CD4B87"/>
    <w:rsid w:val="00CD5995"/>
    <w:rsid w:val="00CD6354"/>
    <w:rsid w:val="00CD6FF8"/>
    <w:rsid w:val="00CD7947"/>
    <w:rsid w:val="00CD7AA6"/>
    <w:rsid w:val="00CD7FCA"/>
    <w:rsid w:val="00CE1D0F"/>
    <w:rsid w:val="00CE360F"/>
    <w:rsid w:val="00CE368B"/>
    <w:rsid w:val="00CE3A00"/>
    <w:rsid w:val="00CE3BF6"/>
    <w:rsid w:val="00CE4A4A"/>
    <w:rsid w:val="00CE4C7D"/>
    <w:rsid w:val="00CE54B3"/>
    <w:rsid w:val="00CE5968"/>
    <w:rsid w:val="00CE59F0"/>
    <w:rsid w:val="00CE5D1D"/>
    <w:rsid w:val="00CE6D92"/>
    <w:rsid w:val="00CE7420"/>
    <w:rsid w:val="00CE7699"/>
    <w:rsid w:val="00CE773B"/>
    <w:rsid w:val="00CE77C0"/>
    <w:rsid w:val="00CF04C1"/>
    <w:rsid w:val="00CF05B7"/>
    <w:rsid w:val="00CF05CF"/>
    <w:rsid w:val="00CF069B"/>
    <w:rsid w:val="00CF0CAF"/>
    <w:rsid w:val="00CF37F7"/>
    <w:rsid w:val="00CF418D"/>
    <w:rsid w:val="00CF47E4"/>
    <w:rsid w:val="00CF4E8A"/>
    <w:rsid w:val="00CF51F7"/>
    <w:rsid w:val="00CF56F8"/>
    <w:rsid w:val="00CF5CDE"/>
    <w:rsid w:val="00CF5DBE"/>
    <w:rsid w:val="00CF6102"/>
    <w:rsid w:val="00CF6C3B"/>
    <w:rsid w:val="00CF6C87"/>
    <w:rsid w:val="00CF7082"/>
    <w:rsid w:val="00D003AE"/>
    <w:rsid w:val="00D005AC"/>
    <w:rsid w:val="00D00FA1"/>
    <w:rsid w:val="00D01B38"/>
    <w:rsid w:val="00D01B51"/>
    <w:rsid w:val="00D0211C"/>
    <w:rsid w:val="00D0229F"/>
    <w:rsid w:val="00D02904"/>
    <w:rsid w:val="00D035F0"/>
    <w:rsid w:val="00D03CE4"/>
    <w:rsid w:val="00D03E37"/>
    <w:rsid w:val="00D0427C"/>
    <w:rsid w:val="00D04947"/>
    <w:rsid w:val="00D04A53"/>
    <w:rsid w:val="00D04E41"/>
    <w:rsid w:val="00D05F85"/>
    <w:rsid w:val="00D061E5"/>
    <w:rsid w:val="00D06413"/>
    <w:rsid w:val="00D0724B"/>
    <w:rsid w:val="00D10666"/>
    <w:rsid w:val="00D10D4D"/>
    <w:rsid w:val="00D10EE6"/>
    <w:rsid w:val="00D1116B"/>
    <w:rsid w:val="00D11E17"/>
    <w:rsid w:val="00D12CDD"/>
    <w:rsid w:val="00D13378"/>
    <w:rsid w:val="00D146E5"/>
    <w:rsid w:val="00D14BD5"/>
    <w:rsid w:val="00D14C6D"/>
    <w:rsid w:val="00D155C0"/>
    <w:rsid w:val="00D155C5"/>
    <w:rsid w:val="00D16EAA"/>
    <w:rsid w:val="00D201E6"/>
    <w:rsid w:val="00D21140"/>
    <w:rsid w:val="00D212BA"/>
    <w:rsid w:val="00D21514"/>
    <w:rsid w:val="00D21648"/>
    <w:rsid w:val="00D22BD1"/>
    <w:rsid w:val="00D22F82"/>
    <w:rsid w:val="00D235FE"/>
    <w:rsid w:val="00D238EE"/>
    <w:rsid w:val="00D2484D"/>
    <w:rsid w:val="00D254D2"/>
    <w:rsid w:val="00D25FFC"/>
    <w:rsid w:val="00D264F7"/>
    <w:rsid w:val="00D27CE7"/>
    <w:rsid w:val="00D27FB3"/>
    <w:rsid w:val="00D30447"/>
    <w:rsid w:val="00D30D8C"/>
    <w:rsid w:val="00D3244B"/>
    <w:rsid w:val="00D32BDE"/>
    <w:rsid w:val="00D32E1C"/>
    <w:rsid w:val="00D33CDE"/>
    <w:rsid w:val="00D33F2B"/>
    <w:rsid w:val="00D34382"/>
    <w:rsid w:val="00D3470E"/>
    <w:rsid w:val="00D35A5E"/>
    <w:rsid w:val="00D35EA8"/>
    <w:rsid w:val="00D3707F"/>
    <w:rsid w:val="00D37552"/>
    <w:rsid w:val="00D3783B"/>
    <w:rsid w:val="00D37C5A"/>
    <w:rsid w:val="00D40263"/>
    <w:rsid w:val="00D40565"/>
    <w:rsid w:val="00D413A0"/>
    <w:rsid w:val="00D414BF"/>
    <w:rsid w:val="00D41F35"/>
    <w:rsid w:val="00D424DD"/>
    <w:rsid w:val="00D42696"/>
    <w:rsid w:val="00D43022"/>
    <w:rsid w:val="00D43406"/>
    <w:rsid w:val="00D44E85"/>
    <w:rsid w:val="00D450B6"/>
    <w:rsid w:val="00D451EA"/>
    <w:rsid w:val="00D45549"/>
    <w:rsid w:val="00D4668E"/>
    <w:rsid w:val="00D470D0"/>
    <w:rsid w:val="00D470DB"/>
    <w:rsid w:val="00D47988"/>
    <w:rsid w:val="00D47EFA"/>
    <w:rsid w:val="00D501DF"/>
    <w:rsid w:val="00D5024B"/>
    <w:rsid w:val="00D51092"/>
    <w:rsid w:val="00D5110C"/>
    <w:rsid w:val="00D52C2A"/>
    <w:rsid w:val="00D52FCC"/>
    <w:rsid w:val="00D5306A"/>
    <w:rsid w:val="00D53106"/>
    <w:rsid w:val="00D5343C"/>
    <w:rsid w:val="00D544D3"/>
    <w:rsid w:val="00D547FB"/>
    <w:rsid w:val="00D548BD"/>
    <w:rsid w:val="00D54F08"/>
    <w:rsid w:val="00D55490"/>
    <w:rsid w:val="00D5576C"/>
    <w:rsid w:val="00D559F2"/>
    <w:rsid w:val="00D55BEB"/>
    <w:rsid w:val="00D56252"/>
    <w:rsid w:val="00D5692A"/>
    <w:rsid w:val="00D56FFE"/>
    <w:rsid w:val="00D5710B"/>
    <w:rsid w:val="00D57DFF"/>
    <w:rsid w:val="00D60122"/>
    <w:rsid w:val="00D6077F"/>
    <w:rsid w:val="00D612E2"/>
    <w:rsid w:val="00D62160"/>
    <w:rsid w:val="00D62966"/>
    <w:rsid w:val="00D62E05"/>
    <w:rsid w:val="00D63583"/>
    <w:rsid w:val="00D64981"/>
    <w:rsid w:val="00D64999"/>
    <w:rsid w:val="00D64BFA"/>
    <w:rsid w:val="00D64C0B"/>
    <w:rsid w:val="00D652F5"/>
    <w:rsid w:val="00D65657"/>
    <w:rsid w:val="00D659AA"/>
    <w:rsid w:val="00D65C61"/>
    <w:rsid w:val="00D65F77"/>
    <w:rsid w:val="00D66C2A"/>
    <w:rsid w:val="00D67143"/>
    <w:rsid w:val="00D67B15"/>
    <w:rsid w:val="00D67DA6"/>
    <w:rsid w:val="00D7038A"/>
    <w:rsid w:val="00D703D9"/>
    <w:rsid w:val="00D70F68"/>
    <w:rsid w:val="00D71187"/>
    <w:rsid w:val="00D71252"/>
    <w:rsid w:val="00D71561"/>
    <w:rsid w:val="00D7157C"/>
    <w:rsid w:val="00D71DF5"/>
    <w:rsid w:val="00D72E32"/>
    <w:rsid w:val="00D7317C"/>
    <w:rsid w:val="00D7326F"/>
    <w:rsid w:val="00D737A0"/>
    <w:rsid w:val="00D73FA6"/>
    <w:rsid w:val="00D741BE"/>
    <w:rsid w:val="00D74D91"/>
    <w:rsid w:val="00D750CA"/>
    <w:rsid w:val="00D75F2C"/>
    <w:rsid w:val="00D76067"/>
    <w:rsid w:val="00D7757F"/>
    <w:rsid w:val="00D77ADD"/>
    <w:rsid w:val="00D77AE9"/>
    <w:rsid w:val="00D77BCC"/>
    <w:rsid w:val="00D80054"/>
    <w:rsid w:val="00D81A42"/>
    <w:rsid w:val="00D81B03"/>
    <w:rsid w:val="00D81BA2"/>
    <w:rsid w:val="00D827AC"/>
    <w:rsid w:val="00D82A46"/>
    <w:rsid w:val="00D8304A"/>
    <w:rsid w:val="00D830E8"/>
    <w:rsid w:val="00D83463"/>
    <w:rsid w:val="00D83827"/>
    <w:rsid w:val="00D8443B"/>
    <w:rsid w:val="00D84E1C"/>
    <w:rsid w:val="00D85723"/>
    <w:rsid w:val="00D85A85"/>
    <w:rsid w:val="00D85C2E"/>
    <w:rsid w:val="00D85E64"/>
    <w:rsid w:val="00D86450"/>
    <w:rsid w:val="00D86E47"/>
    <w:rsid w:val="00D8723E"/>
    <w:rsid w:val="00D87B3D"/>
    <w:rsid w:val="00D90480"/>
    <w:rsid w:val="00D904A4"/>
    <w:rsid w:val="00D907E6"/>
    <w:rsid w:val="00D90B61"/>
    <w:rsid w:val="00D90C32"/>
    <w:rsid w:val="00D9169B"/>
    <w:rsid w:val="00D916DC"/>
    <w:rsid w:val="00D92159"/>
    <w:rsid w:val="00D924EA"/>
    <w:rsid w:val="00D925C7"/>
    <w:rsid w:val="00D92F6D"/>
    <w:rsid w:val="00D932B4"/>
    <w:rsid w:val="00D93478"/>
    <w:rsid w:val="00D93946"/>
    <w:rsid w:val="00D94EDE"/>
    <w:rsid w:val="00D95EE2"/>
    <w:rsid w:val="00D96238"/>
    <w:rsid w:val="00D96706"/>
    <w:rsid w:val="00D9683D"/>
    <w:rsid w:val="00D96982"/>
    <w:rsid w:val="00D96E9D"/>
    <w:rsid w:val="00D9737B"/>
    <w:rsid w:val="00D97502"/>
    <w:rsid w:val="00D978AB"/>
    <w:rsid w:val="00D97D69"/>
    <w:rsid w:val="00DA0031"/>
    <w:rsid w:val="00DA01B2"/>
    <w:rsid w:val="00DA0620"/>
    <w:rsid w:val="00DA0F01"/>
    <w:rsid w:val="00DA10C3"/>
    <w:rsid w:val="00DA1762"/>
    <w:rsid w:val="00DA17C4"/>
    <w:rsid w:val="00DA1894"/>
    <w:rsid w:val="00DA1C1D"/>
    <w:rsid w:val="00DA2434"/>
    <w:rsid w:val="00DA2AF6"/>
    <w:rsid w:val="00DA46A1"/>
    <w:rsid w:val="00DA4890"/>
    <w:rsid w:val="00DA4FA9"/>
    <w:rsid w:val="00DA52AB"/>
    <w:rsid w:val="00DA5779"/>
    <w:rsid w:val="00DA6189"/>
    <w:rsid w:val="00DA699F"/>
    <w:rsid w:val="00DA6B3D"/>
    <w:rsid w:val="00DA6EE4"/>
    <w:rsid w:val="00DA79F3"/>
    <w:rsid w:val="00DB086A"/>
    <w:rsid w:val="00DB32E1"/>
    <w:rsid w:val="00DB4185"/>
    <w:rsid w:val="00DB42D7"/>
    <w:rsid w:val="00DB4E3A"/>
    <w:rsid w:val="00DB56FA"/>
    <w:rsid w:val="00DB5AF3"/>
    <w:rsid w:val="00DB5E23"/>
    <w:rsid w:val="00DB62D9"/>
    <w:rsid w:val="00DB6904"/>
    <w:rsid w:val="00DC04C3"/>
    <w:rsid w:val="00DC08F1"/>
    <w:rsid w:val="00DC0BD6"/>
    <w:rsid w:val="00DC0F2E"/>
    <w:rsid w:val="00DC1C52"/>
    <w:rsid w:val="00DC357A"/>
    <w:rsid w:val="00DC3809"/>
    <w:rsid w:val="00DC3A7C"/>
    <w:rsid w:val="00DC4152"/>
    <w:rsid w:val="00DC4BF2"/>
    <w:rsid w:val="00DC5613"/>
    <w:rsid w:val="00DC5D9A"/>
    <w:rsid w:val="00DC616A"/>
    <w:rsid w:val="00DC645B"/>
    <w:rsid w:val="00DC6D4F"/>
    <w:rsid w:val="00DC7961"/>
    <w:rsid w:val="00DC7CB9"/>
    <w:rsid w:val="00DD0D2D"/>
    <w:rsid w:val="00DD0F7B"/>
    <w:rsid w:val="00DD1554"/>
    <w:rsid w:val="00DD173F"/>
    <w:rsid w:val="00DD18F3"/>
    <w:rsid w:val="00DD1E11"/>
    <w:rsid w:val="00DD217A"/>
    <w:rsid w:val="00DD2700"/>
    <w:rsid w:val="00DD2AA0"/>
    <w:rsid w:val="00DD2AC4"/>
    <w:rsid w:val="00DD3999"/>
    <w:rsid w:val="00DD4D0D"/>
    <w:rsid w:val="00DD5633"/>
    <w:rsid w:val="00DD5861"/>
    <w:rsid w:val="00DD6171"/>
    <w:rsid w:val="00DD62F1"/>
    <w:rsid w:val="00DD66D1"/>
    <w:rsid w:val="00DD674A"/>
    <w:rsid w:val="00DD75EA"/>
    <w:rsid w:val="00DD7F88"/>
    <w:rsid w:val="00DE128F"/>
    <w:rsid w:val="00DE184A"/>
    <w:rsid w:val="00DE21E8"/>
    <w:rsid w:val="00DE226E"/>
    <w:rsid w:val="00DE2591"/>
    <w:rsid w:val="00DE2AA3"/>
    <w:rsid w:val="00DE2F6E"/>
    <w:rsid w:val="00DE3317"/>
    <w:rsid w:val="00DE37D9"/>
    <w:rsid w:val="00DE39D1"/>
    <w:rsid w:val="00DE4846"/>
    <w:rsid w:val="00DE5175"/>
    <w:rsid w:val="00DE53CA"/>
    <w:rsid w:val="00DE5443"/>
    <w:rsid w:val="00DE549D"/>
    <w:rsid w:val="00DE5C9B"/>
    <w:rsid w:val="00DE5FD4"/>
    <w:rsid w:val="00DE6D03"/>
    <w:rsid w:val="00DE7669"/>
    <w:rsid w:val="00DE7D3E"/>
    <w:rsid w:val="00DE7FEE"/>
    <w:rsid w:val="00DF05B4"/>
    <w:rsid w:val="00DF09A0"/>
    <w:rsid w:val="00DF0B95"/>
    <w:rsid w:val="00DF22CA"/>
    <w:rsid w:val="00DF2AD9"/>
    <w:rsid w:val="00DF2BFB"/>
    <w:rsid w:val="00DF2CA3"/>
    <w:rsid w:val="00DF2DCE"/>
    <w:rsid w:val="00DF31B1"/>
    <w:rsid w:val="00DF43D3"/>
    <w:rsid w:val="00DF4A0F"/>
    <w:rsid w:val="00DF553A"/>
    <w:rsid w:val="00DF5876"/>
    <w:rsid w:val="00DF5AF1"/>
    <w:rsid w:val="00DF5B2C"/>
    <w:rsid w:val="00DF7162"/>
    <w:rsid w:val="00DF7ACB"/>
    <w:rsid w:val="00DF7C3D"/>
    <w:rsid w:val="00E00334"/>
    <w:rsid w:val="00E0056D"/>
    <w:rsid w:val="00E00FA3"/>
    <w:rsid w:val="00E012D5"/>
    <w:rsid w:val="00E018DB"/>
    <w:rsid w:val="00E01AA8"/>
    <w:rsid w:val="00E022BB"/>
    <w:rsid w:val="00E02EB2"/>
    <w:rsid w:val="00E041EA"/>
    <w:rsid w:val="00E041EB"/>
    <w:rsid w:val="00E04971"/>
    <w:rsid w:val="00E04E5A"/>
    <w:rsid w:val="00E05179"/>
    <w:rsid w:val="00E06127"/>
    <w:rsid w:val="00E0654D"/>
    <w:rsid w:val="00E066BE"/>
    <w:rsid w:val="00E0791E"/>
    <w:rsid w:val="00E07FB5"/>
    <w:rsid w:val="00E10C72"/>
    <w:rsid w:val="00E114D6"/>
    <w:rsid w:val="00E11526"/>
    <w:rsid w:val="00E1193F"/>
    <w:rsid w:val="00E11BE1"/>
    <w:rsid w:val="00E128CA"/>
    <w:rsid w:val="00E130DB"/>
    <w:rsid w:val="00E13538"/>
    <w:rsid w:val="00E139B4"/>
    <w:rsid w:val="00E13B58"/>
    <w:rsid w:val="00E13C94"/>
    <w:rsid w:val="00E14619"/>
    <w:rsid w:val="00E146D0"/>
    <w:rsid w:val="00E14DD7"/>
    <w:rsid w:val="00E15490"/>
    <w:rsid w:val="00E16389"/>
    <w:rsid w:val="00E165AC"/>
    <w:rsid w:val="00E168F3"/>
    <w:rsid w:val="00E16BED"/>
    <w:rsid w:val="00E171F2"/>
    <w:rsid w:val="00E20C59"/>
    <w:rsid w:val="00E20CAA"/>
    <w:rsid w:val="00E20D9F"/>
    <w:rsid w:val="00E2117D"/>
    <w:rsid w:val="00E213EC"/>
    <w:rsid w:val="00E217E0"/>
    <w:rsid w:val="00E21B62"/>
    <w:rsid w:val="00E21C27"/>
    <w:rsid w:val="00E21C34"/>
    <w:rsid w:val="00E21CC8"/>
    <w:rsid w:val="00E21D95"/>
    <w:rsid w:val="00E21DE0"/>
    <w:rsid w:val="00E2230C"/>
    <w:rsid w:val="00E2317C"/>
    <w:rsid w:val="00E23C59"/>
    <w:rsid w:val="00E24146"/>
    <w:rsid w:val="00E24E3E"/>
    <w:rsid w:val="00E251C9"/>
    <w:rsid w:val="00E2548B"/>
    <w:rsid w:val="00E25CE3"/>
    <w:rsid w:val="00E25DCD"/>
    <w:rsid w:val="00E2654E"/>
    <w:rsid w:val="00E268A6"/>
    <w:rsid w:val="00E31551"/>
    <w:rsid w:val="00E32740"/>
    <w:rsid w:val="00E32767"/>
    <w:rsid w:val="00E32EC9"/>
    <w:rsid w:val="00E330A7"/>
    <w:rsid w:val="00E33732"/>
    <w:rsid w:val="00E339E9"/>
    <w:rsid w:val="00E33A43"/>
    <w:rsid w:val="00E34031"/>
    <w:rsid w:val="00E34157"/>
    <w:rsid w:val="00E344DB"/>
    <w:rsid w:val="00E34954"/>
    <w:rsid w:val="00E350C3"/>
    <w:rsid w:val="00E354A9"/>
    <w:rsid w:val="00E35FF1"/>
    <w:rsid w:val="00E374B5"/>
    <w:rsid w:val="00E37926"/>
    <w:rsid w:val="00E379A6"/>
    <w:rsid w:val="00E40922"/>
    <w:rsid w:val="00E40BA0"/>
    <w:rsid w:val="00E413BD"/>
    <w:rsid w:val="00E41AB3"/>
    <w:rsid w:val="00E4295A"/>
    <w:rsid w:val="00E43315"/>
    <w:rsid w:val="00E434DC"/>
    <w:rsid w:val="00E44A6C"/>
    <w:rsid w:val="00E4516C"/>
    <w:rsid w:val="00E45228"/>
    <w:rsid w:val="00E45277"/>
    <w:rsid w:val="00E45A86"/>
    <w:rsid w:val="00E45BA7"/>
    <w:rsid w:val="00E45DC7"/>
    <w:rsid w:val="00E46213"/>
    <w:rsid w:val="00E46A8C"/>
    <w:rsid w:val="00E471EB"/>
    <w:rsid w:val="00E47BD5"/>
    <w:rsid w:val="00E47E96"/>
    <w:rsid w:val="00E50112"/>
    <w:rsid w:val="00E501E6"/>
    <w:rsid w:val="00E503E9"/>
    <w:rsid w:val="00E531D5"/>
    <w:rsid w:val="00E54AFC"/>
    <w:rsid w:val="00E55191"/>
    <w:rsid w:val="00E55F44"/>
    <w:rsid w:val="00E56376"/>
    <w:rsid w:val="00E564FD"/>
    <w:rsid w:val="00E56DBD"/>
    <w:rsid w:val="00E57556"/>
    <w:rsid w:val="00E6069E"/>
    <w:rsid w:val="00E61612"/>
    <w:rsid w:val="00E624FE"/>
    <w:rsid w:val="00E62C21"/>
    <w:rsid w:val="00E63594"/>
    <w:rsid w:val="00E6398C"/>
    <w:rsid w:val="00E639FD"/>
    <w:rsid w:val="00E63AAB"/>
    <w:rsid w:val="00E63C60"/>
    <w:rsid w:val="00E6415D"/>
    <w:rsid w:val="00E649CE"/>
    <w:rsid w:val="00E650FB"/>
    <w:rsid w:val="00E65211"/>
    <w:rsid w:val="00E65F86"/>
    <w:rsid w:val="00E66334"/>
    <w:rsid w:val="00E66C19"/>
    <w:rsid w:val="00E66C9C"/>
    <w:rsid w:val="00E6729B"/>
    <w:rsid w:val="00E67621"/>
    <w:rsid w:val="00E67985"/>
    <w:rsid w:val="00E7065E"/>
    <w:rsid w:val="00E71274"/>
    <w:rsid w:val="00E713EC"/>
    <w:rsid w:val="00E713F3"/>
    <w:rsid w:val="00E714A2"/>
    <w:rsid w:val="00E716E7"/>
    <w:rsid w:val="00E71760"/>
    <w:rsid w:val="00E7252C"/>
    <w:rsid w:val="00E728AD"/>
    <w:rsid w:val="00E72A80"/>
    <w:rsid w:val="00E72B6A"/>
    <w:rsid w:val="00E72DA3"/>
    <w:rsid w:val="00E72DBD"/>
    <w:rsid w:val="00E74B5C"/>
    <w:rsid w:val="00E75057"/>
    <w:rsid w:val="00E75A0B"/>
    <w:rsid w:val="00E764AC"/>
    <w:rsid w:val="00E7652F"/>
    <w:rsid w:val="00E7684C"/>
    <w:rsid w:val="00E770C8"/>
    <w:rsid w:val="00E771E9"/>
    <w:rsid w:val="00E77912"/>
    <w:rsid w:val="00E77991"/>
    <w:rsid w:val="00E77D1F"/>
    <w:rsid w:val="00E77E96"/>
    <w:rsid w:val="00E81D61"/>
    <w:rsid w:val="00E82793"/>
    <w:rsid w:val="00E833A5"/>
    <w:rsid w:val="00E83607"/>
    <w:rsid w:val="00E83BB0"/>
    <w:rsid w:val="00E840AD"/>
    <w:rsid w:val="00E845CE"/>
    <w:rsid w:val="00E8501C"/>
    <w:rsid w:val="00E8548E"/>
    <w:rsid w:val="00E85E8F"/>
    <w:rsid w:val="00E85F17"/>
    <w:rsid w:val="00E873E2"/>
    <w:rsid w:val="00E87BB5"/>
    <w:rsid w:val="00E87EAA"/>
    <w:rsid w:val="00E87FF2"/>
    <w:rsid w:val="00E90253"/>
    <w:rsid w:val="00E9045D"/>
    <w:rsid w:val="00E90F05"/>
    <w:rsid w:val="00E919FF"/>
    <w:rsid w:val="00E91B0C"/>
    <w:rsid w:val="00E91B42"/>
    <w:rsid w:val="00E92177"/>
    <w:rsid w:val="00E929E0"/>
    <w:rsid w:val="00E92C35"/>
    <w:rsid w:val="00E92E9A"/>
    <w:rsid w:val="00E94189"/>
    <w:rsid w:val="00E94314"/>
    <w:rsid w:val="00E95A7D"/>
    <w:rsid w:val="00E9678E"/>
    <w:rsid w:val="00E96D7D"/>
    <w:rsid w:val="00E970F5"/>
    <w:rsid w:val="00E97CD9"/>
    <w:rsid w:val="00EA14FA"/>
    <w:rsid w:val="00EA1F76"/>
    <w:rsid w:val="00EA299B"/>
    <w:rsid w:val="00EA41CF"/>
    <w:rsid w:val="00EA52B2"/>
    <w:rsid w:val="00EA5510"/>
    <w:rsid w:val="00EA5F57"/>
    <w:rsid w:val="00EA5F88"/>
    <w:rsid w:val="00EA6374"/>
    <w:rsid w:val="00EA66C6"/>
    <w:rsid w:val="00EA6B3B"/>
    <w:rsid w:val="00EA71DC"/>
    <w:rsid w:val="00EA7930"/>
    <w:rsid w:val="00EA793E"/>
    <w:rsid w:val="00EA79CE"/>
    <w:rsid w:val="00EA7D6C"/>
    <w:rsid w:val="00EB004F"/>
    <w:rsid w:val="00EB01C9"/>
    <w:rsid w:val="00EB088E"/>
    <w:rsid w:val="00EB09F6"/>
    <w:rsid w:val="00EB0F50"/>
    <w:rsid w:val="00EB119C"/>
    <w:rsid w:val="00EB139A"/>
    <w:rsid w:val="00EB148C"/>
    <w:rsid w:val="00EB204C"/>
    <w:rsid w:val="00EB35DC"/>
    <w:rsid w:val="00EB383A"/>
    <w:rsid w:val="00EB398C"/>
    <w:rsid w:val="00EB3A4C"/>
    <w:rsid w:val="00EB4079"/>
    <w:rsid w:val="00EB48BD"/>
    <w:rsid w:val="00EB4B5D"/>
    <w:rsid w:val="00EB4C2E"/>
    <w:rsid w:val="00EB4E1E"/>
    <w:rsid w:val="00EB6386"/>
    <w:rsid w:val="00EB723E"/>
    <w:rsid w:val="00EB752B"/>
    <w:rsid w:val="00EB76DC"/>
    <w:rsid w:val="00EB7877"/>
    <w:rsid w:val="00EC047F"/>
    <w:rsid w:val="00EC0823"/>
    <w:rsid w:val="00EC0E0A"/>
    <w:rsid w:val="00EC13D7"/>
    <w:rsid w:val="00EC1701"/>
    <w:rsid w:val="00EC1C8F"/>
    <w:rsid w:val="00EC2CE1"/>
    <w:rsid w:val="00EC31E5"/>
    <w:rsid w:val="00EC358B"/>
    <w:rsid w:val="00EC4201"/>
    <w:rsid w:val="00EC4988"/>
    <w:rsid w:val="00EC4C34"/>
    <w:rsid w:val="00EC4C9B"/>
    <w:rsid w:val="00EC59CF"/>
    <w:rsid w:val="00EC5C2F"/>
    <w:rsid w:val="00EC5F41"/>
    <w:rsid w:val="00EC60B5"/>
    <w:rsid w:val="00EC6E15"/>
    <w:rsid w:val="00EC7A87"/>
    <w:rsid w:val="00ED0E4D"/>
    <w:rsid w:val="00ED2501"/>
    <w:rsid w:val="00ED253E"/>
    <w:rsid w:val="00ED2908"/>
    <w:rsid w:val="00ED2CAC"/>
    <w:rsid w:val="00ED31FA"/>
    <w:rsid w:val="00ED35DB"/>
    <w:rsid w:val="00ED3B5F"/>
    <w:rsid w:val="00ED3D90"/>
    <w:rsid w:val="00ED44DC"/>
    <w:rsid w:val="00ED4A6D"/>
    <w:rsid w:val="00ED4CF1"/>
    <w:rsid w:val="00ED5587"/>
    <w:rsid w:val="00ED5718"/>
    <w:rsid w:val="00ED5741"/>
    <w:rsid w:val="00ED63A1"/>
    <w:rsid w:val="00ED7567"/>
    <w:rsid w:val="00ED7A8A"/>
    <w:rsid w:val="00ED7C18"/>
    <w:rsid w:val="00EE0434"/>
    <w:rsid w:val="00EE0787"/>
    <w:rsid w:val="00EE0EE7"/>
    <w:rsid w:val="00EE3A5B"/>
    <w:rsid w:val="00EE3AD1"/>
    <w:rsid w:val="00EE3C35"/>
    <w:rsid w:val="00EE3D5B"/>
    <w:rsid w:val="00EE402C"/>
    <w:rsid w:val="00EE4292"/>
    <w:rsid w:val="00EE42B7"/>
    <w:rsid w:val="00EE4D09"/>
    <w:rsid w:val="00EE4EEC"/>
    <w:rsid w:val="00EE4F4C"/>
    <w:rsid w:val="00EE600E"/>
    <w:rsid w:val="00EE709C"/>
    <w:rsid w:val="00EE7108"/>
    <w:rsid w:val="00EE778C"/>
    <w:rsid w:val="00EF1933"/>
    <w:rsid w:val="00EF207E"/>
    <w:rsid w:val="00EF296B"/>
    <w:rsid w:val="00EF29A6"/>
    <w:rsid w:val="00EF2A7C"/>
    <w:rsid w:val="00EF2C2E"/>
    <w:rsid w:val="00EF2CA2"/>
    <w:rsid w:val="00EF3892"/>
    <w:rsid w:val="00EF3B24"/>
    <w:rsid w:val="00EF3CDA"/>
    <w:rsid w:val="00EF3E59"/>
    <w:rsid w:val="00EF4AFC"/>
    <w:rsid w:val="00EF4E4B"/>
    <w:rsid w:val="00EF52DC"/>
    <w:rsid w:val="00EF573C"/>
    <w:rsid w:val="00EF5C07"/>
    <w:rsid w:val="00EF69C2"/>
    <w:rsid w:val="00EF6F32"/>
    <w:rsid w:val="00EF7155"/>
    <w:rsid w:val="00EF7FD1"/>
    <w:rsid w:val="00EF7FDF"/>
    <w:rsid w:val="00F01564"/>
    <w:rsid w:val="00F015AD"/>
    <w:rsid w:val="00F019B9"/>
    <w:rsid w:val="00F02657"/>
    <w:rsid w:val="00F0311B"/>
    <w:rsid w:val="00F034D4"/>
    <w:rsid w:val="00F036A9"/>
    <w:rsid w:val="00F038D6"/>
    <w:rsid w:val="00F04462"/>
    <w:rsid w:val="00F04465"/>
    <w:rsid w:val="00F04C21"/>
    <w:rsid w:val="00F05120"/>
    <w:rsid w:val="00F055ED"/>
    <w:rsid w:val="00F066EB"/>
    <w:rsid w:val="00F06A0C"/>
    <w:rsid w:val="00F06D08"/>
    <w:rsid w:val="00F06EA9"/>
    <w:rsid w:val="00F07539"/>
    <w:rsid w:val="00F0763D"/>
    <w:rsid w:val="00F078FB"/>
    <w:rsid w:val="00F1025E"/>
    <w:rsid w:val="00F10E3E"/>
    <w:rsid w:val="00F116EA"/>
    <w:rsid w:val="00F11A1B"/>
    <w:rsid w:val="00F11BE3"/>
    <w:rsid w:val="00F11F42"/>
    <w:rsid w:val="00F13244"/>
    <w:rsid w:val="00F13288"/>
    <w:rsid w:val="00F13D01"/>
    <w:rsid w:val="00F1490C"/>
    <w:rsid w:val="00F1540B"/>
    <w:rsid w:val="00F1613D"/>
    <w:rsid w:val="00F16757"/>
    <w:rsid w:val="00F16855"/>
    <w:rsid w:val="00F16873"/>
    <w:rsid w:val="00F1692A"/>
    <w:rsid w:val="00F16C77"/>
    <w:rsid w:val="00F16C9B"/>
    <w:rsid w:val="00F16DF8"/>
    <w:rsid w:val="00F17322"/>
    <w:rsid w:val="00F173CD"/>
    <w:rsid w:val="00F1790B"/>
    <w:rsid w:val="00F2004B"/>
    <w:rsid w:val="00F20A9E"/>
    <w:rsid w:val="00F20E00"/>
    <w:rsid w:val="00F215AE"/>
    <w:rsid w:val="00F22A5E"/>
    <w:rsid w:val="00F22D06"/>
    <w:rsid w:val="00F23319"/>
    <w:rsid w:val="00F23948"/>
    <w:rsid w:val="00F24037"/>
    <w:rsid w:val="00F24B8A"/>
    <w:rsid w:val="00F24D1B"/>
    <w:rsid w:val="00F253EB"/>
    <w:rsid w:val="00F262C2"/>
    <w:rsid w:val="00F26C4E"/>
    <w:rsid w:val="00F27FB9"/>
    <w:rsid w:val="00F300F9"/>
    <w:rsid w:val="00F3086D"/>
    <w:rsid w:val="00F308EF"/>
    <w:rsid w:val="00F314F2"/>
    <w:rsid w:val="00F315D3"/>
    <w:rsid w:val="00F31BA4"/>
    <w:rsid w:val="00F31F77"/>
    <w:rsid w:val="00F31FA9"/>
    <w:rsid w:val="00F3307B"/>
    <w:rsid w:val="00F331D1"/>
    <w:rsid w:val="00F34527"/>
    <w:rsid w:val="00F358AF"/>
    <w:rsid w:val="00F3603B"/>
    <w:rsid w:val="00F363E0"/>
    <w:rsid w:val="00F3691F"/>
    <w:rsid w:val="00F36F00"/>
    <w:rsid w:val="00F372FE"/>
    <w:rsid w:val="00F377D9"/>
    <w:rsid w:val="00F37853"/>
    <w:rsid w:val="00F37F58"/>
    <w:rsid w:val="00F4004B"/>
    <w:rsid w:val="00F406F8"/>
    <w:rsid w:val="00F409F2"/>
    <w:rsid w:val="00F41350"/>
    <w:rsid w:val="00F41C9C"/>
    <w:rsid w:val="00F41D9F"/>
    <w:rsid w:val="00F42252"/>
    <w:rsid w:val="00F430B9"/>
    <w:rsid w:val="00F4336F"/>
    <w:rsid w:val="00F43B96"/>
    <w:rsid w:val="00F43DE5"/>
    <w:rsid w:val="00F4425C"/>
    <w:rsid w:val="00F44BF9"/>
    <w:rsid w:val="00F44C9C"/>
    <w:rsid w:val="00F45570"/>
    <w:rsid w:val="00F459C5"/>
    <w:rsid w:val="00F45F27"/>
    <w:rsid w:val="00F46E06"/>
    <w:rsid w:val="00F47A98"/>
    <w:rsid w:val="00F500F3"/>
    <w:rsid w:val="00F50326"/>
    <w:rsid w:val="00F50BCE"/>
    <w:rsid w:val="00F5139C"/>
    <w:rsid w:val="00F5140A"/>
    <w:rsid w:val="00F51AAB"/>
    <w:rsid w:val="00F52168"/>
    <w:rsid w:val="00F5231D"/>
    <w:rsid w:val="00F5387E"/>
    <w:rsid w:val="00F53BDF"/>
    <w:rsid w:val="00F53D94"/>
    <w:rsid w:val="00F54AA5"/>
    <w:rsid w:val="00F551FE"/>
    <w:rsid w:val="00F554AF"/>
    <w:rsid w:val="00F55E1E"/>
    <w:rsid w:val="00F55EBE"/>
    <w:rsid w:val="00F55FA5"/>
    <w:rsid w:val="00F56779"/>
    <w:rsid w:val="00F56E64"/>
    <w:rsid w:val="00F57ED0"/>
    <w:rsid w:val="00F603C7"/>
    <w:rsid w:val="00F60A03"/>
    <w:rsid w:val="00F60E8D"/>
    <w:rsid w:val="00F615A9"/>
    <w:rsid w:val="00F62516"/>
    <w:rsid w:val="00F629D6"/>
    <w:rsid w:val="00F64362"/>
    <w:rsid w:val="00F64C55"/>
    <w:rsid w:val="00F64D49"/>
    <w:rsid w:val="00F655E5"/>
    <w:rsid w:val="00F6594B"/>
    <w:rsid w:val="00F66ECC"/>
    <w:rsid w:val="00F6735D"/>
    <w:rsid w:val="00F67B88"/>
    <w:rsid w:val="00F67EC2"/>
    <w:rsid w:val="00F70859"/>
    <w:rsid w:val="00F72331"/>
    <w:rsid w:val="00F72667"/>
    <w:rsid w:val="00F72798"/>
    <w:rsid w:val="00F729B1"/>
    <w:rsid w:val="00F72A96"/>
    <w:rsid w:val="00F73631"/>
    <w:rsid w:val="00F736EB"/>
    <w:rsid w:val="00F75491"/>
    <w:rsid w:val="00F7558E"/>
    <w:rsid w:val="00F75901"/>
    <w:rsid w:val="00F75AC3"/>
    <w:rsid w:val="00F762AD"/>
    <w:rsid w:val="00F762D8"/>
    <w:rsid w:val="00F772EF"/>
    <w:rsid w:val="00F8070B"/>
    <w:rsid w:val="00F8201D"/>
    <w:rsid w:val="00F82269"/>
    <w:rsid w:val="00F82C0C"/>
    <w:rsid w:val="00F83BAA"/>
    <w:rsid w:val="00F83F52"/>
    <w:rsid w:val="00F841D9"/>
    <w:rsid w:val="00F842A7"/>
    <w:rsid w:val="00F846C8"/>
    <w:rsid w:val="00F85CFF"/>
    <w:rsid w:val="00F86367"/>
    <w:rsid w:val="00F86594"/>
    <w:rsid w:val="00F8681A"/>
    <w:rsid w:val="00F86C41"/>
    <w:rsid w:val="00F86E08"/>
    <w:rsid w:val="00F87541"/>
    <w:rsid w:val="00F87745"/>
    <w:rsid w:val="00F87960"/>
    <w:rsid w:val="00F87F82"/>
    <w:rsid w:val="00F9064A"/>
    <w:rsid w:val="00F92224"/>
    <w:rsid w:val="00F93877"/>
    <w:rsid w:val="00F93B0F"/>
    <w:rsid w:val="00F93B42"/>
    <w:rsid w:val="00F93D32"/>
    <w:rsid w:val="00F93D41"/>
    <w:rsid w:val="00F93F7C"/>
    <w:rsid w:val="00F9558C"/>
    <w:rsid w:val="00F9574B"/>
    <w:rsid w:val="00F96552"/>
    <w:rsid w:val="00F97B41"/>
    <w:rsid w:val="00FA0AB2"/>
    <w:rsid w:val="00FA16E8"/>
    <w:rsid w:val="00FA1BFC"/>
    <w:rsid w:val="00FA22C1"/>
    <w:rsid w:val="00FA23B0"/>
    <w:rsid w:val="00FA256A"/>
    <w:rsid w:val="00FA2A9D"/>
    <w:rsid w:val="00FA3FDE"/>
    <w:rsid w:val="00FA4456"/>
    <w:rsid w:val="00FA4560"/>
    <w:rsid w:val="00FA4781"/>
    <w:rsid w:val="00FA5117"/>
    <w:rsid w:val="00FA6382"/>
    <w:rsid w:val="00FA658A"/>
    <w:rsid w:val="00FA70B8"/>
    <w:rsid w:val="00FA72EF"/>
    <w:rsid w:val="00FA7EC4"/>
    <w:rsid w:val="00FB0469"/>
    <w:rsid w:val="00FB06B9"/>
    <w:rsid w:val="00FB0BDC"/>
    <w:rsid w:val="00FB181B"/>
    <w:rsid w:val="00FB3574"/>
    <w:rsid w:val="00FB361C"/>
    <w:rsid w:val="00FB3C14"/>
    <w:rsid w:val="00FB3CFF"/>
    <w:rsid w:val="00FB4A67"/>
    <w:rsid w:val="00FB587F"/>
    <w:rsid w:val="00FB6648"/>
    <w:rsid w:val="00FB6692"/>
    <w:rsid w:val="00FB67E3"/>
    <w:rsid w:val="00FB68D6"/>
    <w:rsid w:val="00FB6D97"/>
    <w:rsid w:val="00FC0480"/>
    <w:rsid w:val="00FC05AB"/>
    <w:rsid w:val="00FC139B"/>
    <w:rsid w:val="00FC224A"/>
    <w:rsid w:val="00FC24B9"/>
    <w:rsid w:val="00FC493D"/>
    <w:rsid w:val="00FC4ABC"/>
    <w:rsid w:val="00FC4F85"/>
    <w:rsid w:val="00FC5120"/>
    <w:rsid w:val="00FC56B3"/>
    <w:rsid w:val="00FC5BAD"/>
    <w:rsid w:val="00FC627E"/>
    <w:rsid w:val="00FC713F"/>
    <w:rsid w:val="00FC7288"/>
    <w:rsid w:val="00FD007D"/>
    <w:rsid w:val="00FD01AA"/>
    <w:rsid w:val="00FD0330"/>
    <w:rsid w:val="00FD1657"/>
    <w:rsid w:val="00FD1CC8"/>
    <w:rsid w:val="00FD24C0"/>
    <w:rsid w:val="00FD26D1"/>
    <w:rsid w:val="00FD310A"/>
    <w:rsid w:val="00FD33D6"/>
    <w:rsid w:val="00FD3797"/>
    <w:rsid w:val="00FD3A13"/>
    <w:rsid w:val="00FD4F27"/>
    <w:rsid w:val="00FD5594"/>
    <w:rsid w:val="00FD669A"/>
    <w:rsid w:val="00FD6F3C"/>
    <w:rsid w:val="00FD71BD"/>
    <w:rsid w:val="00FD7258"/>
    <w:rsid w:val="00FD7A82"/>
    <w:rsid w:val="00FD7B6A"/>
    <w:rsid w:val="00FE12EC"/>
    <w:rsid w:val="00FE2217"/>
    <w:rsid w:val="00FE299C"/>
    <w:rsid w:val="00FE3192"/>
    <w:rsid w:val="00FE357C"/>
    <w:rsid w:val="00FE4B09"/>
    <w:rsid w:val="00FE4FA3"/>
    <w:rsid w:val="00FE5141"/>
    <w:rsid w:val="00FE5879"/>
    <w:rsid w:val="00FE59F7"/>
    <w:rsid w:val="00FE60B0"/>
    <w:rsid w:val="00FE63DC"/>
    <w:rsid w:val="00FE71F1"/>
    <w:rsid w:val="00FE7397"/>
    <w:rsid w:val="00FE7B4B"/>
    <w:rsid w:val="00FF0AB7"/>
    <w:rsid w:val="00FF0B04"/>
    <w:rsid w:val="00FF1B00"/>
    <w:rsid w:val="00FF1F36"/>
    <w:rsid w:val="00FF21FD"/>
    <w:rsid w:val="00FF2736"/>
    <w:rsid w:val="00FF2CA5"/>
    <w:rsid w:val="00FF38EC"/>
    <w:rsid w:val="00FF3AD7"/>
    <w:rsid w:val="00FF45A6"/>
    <w:rsid w:val="00FF4AA0"/>
    <w:rsid w:val="00FF649A"/>
    <w:rsid w:val="00FF6827"/>
    <w:rsid w:val="00FF7330"/>
    <w:rsid w:val="00FF73C8"/>
    <w:rsid w:val="00FF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2638EA"/>
  <w15:chartTrackingRefBased/>
  <w15:docId w15:val="{DD7941D4-7F62-4D7B-B380-22F5BC00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7D"/>
    <w:pPr>
      <w:ind w:left="720"/>
      <w:jc w:val="both"/>
    </w:pPr>
    <w:rPr>
      <w:rFonts w:ascii="Arial" w:eastAsia="Times New Roman" w:hAnsi="Arial" w:cs="Arial"/>
      <w:b/>
      <w:sz w:val="24"/>
      <w:szCs w:val="24"/>
      <w:lang w:val="ro-RO" w:eastAsia="en-US"/>
    </w:rPr>
  </w:style>
  <w:style w:type="paragraph" w:styleId="Heading1">
    <w:name w:val="heading 1"/>
    <w:basedOn w:val="Normal"/>
    <w:next w:val="Normal"/>
    <w:link w:val="Heading1Char"/>
    <w:uiPriority w:val="9"/>
    <w:qFormat/>
    <w:rsid w:val="00874E8E"/>
    <w:pPr>
      <w:keepNext/>
      <w:keepLines/>
      <w:spacing w:before="480" w:line="276" w:lineRule="auto"/>
      <w:outlineLvl w:val="0"/>
    </w:pPr>
    <w:rPr>
      <w:rFonts w:ascii="Cambria" w:hAnsi="Cambria" w:cs="Times New Roman"/>
      <w:bCs/>
      <w:color w:val="365F91"/>
      <w:sz w:val="28"/>
      <w:szCs w:val="28"/>
      <w:lang w:val="en-US" w:eastAsia="x-none"/>
    </w:rPr>
  </w:style>
  <w:style w:type="paragraph" w:styleId="Heading2">
    <w:name w:val="heading 2"/>
    <w:basedOn w:val="Normal"/>
    <w:next w:val="Normal"/>
    <w:link w:val="Heading2Char"/>
    <w:qFormat/>
    <w:rsid w:val="00927205"/>
    <w:pPr>
      <w:keepNext/>
      <w:spacing w:before="240" w:after="60"/>
      <w:outlineLvl w:val="1"/>
    </w:pPr>
    <w:rPr>
      <w:rFonts w:ascii="Cambria" w:hAnsi="Cambria" w:cs="Times New Roman"/>
      <w:bCs/>
      <w:i/>
      <w:iCs/>
      <w:sz w:val="28"/>
      <w:szCs w:val="28"/>
      <w:lang w:eastAsia="x-none"/>
    </w:rPr>
  </w:style>
  <w:style w:type="paragraph" w:styleId="Heading3">
    <w:name w:val="heading 3"/>
    <w:basedOn w:val="Normal"/>
    <w:next w:val="Normal"/>
    <w:link w:val="Heading3Char"/>
    <w:qFormat/>
    <w:rsid w:val="00927205"/>
    <w:pPr>
      <w:keepNext/>
      <w:outlineLvl w:val="2"/>
    </w:pPr>
    <w:rPr>
      <w:rFonts w:ascii="Times New Roman" w:hAnsi="Times New Roman" w:cs="Times New Roman"/>
      <w:b w:val="0"/>
      <w:i/>
      <w:iCs/>
      <w:sz w:val="28"/>
      <w:lang w:eastAsia="x-none"/>
    </w:rPr>
  </w:style>
  <w:style w:type="paragraph" w:styleId="Heading4">
    <w:name w:val="heading 4"/>
    <w:basedOn w:val="Normal"/>
    <w:next w:val="Normal"/>
    <w:link w:val="Heading4Char"/>
    <w:qFormat/>
    <w:rsid w:val="00927205"/>
    <w:pPr>
      <w:keepNext/>
      <w:spacing w:before="240" w:after="60"/>
      <w:outlineLvl w:val="3"/>
    </w:pPr>
    <w:rPr>
      <w:rFonts w:ascii="Times New Roman" w:hAnsi="Times New Roman" w:cs="Times New Roman"/>
      <w:bCs/>
      <w:sz w:val="28"/>
      <w:szCs w:val="28"/>
      <w:lang w:eastAsia="x-none"/>
    </w:rPr>
  </w:style>
  <w:style w:type="paragraph" w:styleId="Heading5">
    <w:name w:val="heading 5"/>
    <w:basedOn w:val="Normal"/>
    <w:next w:val="Normal"/>
    <w:link w:val="Heading5Char"/>
    <w:qFormat/>
    <w:rsid w:val="00927205"/>
    <w:pPr>
      <w:spacing w:before="240" w:after="60"/>
      <w:outlineLvl w:val="4"/>
    </w:pPr>
    <w:rPr>
      <w:rFonts w:ascii="Times New Roman" w:hAnsi="Times New Roman" w:cs="Times New Roman"/>
      <w:bCs/>
      <w:i/>
      <w:iCs/>
      <w:sz w:val="26"/>
      <w:szCs w:val="26"/>
      <w:lang w:val="x-none" w:eastAsia="x-none"/>
    </w:rPr>
  </w:style>
  <w:style w:type="paragraph" w:styleId="Heading6">
    <w:name w:val="heading 6"/>
    <w:basedOn w:val="Normal"/>
    <w:next w:val="Normal"/>
    <w:link w:val="Heading6Char"/>
    <w:uiPriority w:val="9"/>
    <w:qFormat/>
    <w:rsid w:val="00927205"/>
    <w:pPr>
      <w:spacing w:before="240" w:after="60"/>
      <w:outlineLvl w:val="5"/>
    </w:pPr>
    <w:rPr>
      <w:rFonts w:ascii="Times New Roman" w:hAnsi="Times New Roman" w:cs="Times New Roman"/>
      <w:bCs/>
      <w:sz w:val="22"/>
      <w:szCs w:val="22"/>
      <w:lang w:eastAsia="x-none"/>
    </w:rPr>
  </w:style>
  <w:style w:type="paragraph" w:styleId="Heading7">
    <w:name w:val="heading 7"/>
    <w:basedOn w:val="Normal"/>
    <w:next w:val="Normal"/>
    <w:link w:val="Heading7Char"/>
    <w:uiPriority w:val="9"/>
    <w:semiHidden/>
    <w:unhideWhenUsed/>
    <w:qFormat/>
    <w:rsid w:val="0082706D"/>
    <w:pPr>
      <w:spacing w:before="240" w:after="60"/>
      <w:ind w:left="0"/>
      <w:jc w:val="left"/>
      <w:outlineLvl w:val="6"/>
    </w:pPr>
    <w:rPr>
      <w:rFonts w:ascii="Calibri" w:hAnsi="Calibri" w:cs="Times New Roman"/>
      <w:b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4E8E"/>
    <w:rPr>
      <w:rFonts w:ascii="Cambria" w:eastAsia="Times New Roman" w:hAnsi="Cambria" w:cs="Times New Roman"/>
      <w:b/>
      <w:bCs/>
      <w:color w:val="365F91"/>
      <w:sz w:val="28"/>
      <w:szCs w:val="28"/>
      <w:lang w:val="en-US"/>
    </w:rPr>
  </w:style>
  <w:style w:type="paragraph" w:styleId="ListParagraph">
    <w:name w:val="List Paragraph"/>
    <w:basedOn w:val="Normal"/>
    <w:link w:val="ListParagraphChar"/>
    <w:qFormat/>
    <w:rsid w:val="00874E8E"/>
    <w:pPr>
      <w:ind w:left="708"/>
    </w:pPr>
    <w:rPr>
      <w:rFonts w:eastAsia="Calibri"/>
    </w:rPr>
  </w:style>
  <w:style w:type="paragraph" w:styleId="BodyText3">
    <w:name w:val="Body Text 3"/>
    <w:basedOn w:val="Normal"/>
    <w:link w:val="BodyText3Char"/>
    <w:rsid w:val="006A07B6"/>
    <w:pPr>
      <w:spacing w:after="120"/>
    </w:pPr>
    <w:rPr>
      <w:rFonts w:ascii="Times New Roman" w:hAnsi="Times New Roman" w:cs="Times New Roman"/>
      <w:b w:val="0"/>
      <w:sz w:val="16"/>
      <w:szCs w:val="16"/>
      <w:lang w:val="x-none" w:eastAsia="x-none"/>
    </w:rPr>
  </w:style>
  <w:style w:type="character" w:customStyle="1" w:styleId="BodyText3Char">
    <w:name w:val="Body Text 3 Char"/>
    <w:link w:val="BodyText3"/>
    <w:rsid w:val="006A07B6"/>
    <w:rPr>
      <w:rFonts w:ascii="Times New Roman" w:eastAsia="Times New Roman" w:hAnsi="Times New Roman"/>
      <w:sz w:val="16"/>
      <w:szCs w:val="16"/>
    </w:rPr>
  </w:style>
  <w:style w:type="paragraph" w:styleId="Header">
    <w:name w:val="header"/>
    <w:basedOn w:val="Normal"/>
    <w:link w:val="HeaderChar"/>
    <w:uiPriority w:val="99"/>
    <w:unhideWhenUsed/>
    <w:rsid w:val="006A07B6"/>
    <w:pPr>
      <w:tabs>
        <w:tab w:val="center" w:pos="4703"/>
        <w:tab w:val="right" w:pos="9406"/>
      </w:tabs>
    </w:pPr>
    <w:rPr>
      <w:rFonts w:cs="Times New Roman"/>
      <w:lang w:eastAsia="x-none"/>
    </w:rPr>
  </w:style>
  <w:style w:type="character" w:customStyle="1" w:styleId="HeaderChar">
    <w:name w:val="Header Char"/>
    <w:link w:val="Header"/>
    <w:uiPriority w:val="99"/>
    <w:rsid w:val="006A07B6"/>
    <w:rPr>
      <w:rFonts w:ascii="Arial" w:eastAsia="Times New Roman" w:hAnsi="Arial" w:cs="Arial"/>
      <w:b/>
      <w:sz w:val="24"/>
      <w:szCs w:val="24"/>
      <w:lang w:val="ro-RO"/>
    </w:rPr>
  </w:style>
  <w:style w:type="paragraph" w:styleId="Footer">
    <w:name w:val="footer"/>
    <w:basedOn w:val="Normal"/>
    <w:link w:val="FooterChar"/>
    <w:uiPriority w:val="99"/>
    <w:unhideWhenUsed/>
    <w:rsid w:val="006A07B6"/>
    <w:pPr>
      <w:tabs>
        <w:tab w:val="center" w:pos="4703"/>
        <w:tab w:val="right" w:pos="9406"/>
      </w:tabs>
    </w:pPr>
    <w:rPr>
      <w:rFonts w:cs="Times New Roman"/>
      <w:lang w:eastAsia="x-none"/>
    </w:rPr>
  </w:style>
  <w:style w:type="character" w:customStyle="1" w:styleId="FooterChar">
    <w:name w:val="Footer Char"/>
    <w:link w:val="Footer"/>
    <w:uiPriority w:val="99"/>
    <w:rsid w:val="006A07B6"/>
    <w:rPr>
      <w:rFonts w:ascii="Arial" w:eastAsia="Times New Roman" w:hAnsi="Arial" w:cs="Arial"/>
      <w:b/>
      <w:sz w:val="24"/>
      <w:szCs w:val="24"/>
      <w:lang w:val="ro-RO"/>
    </w:rPr>
  </w:style>
  <w:style w:type="paragraph" w:styleId="BodyTextIndent2">
    <w:name w:val="Body Text Indent 2"/>
    <w:basedOn w:val="Normal"/>
    <w:link w:val="BodyTextIndent2Char"/>
    <w:unhideWhenUsed/>
    <w:rsid w:val="003B5ACA"/>
    <w:pPr>
      <w:spacing w:after="120" w:line="480" w:lineRule="auto"/>
      <w:ind w:left="360"/>
    </w:pPr>
    <w:rPr>
      <w:rFonts w:cs="Times New Roman"/>
      <w:lang w:eastAsia="x-none"/>
    </w:rPr>
  </w:style>
  <w:style w:type="character" w:customStyle="1" w:styleId="BodyTextIndent2Char">
    <w:name w:val="Body Text Indent 2 Char"/>
    <w:link w:val="BodyTextIndent2"/>
    <w:rsid w:val="003B5ACA"/>
    <w:rPr>
      <w:rFonts w:ascii="Arial" w:eastAsia="Times New Roman" w:hAnsi="Arial" w:cs="Arial"/>
      <w:b/>
      <w:sz w:val="24"/>
      <w:szCs w:val="24"/>
      <w:lang w:val="ro-RO"/>
    </w:rPr>
  </w:style>
  <w:style w:type="paragraph" w:styleId="Index1">
    <w:name w:val="index 1"/>
    <w:basedOn w:val="Normal"/>
    <w:next w:val="Normal"/>
    <w:autoRedefine/>
    <w:uiPriority w:val="99"/>
    <w:semiHidden/>
    <w:unhideWhenUsed/>
    <w:rsid w:val="00EB398C"/>
    <w:pPr>
      <w:ind w:left="240" w:hanging="240"/>
    </w:pPr>
  </w:style>
  <w:style w:type="paragraph" w:styleId="IndexHeading">
    <w:name w:val="index heading"/>
    <w:basedOn w:val="Normal"/>
    <w:next w:val="Index1"/>
    <w:semiHidden/>
    <w:rsid w:val="00EB398C"/>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pPr>
    <w:rPr>
      <w:rFonts w:ascii="Times New Roman" w:hAnsi="Times New Roman" w:cs="Times New Roman"/>
      <w:b w:val="0"/>
      <w:szCs w:val="20"/>
      <w:lang w:val="fr-FR"/>
    </w:rPr>
  </w:style>
  <w:style w:type="character" w:customStyle="1" w:styleId="ListParagraphChar">
    <w:name w:val="List Paragraph Char"/>
    <w:link w:val="ListParagraph"/>
    <w:uiPriority w:val="34"/>
    <w:rsid w:val="00132863"/>
    <w:rPr>
      <w:rFonts w:ascii="Arial" w:hAnsi="Arial" w:cs="Arial"/>
      <w:b/>
      <w:sz w:val="24"/>
      <w:szCs w:val="24"/>
      <w:lang w:val="ro-RO" w:eastAsia="en-US" w:bidi="ar-SA"/>
    </w:rPr>
  </w:style>
  <w:style w:type="character" w:styleId="PageNumber">
    <w:name w:val="page number"/>
    <w:basedOn w:val="DefaultParagraphFont"/>
    <w:rsid w:val="008468C0"/>
  </w:style>
  <w:style w:type="character" w:customStyle="1" w:styleId="PlainTextChar">
    <w:name w:val="Plain Text Char"/>
    <w:link w:val="PlainText"/>
    <w:rsid w:val="002A5777"/>
    <w:rPr>
      <w:i/>
      <w:iCs/>
      <w:sz w:val="24"/>
      <w:szCs w:val="24"/>
    </w:rPr>
  </w:style>
  <w:style w:type="paragraph" w:styleId="PlainText">
    <w:name w:val="Plain Text"/>
    <w:basedOn w:val="Normal"/>
    <w:link w:val="PlainTextChar"/>
    <w:rsid w:val="002A5777"/>
    <w:rPr>
      <w:rFonts w:ascii="Calibri" w:eastAsia="Calibri" w:hAnsi="Calibri" w:cs="Times New Roman"/>
      <w:b w:val="0"/>
      <w:i/>
      <w:iCs/>
      <w:lang w:val="x-none" w:eastAsia="x-none"/>
    </w:rPr>
  </w:style>
  <w:style w:type="character" w:customStyle="1" w:styleId="PlainTextChar1">
    <w:name w:val="Plain Text Char1"/>
    <w:uiPriority w:val="99"/>
    <w:semiHidden/>
    <w:rsid w:val="002A5777"/>
    <w:rPr>
      <w:rFonts w:ascii="Courier New" w:eastAsia="Times New Roman" w:hAnsi="Courier New" w:cs="Courier New"/>
      <w:b/>
      <w:lang w:val="ro-RO"/>
    </w:rPr>
  </w:style>
  <w:style w:type="paragraph" w:styleId="BodyTextIndent">
    <w:name w:val="Body Text Indent"/>
    <w:basedOn w:val="Normal"/>
    <w:link w:val="BodyTextIndentChar"/>
    <w:unhideWhenUsed/>
    <w:rsid w:val="009A3B21"/>
    <w:pPr>
      <w:spacing w:after="120"/>
      <w:ind w:left="360"/>
    </w:pPr>
    <w:rPr>
      <w:rFonts w:cs="Times New Roman"/>
      <w:lang w:eastAsia="x-none"/>
    </w:rPr>
  </w:style>
  <w:style w:type="character" w:customStyle="1" w:styleId="BodyTextIndentChar">
    <w:name w:val="Body Text Indent Char"/>
    <w:link w:val="BodyTextIndent"/>
    <w:rsid w:val="009A3B21"/>
    <w:rPr>
      <w:rFonts w:ascii="Arial" w:eastAsia="Times New Roman" w:hAnsi="Arial" w:cs="Arial"/>
      <w:b/>
      <w:sz w:val="24"/>
      <w:szCs w:val="24"/>
      <w:lang w:val="ro-RO"/>
    </w:rPr>
  </w:style>
  <w:style w:type="paragraph" w:styleId="NoSpacing">
    <w:name w:val="No Spacing"/>
    <w:uiPriority w:val="1"/>
    <w:qFormat/>
    <w:rsid w:val="008515C4"/>
    <w:pPr>
      <w:ind w:left="720"/>
      <w:jc w:val="both"/>
    </w:pPr>
    <w:rPr>
      <w:rFonts w:ascii="Times New Roman" w:eastAsia="Times New Roman" w:hAnsi="Times New Roman"/>
      <w:lang w:val="en-AU" w:eastAsia="ro-RO"/>
    </w:rPr>
  </w:style>
  <w:style w:type="table" w:styleId="TableGrid">
    <w:name w:val="Table Grid"/>
    <w:basedOn w:val="TableNormal"/>
    <w:rsid w:val="009753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3E28"/>
    <w:pPr>
      <w:jc w:val="center"/>
    </w:pPr>
    <w:rPr>
      <w:rFonts w:cs="Times New Roman"/>
      <w:sz w:val="20"/>
      <w:szCs w:val="20"/>
      <w:lang w:eastAsia="x-none"/>
    </w:rPr>
  </w:style>
  <w:style w:type="character" w:customStyle="1" w:styleId="TitleChar">
    <w:name w:val="Title Char"/>
    <w:link w:val="Title"/>
    <w:rsid w:val="007D3E28"/>
    <w:rPr>
      <w:rFonts w:ascii="Arial" w:eastAsia="Times New Roman" w:hAnsi="Arial"/>
      <w:b/>
      <w:lang w:val="ro-RO"/>
    </w:rPr>
  </w:style>
  <w:style w:type="character" w:customStyle="1" w:styleId="Heading2Char">
    <w:name w:val="Heading 2 Char"/>
    <w:link w:val="Heading2"/>
    <w:rsid w:val="00927205"/>
    <w:rPr>
      <w:rFonts w:ascii="Cambria" w:eastAsia="Times New Roman" w:hAnsi="Cambria" w:cs="Times New Roman"/>
      <w:b/>
      <w:bCs/>
      <w:i/>
      <w:iCs/>
      <w:sz w:val="28"/>
      <w:szCs w:val="28"/>
      <w:lang w:val="ro-RO"/>
    </w:rPr>
  </w:style>
  <w:style w:type="paragraph" w:styleId="BodyText">
    <w:name w:val="Body Text"/>
    <w:basedOn w:val="Normal"/>
    <w:link w:val="BodyTextChar"/>
    <w:uiPriority w:val="99"/>
    <w:unhideWhenUsed/>
    <w:rsid w:val="00927205"/>
    <w:pPr>
      <w:spacing w:after="120"/>
    </w:pPr>
    <w:rPr>
      <w:rFonts w:cs="Times New Roman"/>
      <w:lang w:eastAsia="x-none"/>
    </w:rPr>
  </w:style>
  <w:style w:type="character" w:customStyle="1" w:styleId="BodyTextChar">
    <w:name w:val="Body Text Char"/>
    <w:link w:val="BodyText"/>
    <w:uiPriority w:val="99"/>
    <w:rsid w:val="00927205"/>
    <w:rPr>
      <w:rFonts w:ascii="Arial" w:eastAsia="Times New Roman" w:hAnsi="Arial" w:cs="Arial"/>
      <w:b/>
      <w:sz w:val="24"/>
      <w:szCs w:val="24"/>
      <w:lang w:val="ro-RO"/>
    </w:rPr>
  </w:style>
  <w:style w:type="paragraph" w:styleId="BodyTextIndent3">
    <w:name w:val="Body Text Indent 3"/>
    <w:basedOn w:val="Normal"/>
    <w:link w:val="BodyTextIndent3Char"/>
    <w:uiPriority w:val="99"/>
    <w:unhideWhenUsed/>
    <w:rsid w:val="00927205"/>
    <w:pPr>
      <w:spacing w:after="120"/>
      <w:ind w:left="360"/>
    </w:pPr>
    <w:rPr>
      <w:rFonts w:cs="Times New Roman"/>
      <w:sz w:val="16"/>
      <w:szCs w:val="16"/>
      <w:lang w:eastAsia="x-none"/>
    </w:rPr>
  </w:style>
  <w:style w:type="character" w:customStyle="1" w:styleId="BodyTextIndent3Char">
    <w:name w:val="Body Text Indent 3 Char"/>
    <w:link w:val="BodyTextIndent3"/>
    <w:uiPriority w:val="99"/>
    <w:rsid w:val="00927205"/>
    <w:rPr>
      <w:rFonts w:ascii="Arial" w:eastAsia="Times New Roman" w:hAnsi="Arial" w:cs="Arial"/>
      <w:b/>
      <w:sz w:val="16"/>
      <w:szCs w:val="16"/>
      <w:lang w:val="ro-RO"/>
    </w:rPr>
  </w:style>
  <w:style w:type="character" w:customStyle="1" w:styleId="Heading3Char">
    <w:name w:val="Heading 3 Char"/>
    <w:link w:val="Heading3"/>
    <w:rsid w:val="00927205"/>
    <w:rPr>
      <w:rFonts w:ascii="Times New Roman" w:eastAsia="Times New Roman" w:hAnsi="Times New Roman"/>
      <w:i/>
      <w:iCs/>
      <w:sz w:val="28"/>
      <w:szCs w:val="24"/>
      <w:lang w:val="ro-RO"/>
    </w:rPr>
  </w:style>
  <w:style w:type="character" w:customStyle="1" w:styleId="Heading4Char">
    <w:name w:val="Heading 4 Char"/>
    <w:link w:val="Heading4"/>
    <w:rsid w:val="00927205"/>
    <w:rPr>
      <w:rFonts w:ascii="Times New Roman" w:eastAsia="Times New Roman" w:hAnsi="Times New Roman"/>
      <w:b/>
      <w:bCs/>
      <w:sz w:val="28"/>
      <w:szCs w:val="28"/>
      <w:lang w:val="ro-RO"/>
    </w:rPr>
  </w:style>
  <w:style w:type="character" w:customStyle="1" w:styleId="Heading5Char">
    <w:name w:val="Heading 5 Char"/>
    <w:link w:val="Heading5"/>
    <w:rsid w:val="00927205"/>
    <w:rPr>
      <w:rFonts w:ascii="Times New Roman" w:eastAsia="Times New Roman" w:hAnsi="Times New Roman"/>
      <w:b/>
      <w:bCs/>
      <w:i/>
      <w:iCs/>
      <w:sz w:val="26"/>
      <w:szCs w:val="26"/>
    </w:rPr>
  </w:style>
  <w:style w:type="character" w:customStyle="1" w:styleId="Heading6Char">
    <w:name w:val="Heading 6 Char"/>
    <w:link w:val="Heading6"/>
    <w:uiPriority w:val="9"/>
    <w:rsid w:val="00927205"/>
    <w:rPr>
      <w:rFonts w:ascii="Times New Roman" w:eastAsia="Times New Roman" w:hAnsi="Times New Roman"/>
      <w:b/>
      <w:bCs/>
      <w:sz w:val="22"/>
      <w:szCs w:val="22"/>
      <w:lang w:val="ro-RO"/>
    </w:rPr>
  </w:style>
  <w:style w:type="paragraph" w:customStyle="1" w:styleId="ReferenceLine">
    <w:name w:val="Reference Line"/>
    <w:basedOn w:val="BodyText"/>
    <w:rsid w:val="00927205"/>
    <w:pPr>
      <w:spacing w:after="0"/>
    </w:pPr>
    <w:rPr>
      <w:rFonts w:ascii="Times New Roman" w:hAnsi="Times New Roman"/>
      <w:b w:val="0"/>
      <w:sz w:val="20"/>
      <w:szCs w:val="20"/>
      <w:lang w:val="en-US" w:eastAsia="ro-RO"/>
    </w:rPr>
  </w:style>
  <w:style w:type="paragraph" w:customStyle="1" w:styleId="Standard">
    <w:name w:val="Standard"/>
    <w:rsid w:val="00927205"/>
    <w:pPr>
      <w:ind w:left="720"/>
      <w:jc w:val="both"/>
    </w:pPr>
    <w:rPr>
      <w:rFonts w:ascii="Times New Roman" w:eastAsia="Times New Roman" w:hAnsi="Times New Roman"/>
      <w:snapToGrid w:val="0"/>
      <w:sz w:val="24"/>
      <w:lang w:val="en-AU" w:eastAsia="en-US"/>
    </w:rPr>
  </w:style>
  <w:style w:type="paragraph" w:styleId="BodyText2">
    <w:name w:val="Body Text 2"/>
    <w:basedOn w:val="Normal"/>
    <w:link w:val="BodyText2Char"/>
    <w:rsid w:val="00927205"/>
    <w:pPr>
      <w:spacing w:after="120" w:line="480" w:lineRule="auto"/>
    </w:pPr>
    <w:rPr>
      <w:rFonts w:ascii="Times New Roman" w:hAnsi="Times New Roman" w:cs="Times New Roman"/>
      <w:b w:val="0"/>
      <w:lang w:eastAsia="x-none"/>
    </w:rPr>
  </w:style>
  <w:style w:type="character" w:customStyle="1" w:styleId="BodyText2Char">
    <w:name w:val="Body Text 2 Char"/>
    <w:link w:val="BodyText2"/>
    <w:rsid w:val="00927205"/>
    <w:rPr>
      <w:rFonts w:ascii="Times New Roman" w:eastAsia="Times New Roman" w:hAnsi="Times New Roman"/>
      <w:sz w:val="24"/>
      <w:szCs w:val="24"/>
      <w:lang w:val="ro-RO"/>
    </w:rPr>
  </w:style>
  <w:style w:type="paragraph" w:customStyle="1" w:styleId="TableContents">
    <w:name w:val="Table Contents"/>
    <w:basedOn w:val="Normal"/>
    <w:rsid w:val="00927205"/>
    <w:pPr>
      <w:jc w:val="right"/>
    </w:pPr>
    <w:rPr>
      <w:rFonts w:ascii="Times New Roman" w:hAnsi="Times New Roman" w:cs="Times New Roman"/>
      <w:b w:val="0"/>
      <w:snapToGrid w:val="0"/>
      <w:szCs w:val="20"/>
      <w:lang w:val="en-AU"/>
    </w:rPr>
  </w:style>
  <w:style w:type="paragraph" w:customStyle="1" w:styleId="TableHeading">
    <w:name w:val="Table Heading"/>
    <w:basedOn w:val="TableContents"/>
    <w:rsid w:val="00927205"/>
    <w:pPr>
      <w:jc w:val="center"/>
    </w:pPr>
    <w:rPr>
      <w:b/>
      <w:i/>
    </w:rPr>
  </w:style>
  <w:style w:type="character" w:customStyle="1" w:styleId="CharChar1">
    <w:name w:val=" Char Char1"/>
    <w:rsid w:val="00927205"/>
    <w:rPr>
      <w:i/>
      <w:iCs/>
      <w:sz w:val="28"/>
      <w:szCs w:val="24"/>
      <w:lang w:val="ro-RO" w:eastAsia="en-US" w:bidi="ar-SA"/>
    </w:rPr>
  </w:style>
  <w:style w:type="paragraph" w:customStyle="1" w:styleId="xl33">
    <w:name w:val="xl33"/>
    <w:basedOn w:val="Normal"/>
    <w:rsid w:val="00927205"/>
    <w:pPr>
      <w:spacing w:before="100" w:beforeAutospacing="1" w:after="100" w:afterAutospacing="1"/>
    </w:pPr>
    <w:rPr>
      <w:bCs/>
      <w:lang w:val="en-US"/>
    </w:rPr>
  </w:style>
  <w:style w:type="paragraph" w:styleId="Caption">
    <w:name w:val="caption"/>
    <w:basedOn w:val="Normal"/>
    <w:next w:val="Normal"/>
    <w:qFormat/>
    <w:rsid w:val="00927205"/>
    <w:pPr>
      <w:spacing w:before="120"/>
    </w:pPr>
    <w:rPr>
      <w:b w:val="0"/>
      <w:i/>
      <w:iCs/>
      <w:lang w:eastAsia="ro-RO"/>
    </w:rPr>
  </w:style>
  <w:style w:type="paragraph" w:customStyle="1" w:styleId="Listparagraf">
    <w:name w:val="Listă paragraf"/>
    <w:basedOn w:val="Normal"/>
    <w:link w:val="ListparagrafCaracter1"/>
    <w:qFormat/>
    <w:rsid w:val="005417D8"/>
    <w:pPr>
      <w:spacing w:after="200" w:line="276" w:lineRule="auto"/>
      <w:contextualSpacing/>
    </w:pPr>
    <w:rPr>
      <w:rFonts w:ascii="Calibri" w:eastAsia="Calibri" w:hAnsi="Calibri" w:cs="Times New Roman"/>
      <w:b w:val="0"/>
      <w:sz w:val="22"/>
      <w:szCs w:val="22"/>
    </w:rPr>
  </w:style>
  <w:style w:type="character" w:customStyle="1" w:styleId="ListparagrafCaracter1">
    <w:name w:val="Listă paragraf Caracter1"/>
    <w:link w:val="Listparagraf"/>
    <w:rsid w:val="005417D8"/>
    <w:rPr>
      <w:rFonts w:ascii="Calibri" w:eastAsia="Calibri" w:hAnsi="Calibri"/>
      <w:sz w:val="22"/>
      <w:szCs w:val="22"/>
      <w:lang w:val="ro-RO" w:eastAsia="en-US" w:bidi="ar-SA"/>
    </w:rPr>
  </w:style>
  <w:style w:type="paragraph" w:customStyle="1" w:styleId="Crossreference">
    <w:name w:val="Cross_reference"/>
    <w:basedOn w:val="Normal"/>
    <w:link w:val="CrossreferenceChar"/>
    <w:autoRedefine/>
    <w:qFormat/>
    <w:rsid w:val="00DE5FD4"/>
    <w:pPr>
      <w:ind w:firstLine="709"/>
    </w:pPr>
    <w:rPr>
      <w:rFonts w:ascii="Calibri" w:eastAsia="Calibri" w:hAnsi="Calibri" w:cs="Times New Roman"/>
      <w:b w:val="0"/>
      <w:color w:val="0000FF"/>
      <w:szCs w:val="22"/>
      <w:u w:val="single" w:color="0000FF"/>
    </w:rPr>
  </w:style>
  <w:style w:type="character" w:customStyle="1" w:styleId="CrossreferenceChar">
    <w:name w:val="Cross_reference Char"/>
    <w:link w:val="Crossreference"/>
    <w:rsid w:val="00DE5FD4"/>
    <w:rPr>
      <w:rFonts w:ascii="Calibri" w:eastAsia="Calibri" w:hAnsi="Calibri"/>
      <w:color w:val="0000FF"/>
      <w:sz w:val="24"/>
      <w:szCs w:val="22"/>
      <w:u w:val="single" w:color="0000FF"/>
      <w:lang w:val="ro-RO" w:eastAsia="en-US" w:bidi="ar-SA"/>
    </w:rPr>
  </w:style>
  <w:style w:type="paragraph" w:customStyle="1" w:styleId="NoSpacing1">
    <w:name w:val="No Spacing1"/>
    <w:qFormat/>
    <w:rsid w:val="00AC0089"/>
    <w:pPr>
      <w:ind w:left="720"/>
      <w:jc w:val="both"/>
    </w:pPr>
    <w:rPr>
      <w:sz w:val="22"/>
      <w:szCs w:val="22"/>
      <w:lang w:eastAsia="en-US"/>
    </w:rPr>
  </w:style>
  <w:style w:type="character" w:styleId="Hyperlink">
    <w:name w:val="Hyperlink"/>
    <w:rsid w:val="00AD773B"/>
    <w:rPr>
      <w:color w:val="0000FF"/>
      <w:u w:val="single"/>
    </w:rPr>
  </w:style>
  <w:style w:type="paragraph" w:customStyle="1" w:styleId="Frspaiere">
    <w:name w:val="Fără spațiere"/>
    <w:qFormat/>
    <w:rsid w:val="00F73631"/>
    <w:rPr>
      <w:rFonts w:ascii="Times New Roman" w:eastAsia="Times New Roman" w:hAnsi="Times New Roman"/>
      <w:sz w:val="24"/>
      <w:szCs w:val="24"/>
      <w:lang w:val="ro-RO" w:eastAsia="en-US"/>
    </w:rPr>
  </w:style>
  <w:style w:type="paragraph" w:styleId="BalloonText">
    <w:name w:val="Balloon Text"/>
    <w:basedOn w:val="Normal"/>
    <w:link w:val="BalloonTextChar"/>
    <w:uiPriority w:val="99"/>
    <w:semiHidden/>
    <w:unhideWhenUsed/>
    <w:rsid w:val="001D2567"/>
    <w:rPr>
      <w:rFonts w:ascii="Tahoma" w:hAnsi="Tahoma" w:cs="Times New Roman"/>
      <w:sz w:val="16"/>
      <w:szCs w:val="16"/>
      <w:lang w:val="x-none"/>
    </w:rPr>
  </w:style>
  <w:style w:type="character" w:customStyle="1" w:styleId="BalloonTextChar">
    <w:name w:val="Balloon Text Char"/>
    <w:link w:val="BalloonText"/>
    <w:uiPriority w:val="99"/>
    <w:semiHidden/>
    <w:rsid w:val="001D2567"/>
    <w:rPr>
      <w:rFonts w:ascii="Tahoma" w:eastAsia="Times New Roman" w:hAnsi="Tahoma" w:cs="Tahoma"/>
      <w:b/>
      <w:sz w:val="16"/>
      <w:szCs w:val="16"/>
      <w:lang w:eastAsia="en-US"/>
    </w:rPr>
  </w:style>
  <w:style w:type="character" w:customStyle="1" w:styleId="Heading7Char">
    <w:name w:val="Heading 7 Char"/>
    <w:link w:val="Heading7"/>
    <w:uiPriority w:val="9"/>
    <w:semiHidden/>
    <w:rsid w:val="0082706D"/>
    <w:rPr>
      <w:rFonts w:eastAsia="Times New Roman"/>
      <w:sz w:val="24"/>
      <w:szCs w:val="24"/>
    </w:rPr>
  </w:style>
  <w:style w:type="numbering" w:customStyle="1" w:styleId="NoList1">
    <w:name w:val="No List1"/>
    <w:next w:val="NoList"/>
    <w:uiPriority w:val="99"/>
    <w:semiHidden/>
    <w:rsid w:val="0082706D"/>
  </w:style>
  <w:style w:type="table" w:customStyle="1" w:styleId="TableGrid1">
    <w:name w:val="Table Grid1"/>
    <w:basedOn w:val="TableNormal"/>
    <w:next w:val="TableGrid"/>
    <w:rsid w:val="008270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F41D9F"/>
  </w:style>
  <w:style w:type="table" w:customStyle="1" w:styleId="TableGrid2">
    <w:name w:val="Table Grid2"/>
    <w:basedOn w:val="TableNormal"/>
    <w:next w:val="TableGrid"/>
    <w:rsid w:val="00F41D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41D9F"/>
  </w:style>
  <w:style w:type="character" w:customStyle="1" w:styleId="CharChar10">
    <w:name w:val="Char Char1"/>
    <w:rsid w:val="00286A30"/>
    <w:rPr>
      <w:i/>
      <w:iCs/>
      <w:sz w:val="28"/>
      <w:szCs w:val="24"/>
      <w:lang w:val="ro-RO" w:eastAsia="en-US" w:bidi="ar-SA"/>
    </w:rPr>
  </w:style>
  <w:style w:type="numbering" w:customStyle="1" w:styleId="NoList111">
    <w:name w:val="No List111"/>
    <w:next w:val="NoList"/>
    <w:uiPriority w:val="99"/>
    <w:semiHidden/>
    <w:unhideWhenUsed/>
    <w:rsid w:val="00286A30"/>
  </w:style>
  <w:style w:type="paragraph" w:customStyle="1" w:styleId="Listparagraf1">
    <w:name w:val="Listă paragraf1"/>
    <w:basedOn w:val="Normal"/>
    <w:uiPriority w:val="34"/>
    <w:qFormat/>
    <w:rsid w:val="00935C5D"/>
    <w:pPr>
      <w:spacing w:after="200" w:line="276" w:lineRule="auto"/>
      <w:contextualSpacing/>
      <w:jc w:val="left"/>
    </w:pPr>
    <w:rPr>
      <w:rFonts w:ascii="Calibri" w:eastAsia="Calibri" w:hAnsi="Calibri" w:cs="Times New Roman"/>
      <w:b w:val="0"/>
      <w:sz w:val="20"/>
      <w:szCs w:val="20"/>
      <w:lang w:val="x-none" w:eastAsia="x-none"/>
    </w:rPr>
  </w:style>
  <w:style w:type="paragraph" w:styleId="FootnoteText">
    <w:name w:val="footnote text"/>
    <w:basedOn w:val="Normal"/>
    <w:link w:val="FootnoteTextChar"/>
    <w:unhideWhenUsed/>
    <w:rsid w:val="00935C5D"/>
    <w:pPr>
      <w:spacing w:after="200" w:line="276" w:lineRule="auto"/>
      <w:ind w:left="0"/>
      <w:jc w:val="left"/>
    </w:pPr>
    <w:rPr>
      <w:rFonts w:ascii="Calibri" w:eastAsia="Calibri" w:hAnsi="Calibri" w:cs="Times New Roman"/>
      <w:b w:val="0"/>
      <w:sz w:val="20"/>
      <w:szCs w:val="20"/>
      <w:lang w:val="x-none" w:eastAsia="x-none"/>
    </w:rPr>
  </w:style>
  <w:style w:type="character" w:customStyle="1" w:styleId="FootnoteTextChar">
    <w:name w:val="Footnote Text Char"/>
    <w:link w:val="FootnoteText"/>
    <w:rsid w:val="00935C5D"/>
    <w:rPr>
      <w:lang w:val="x-none" w:eastAsia="x-none"/>
    </w:rPr>
  </w:style>
  <w:style w:type="character" w:styleId="FootnoteReference">
    <w:name w:val="footnote reference"/>
    <w:unhideWhenUsed/>
    <w:rsid w:val="00935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275">
      <w:bodyDiv w:val="1"/>
      <w:marLeft w:val="0"/>
      <w:marRight w:val="0"/>
      <w:marTop w:val="0"/>
      <w:marBottom w:val="0"/>
      <w:divBdr>
        <w:top w:val="none" w:sz="0" w:space="0" w:color="auto"/>
        <w:left w:val="none" w:sz="0" w:space="0" w:color="auto"/>
        <w:bottom w:val="none" w:sz="0" w:space="0" w:color="auto"/>
        <w:right w:val="none" w:sz="0" w:space="0" w:color="auto"/>
      </w:divBdr>
    </w:div>
    <w:div w:id="72826623">
      <w:bodyDiv w:val="1"/>
      <w:marLeft w:val="0"/>
      <w:marRight w:val="0"/>
      <w:marTop w:val="0"/>
      <w:marBottom w:val="0"/>
      <w:divBdr>
        <w:top w:val="none" w:sz="0" w:space="0" w:color="auto"/>
        <w:left w:val="none" w:sz="0" w:space="0" w:color="auto"/>
        <w:bottom w:val="none" w:sz="0" w:space="0" w:color="auto"/>
        <w:right w:val="none" w:sz="0" w:space="0" w:color="auto"/>
      </w:divBdr>
    </w:div>
    <w:div w:id="111287732">
      <w:bodyDiv w:val="1"/>
      <w:marLeft w:val="0"/>
      <w:marRight w:val="0"/>
      <w:marTop w:val="0"/>
      <w:marBottom w:val="0"/>
      <w:divBdr>
        <w:top w:val="none" w:sz="0" w:space="0" w:color="auto"/>
        <w:left w:val="none" w:sz="0" w:space="0" w:color="auto"/>
        <w:bottom w:val="none" w:sz="0" w:space="0" w:color="auto"/>
        <w:right w:val="none" w:sz="0" w:space="0" w:color="auto"/>
      </w:divBdr>
    </w:div>
    <w:div w:id="126945160">
      <w:bodyDiv w:val="1"/>
      <w:marLeft w:val="0"/>
      <w:marRight w:val="0"/>
      <w:marTop w:val="0"/>
      <w:marBottom w:val="0"/>
      <w:divBdr>
        <w:top w:val="none" w:sz="0" w:space="0" w:color="auto"/>
        <w:left w:val="none" w:sz="0" w:space="0" w:color="auto"/>
        <w:bottom w:val="none" w:sz="0" w:space="0" w:color="auto"/>
        <w:right w:val="none" w:sz="0" w:space="0" w:color="auto"/>
      </w:divBdr>
    </w:div>
    <w:div w:id="140733228">
      <w:bodyDiv w:val="1"/>
      <w:marLeft w:val="0"/>
      <w:marRight w:val="0"/>
      <w:marTop w:val="0"/>
      <w:marBottom w:val="0"/>
      <w:divBdr>
        <w:top w:val="none" w:sz="0" w:space="0" w:color="auto"/>
        <w:left w:val="none" w:sz="0" w:space="0" w:color="auto"/>
        <w:bottom w:val="none" w:sz="0" w:space="0" w:color="auto"/>
        <w:right w:val="none" w:sz="0" w:space="0" w:color="auto"/>
      </w:divBdr>
    </w:div>
    <w:div w:id="212735836">
      <w:bodyDiv w:val="1"/>
      <w:marLeft w:val="0"/>
      <w:marRight w:val="0"/>
      <w:marTop w:val="0"/>
      <w:marBottom w:val="0"/>
      <w:divBdr>
        <w:top w:val="none" w:sz="0" w:space="0" w:color="auto"/>
        <w:left w:val="none" w:sz="0" w:space="0" w:color="auto"/>
        <w:bottom w:val="none" w:sz="0" w:space="0" w:color="auto"/>
        <w:right w:val="none" w:sz="0" w:space="0" w:color="auto"/>
      </w:divBdr>
    </w:div>
    <w:div w:id="214048925">
      <w:bodyDiv w:val="1"/>
      <w:marLeft w:val="0"/>
      <w:marRight w:val="0"/>
      <w:marTop w:val="0"/>
      <w:marBottom w:val="0"/>
      <w:divBdr>
        <w:top w:val="none" w:sz="0" w:space="0" w:color="auto"/>
        <w:left w:val="none" w:sz="0" w:space="0" w:color="auto"/>
        <w:bottom w:val="none" w:sz="0" w:space="0" w:color="auto"/>
        <w:right w:val="none" w:sz="0" w:space="0" w:color="auto"/>
      </w:divBdr>
    </w:div>
    <w:div w:id="230578810">
      <w:bodyDiv w:val="1"/>
      <w:marLeft w:val="0"/>
      <w:marRight w:val="0"/>
      <w:marTop w:val="0"/>
      <w:marBottom w:val="0"/>
      <w:divBdr>
        <w:top w:val="none" w:sz="0" w:space="0" w:color="auto"/>
        <w:left w:val="none" w:sz="0" w:space="0" w:color="auto"/>
        <w:bottom w:val="none" w:sz="0" w:space="0" w:color="auto"/>
        <w:right w:val="none" w:sz="0" w:space="0" w:color="auto"/>
      </w:divBdr>
    </w:div>
    <w:div w:id="254439342">
      <w:bodyDiv w:val="1"/>
      <w:marLeft w:val="0"/>
      <w:marRight w:val="0"/>
      <w:marTop w:val="0"/>
      <w:marBottom w:val="0"/>
      <w:divBdr>
        <w:top w:val="none" w:sz="0" w:space="0" w:color="auto"/>
        <w:left w:val="none" w:sz="0" w:space="0" w:color="auto"/>
        <w:bottom w:val="none" w:sz="0" w:space="0" w:color="auto"/>
        <w:right w:val="none" w:sz="0" w:space="0" w:color="auto"/>
      </w:divBdr>
    </w:div>
    <w:div w:id="318774970">
      <w:bodyDiv w:val="1"/>
      <w:marLeft w:val="0"/>
      <w:marRight w:val="0"/>
      <w:marTop w:val="0"/>
      <w:marBottom w:val="0"/>
      <w:divBdr>
        <w:top w:val="none" w:sz="0" w:space="0" w:color="auto"/>
        <w:left w:val="none" w:sz="0" w:space="0" w:color="auto"/>
        <w:bottom w:val="none" w:sz="0" w:space="0" w:color="auto"/>
        <w:right w:val="none" w:sz="0" w:space="0" w:color="auto"/>
      </w:divBdr>
    </w:div>
    <w:div w:id="322778720">
      <w:bodyDiv w:val="1"/>
      <w:marLeft w:val="0"/>
      <w:marRight w:val="0"/>
      <w:marTop w:val="0"/>
      <w:marBottom w:val="0"/>
      <w:divBdr>
        <w:top w:val="none" w:sz="0" w:space="0" w:color="auto"/>
        <w:left w:val="none" w:sz="0" w:space="0" w:color="auto"/>
        <w:bottom w:val="none" w:sz="0" w:space="0" w:color="auto"/>
        <w:right w:val="none" w:sz="0" w:space="0" w:color="auto"/>
      </w:divBdr>
    </w:div>
    <w:div w:id="326978409">
      <w:bodyDiv w:val="1"/>
      <w:marLeft w:val="0"/>
      <w:marRight w:val="0"/>
      <w:marTop w:val="0"/>
      <w:marBottom w:val="0"/>
      <w:divBdr>
        <w:top w:val="none" w:sz="0" w:space="0" w:color="auto"/>
        <w:left w:val="none" w:sz="0" w:space="0" w:color="auto"/>
        <w:bottom w:val="none" w:sz="0" w:space="0" w:color="auto"/>
        <w:right w:val="none" w:sz="0" w:space="0" w:color="auto"/>
      </w:divBdr>
    </w:div>
    <w:div w:id="333841973">
      <w:bodyDiv w:val="1"/>
      <w:marLeft w:val="0"/>
      <w:marRight w:val="0"/>
      <w:marTop w:val="0"/>
      <w:marBottom w:val="0"/>
      <w:divBdr>
        <w:top w:val="none" w:sz="0" w:space="0" w:color="auto"/>
        <w:left w:val="none" w:sz="0" w:space="0" w:color="auto"/>
        <w:bottom w:val="none" w:sz="0" w:space="0" w:color="auto"/>
        <w:right w:val="none" w:sz="0" w:space="0" w:color="auto"/>
      </w:divBdr>
    </w:div>
    <w:div w:id="346055900">
      <w:bodyDiv w:val="1"/>
      <w:marLeft w:val="0"/>
      <w:marRight w:val="0"/>
      <w:marTop w:val="0"/>
      <w:marBottom w:val="0"/>
      <w:divBdr>
        <w:top w:val="none" w:sz="0" w:space="0" w:color="auto"/>
        <w:left w:val="none" w:sz="0" w:space="0" w:color="auto"/>
        <w:bottom w:val="none" w:sz="0" w:space="0" w:color="auto"/>
        <w:right w:val="none" w:sz="0" w:space="0" w:color="auto"/>
      </w:divBdr>
    </w:div>
    <w:div w:id="380130684">
      <w:bodyDiv w:val="1"/>
      <w:marLeft w:val="0"/>
      <w:marRight w:val="0"/>
      <w:marTop w:val="0"/>
      <w:marBottom w:val="0"/>
      <w:divBdr>
        <w:top w:val="none" w:sz="0" w:space="0" w:color="auto"/>
        <w:left w:val="none" w:sz="0" w:space="0" w:color="auto"/>
        <w:bottom w:val="none" w:sz="0" w:space="0" w:color="auto"/>
        <w:right w:val="none" w:sz="0" w:space="0" w:color="auto"/>
      </w:divBdr>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5421740">
      <w:bodyDiv w:val="1"/>
      <w:marLeft w:val="0"/>
      <w:marRight w:val="0"/>
      <w:marTop w:val="0"/>
      <w:marBottom w:val="0"/>
      <w:divBdr>
        <w:top w:val="none" w:sz="0" w:space="0" w:color="auto"/>
        <w:left w:val="none" w:sz="0" w:space="0" w:color="auto"/>
        <w:bottom w:val="none" w:sz="0" w:space="0" w:color="auto"/>
        <w:right w:val="none" w:sz="0" w:space="0" w:color="auto"/>
      </w:divBdr>
    </w:div>
    <w:div w:id="408430692">
      <w:bodyDiv w:val="1"/>
      <w:marLeft w:val="0"/>
      <w:marRight w:val="0"/>
      <w:marTop w:val="0"/>
      <w:marBottom w:val="0"/>
      <w:divBdr>
        <w:top w:val="none" w:sz="0" w:space="0" w:color="auto"/>
        <w:left w:val="none" w:sz="0" w:space="0" w:color="auto"/>
        <w:bottom w:val="none" w:sz="0" w:space="0" w:color="auto"/>
        <w:right w:val="none" w:sz="0" w:space="0" w:color="auto"/>
      </w:divBdr>
    </w:div>
    <w:div w:id="410204956">
      <w:bodyDiv w:val="1"/>
      <w:marLeft w:val="0"/>
      <w:marRight w:val="0"/>
      <w:marTop w:val="0"/>
      <w:marBottom w:val="0"/>
      <w:divBdr>
        <w:top w:val="none" w:sz="0" w:space="0" w:color="auto"/>
        <w:left w:val="none" w:sz="0" w:space="0" w:color="auto"/>
        <w:bottom w:val="none" w:sz="0" w:space="0" w:color="auto"/>
        <w:right w:val="none" w:sz="0" w:space="0" w:color="auto"/>
      </w:divBdr>
    </w:div>
    <w:div w:id="420178354">
      <w:bodyDiv w:val="1"/>
      <w:marLeft w:val="0"/>
      <w:marRight w:val="0"/>
      <w:marTop w:val="0"/>
      <w:marBottom w:val="0"/>
      <w:divBdr>
        <w:top w:val="none" w:sz="0" w:space="0" w:color="auto"/>
        <w:left w:val="none" w:sz="0" w:space="0" w:color="auto"/>
        <w:bottom w:val="none" w:sz="0" w:space="0" w:color="auto"/>
        <w:right w:val="none" w:sz="0" w:space="0" w:color="auto"/>
      </w:divBdr>
    </w:div>
    <w:div w:id="514075888">
      <w:bodyDiv w:val="1"/>
      <w:marLeft w:val="0"/>
      <w:marRight w:val="0"/>
      <w:marTop w:val="0"/>
      <w:marBottom w:val="0"/>
      <w:divBdr>
        <w:top w:val="none" w:sz="0" w:space="0" w:color="auto"/>
        <w:left w:val="none" w:sz="0" w:space="0" w:color="auto"/>
        <w:bottom w:val="none" w:sz="0" w:space="0" w:color="auto"/>
        <w:right w:val="none" w:sz="0" w:space="0" w:color="auto"/>
      </w:divBdr>
    </w:div>
    <w:div w:id="521747957">
      <w:bodyDiv w:val="1"/>
      <w:marLeft w:val="0"/>
      <w:marRight w:val="0"/>
      <w:marTop w:val="0"/>
      <w:marBottom w:val="0"/>
      <w:divBdr>
        <w:top w:val="none" w:sz="0" w:space="0" w:color="auto"/>
        <w:left w:val="none" w:sz="0" w:space="0" w:color="auto"/>
        <w:bottom w:val="none" w:sz="0" w:space="0" w:color="auto"/>
        <w:right w:val="none" w:sz="0" w:space="0" w:color="auto"/>
      </w:divBdr>
    </w:div>
    <w:div w:id="541476785">
      <w:bodyDiv w:val="1"/>
      <w:marLeft w:val="0"/>
      <w:marRight w:val="0"/>
      <w:marTop w:val="0"/>
      <w:marBottom w:val="0"/>
      <w:divBdr>
        <w:top w:val="none" w:sz="0" w:space="0" w:color="auto"/>
        <w:left w:val="none" w:sz="0" w:space="0" w:color="auto"/>
        <w:bottom w:val="none" w:sz="0" w:space="0" w:color="auto"/>
        <w:right w:val="none" w:sz="0" w:space="0" w:color="auto"/>
      </w:divBdr>
    </w:div>
    <w:div w:id="568617639">
      <w:bodyDiv w:val="1"/>
      <w:marLeft w:val="0"/>
      <w:marRight w:val="0"/>
      <w:marTop w:val="0"/>
      <w:marBottom w:val="0"/>
      <w:divBdr>
        <w:top w:val="none" w:sz="0" w:space="0" w:color="auto"/>
        <w:left w:val="none" w:sz="0" w:space="0" w:color="auto"/>
        <w:bottom w:val="none" w:sz="0" w:space="0" w:color="auto"/>
        <w:right w:val="none" w:sz="0" w:space="0" w:color="auto"/>
      </w:divBdr>
    </w:div>
    <w:div w:id="571889381">
      <w:bodyDiv w:val="1"/>
      <w:marLeft w:val="0"/>
      <w:marRight w:val="0"/>
      <w:marTop w:val="0"/>
      <w:marBottom w:val="0"/>
      <w:divBdr>
        <w:top w:val="none" w:sz="0" w:space="0" w:color="auto"/>
        <w:left w:val="none" w:sz="0" w:space="0" w:color="auto"/>
        <w:bottom w:val="none" w:sz="0" w:space="0" w:color="auto"/>
        <w:right w:val="none" w:sz="0" w:space="0" w:color="auto"/>
      </w:divBdr>
    </w:div>
    <w:div w:id="580529733">
      <w:bodyDiv w:val="1"/>
      <w:marLeft w:val="0"/>
      <w:marRight w:val="0"/>
      <w:marTop w:val="0"/>
      <w:marBottom w:val="0"/>
      <w:divBdr>
        <w:top w:val="none" w:sz="0" w:space="0" w:color="auto"/>
        <w:left w:val="none" w:sz="0" w:space="0" w:color="auto"/>
        <w:bottom w:val="none" w:sz="0" w:space="0" w:color="auto"/>
        <w:right w:val="none" w:sz="0" w:space="0" w:color="auto"/>
      </w:divBdr>
    </w:div>
    <w:div w:id="598224106">
      <w:bodyDiv w:val="1"/>
      <w:marLeft w:val="0"/>
      <w:marRight w:val="0"/>
      <w:marTop w:val="0"/>
      <w:marBottom w:val="0"/>
      <w:divBdr>
        <w:top w:val="none" w:sz="0" w:space="0" w:color="auto"/>
        <w:left w:val="none" w:sz="0" w:space="0" w:color="auto"/>
        <w:bottom w:val="none" w:sz="0" w:space="0" w:color="auto"/>
        <w:right w:val="none" w:sz="0" w:space="0" w:color="auto"/>
      </w:divBdr>
    </w:div>
    <w:div w:id="605815354">
      <w:bodyDiv w:val="1"/>
      <w:marLeft w:val="0"/>
      <w:marRight w:val="0"/>
      <w:marTop w:val="0"/>
      <w:marBottom w:val="0"/>
      <w:divBdr>
        <w:top w:val="none" w:sz="0" w:space="0" w:color="auto"/>
        <w:left w:val="none" w:sz="0" w:space="0" w:color="auto"/>
        <w:bottom w:val="none" w:sz="0" w:space="0" w:color="auto"/>
        <w:right w:val="none" w:sz="0" w:space="0" w:color="auto"/>
      </w:divBdr>
    </w:div>
    <w:div w:id="618417823">
      <w:bodyDiv w:val="1"/>
      <w:marLeft w:val="0"/>
      <w:marRight w:val="0"/>
      <w:marTop w:val="0"/>
      <w:marBottom w:val="0"/>
      <w:divBdr>
        <w:top w:val="none" w:sz="0" w:space="0" w:color="auto"/>
        <w:left w:val="none" w:sz="0" w:space="0" w:color="auto"/>
        <w:bottom w:val="none" w:sz="0" w:space="0" w:color="auto"/>
        <w:right w:val="none" w:sz="0" w:space="0" w:color="auto"/>
      </w:divBdr>
    </w:div>
    <w:div w:id="627123407">
      <w:bodyDiv w:val="1"/>
      <w:marLeft w:val="0"/>
      <w:marRight w:val="0"/>
      <w:marTop w:val="0"/>
      <w:marBottom w:val="0"/>
      <w:divBdr>
        <w:top w:val="none" w:sz="0" w:space="0" w:color="auto"/>
        <w:left w:val="none" w:sz="0" w:space="0" w:color="auto"/>
        <w:bottom w:val="none" w:sz="0" w:space="0" w:color="auto"/>
        <w:right w:val="none" w:sz="0" w:space="0" w:color="auto"/>
      </w:divBdr>
    </w:div>
    <w:div w:id="633608598">
      <w:bodyDiv w:val="1"/>
      <w:marLeft w:val="0"/>
      <w:marRight w:val="0"/>
      <w:marTop w:val="0"/>
      <w:marBottom w:val="0"/>
      <w:divBdr>
        <w:top w:val="none" w:sz="0" w:space="0" w:color="auto"/>
        <w:left w:val="none" w:sz="0" w:space="0" w:color="auto"/>
        <w:bottom w:val="none" w:sz="0" w:space="0" w:color="auto"/>
        <w:right w:val="none" w:sz="0" w:space="0" w:color="auto"/>
      </w:divBdr>
    </w:div>
    <w:div w:id="655111059">
      <w:bodyDiv w:val="1"/>
      <w:marLeft w:val="0"/>
      <w:marRight w:val="0"/>
      <w:marTop w:val="0"/>
      <w:marBottom w:val="0"/>
      <w:divBdr>
        <w:top w:val="none" w:sz="0" w:space="0" w:color="auto"/>
        <w:left w:val="none" w:sz="0" w:space="0" w:color="auto"/>
        <w:bottom w:val="none" w:sz="0" w:space="0" w:color="auto"/>
        <w:right w:val="none" w:sz="0" w:space="0" w:color="auto"/>
      </w:divBdr>
    </w:div>
    <w:div w:id="677073602">
      <w:bodyDiv w:val="1"/>
      <w:marLeft w:val="0"/>
      <w:marRight w:val="0"/>
      <w:marTop w:val="0"/>
      <w:marBottom w:val="0"/>
      <w:divBdr>
        <w:top w:val="none" w:sz="0" w:space="0" w:color="auto"/>
        <w:left w:val="none" w:sz="0" w:space="0" w:color="auto"/>
        <w:bottom w:val="none" w:sz="0" w:space="0" w:color="auto"/>
        <w:right w:val="none" w:sz="0" w:space="0" w:color="auto"/>
      </w:divBdr>
    </w:div>
    <w:div w:id="741372684">
      <w:bodyDiv w:val="1"/>
      <w:marLeft w:val="0"/>
      <w:marRight w:val="0"/>
      <w:marTop w:val="0"/>
      <w:marBottom w:val="0"/>
      <w:divBdr>
        <w:top w:val="none" w:sz="0" w:space="0" w:color="auto"/>
        <w:left w:val="none" w:sz="0" w:space="0" w:color="auto"/>
        <w:bottom w:val="none" w:sz="0" w:space="0" w:color="auto"/>
        <w:right w:val="none" w:sz="0" w:space="0" w:color="auto"/>
      </w:divBdr>
    </w:div>
    <w:div w:id="744644946">
      <w:bodyDiv w:val="1"/>
      <w:marLeft w:val="0"/>
      <w:marRight w:val="0"/>
      <w:marTop w:val="0"/>
      <w:marBottom w:val="0"/>
      <w:divBdr>
        <w:top w:val="none" w:sz="0" w:space="0" w:color="auto"/>
        <w:left w:val="none" w:sz="0" w:space="0" w:color="auto"/>
        <w:bottom w:val="none" w:sz="0" w:space="0" w:color="auto"/>
        <w:right w:val="none" w:sz="0" w:space="0" w:color="auto"/>
      </w:divBdr>
    </w:div>
    <w:div w:id="790516460">
      <w:bodyDiv w:val="1"/>
      <w:marLeft w:val="0"/>
      <w:marRight w:val="0"/>
      <w:marTop w:val="0"/>
      <w:marBottom w:val="0"/>
      <w:divBdr>
        <w:top w:val="none" w:sz="0" w:space="0" w:color="auto"/>
        <w:left w:val="none" w:sz="0" w:space="0" w:color="auto"/>
        <w:bottom w:val="none" w:sz="0" w:space="0" w:color="auto"/>
        <w:right w:val="none" w:sz="0" w:space="0" w:color="auto"/>
      </w:divBdr>
    </w:div>
    <w:div w:id="801189216">
      <w:bodyDiv w:val="1"/>
      <w:marLeft w:val="0"/>
      <w:marRight w:val="0"/>
      <w:marTop w:val="0"/>
      <w:marBottom w:val="0"/>
      <w:divBdr>
        <w:top w:val="none" w:sz="0" w:space="0" w:color="auto"/>
        <w:left w:val="none" w:sz="0" w:space="0" w:color="auto"/>
        <w:bottom w:val="none" w:sz="0" w:space="0" w:color="auto"/>
        <w:right w:val="none" w:sz="0" w:space="0" w:color="auto"/>
      </w:divBdr>
    </w:div>
    <w:div w:id="802769842">
      <w:bodyDiv w:val="1"/>
      <w:marLeft w:val="0"/>
      <w:marRight w:val="0"/>
      <w:marTop w:val="0"/>
      <w:marBottom w:val="0"/>
      <w:divBdr>
        <w:top w:val="none" w:sz="0" w:space="0" w:color="auto"/>
        <w:left w:val="none" w:sz="0" w:space="0" w:color="auto"/>
        <w:bottom w:val="none" w:sz="0" w:space="0" w:color="auto"/>
        <w:right w:val="none" w:sz="0" w:space="0" w:color="auto"/>
      </w:divBdr>
    </w:div>
    <w:div w:id="803348793">
      <w:bodyDiv w:val="1"/>
      <w:marLeft w:val="0"/>
      <w:marRight w:val="0"/>
      <w:marTop w:val="0"/>
      <w:marBottom w:val="0"/>
      <w:divBdr>
        <w:top w:val="none" w:sz="0" w:space="0" w:color="auto"/>
        <w:left w:val="none" w:sz="0" w:space="0" w:color="auto"/>
        <w:bottom w:val="none" w:sz="0" w:space="0" w:color="auto"/>
        <w:right w:val="none" w:sz="0" w:space="0" w:color="auto"/>
      </w:divBdr>
    </w:div>
    <w:div w:id="811599118">
      <w:bodyDiv w:val="1"/>
      <w:marLeft w:val="0"/>
      <w:marRight w:val="0"/>
      <w:marTop w:val="0"/>
      <w:marBottom w:val="0"/>
      <w:divBdr>
        <w:top w:val="none" w:sz="0" w:space="0" w:color="auto"/>
        <w:left w:val="none" w:sz="0" w:space="0" w:color="auto"/>
        <w:bottom w:val="none" w:sz="0" w:space="0" w:color="auto"/>
        <w:right w:val="none" w:sz="0" w:space="0" w:color="auto"/>
      </w:divBdr>
    </w:div>
    <w:div w:id="819418597">
      <w:bodyDiv w:val="1"/>
      <w:marLeft w:val="0"/>
      <w:marRight w:val="0"/>
      <w:marTop w:val="0"/>
      <w:marBottom w:val="0"/>
      <w:divBdr>
        <w:top w:val="none" w:sz="0" w:space="0" w:color="auto"/>
        <w:left w:val="none" w:sz="0" w:space="0" w:color="auto"/>
        <w:bottom w:val="none" w:sz="0" w:space="0" w:color="auto"/>
        <w:right w:val="none" w:sz="0" w:space="0" w:color="auto"/>
      </w:divBdr>
    </w:div>
    <w:div w:id="903099857">
      <w:bodyDiv w:val="1"/>
      <w:marLeft w:val="0"/>
      <w:marRight w:val="0"/>
      <w:marTop w:val="0"/>
      <w:marBottom w:val="0"/>
      <w:divBdr>
        <w:top w:val="none" w:sz="0" w:space="0" w:color="auto"/>
        <w:left w:val="none" w:sz="0" w:space="0" w:color="auto"/>
        <w:bottom w:val="none" w:sz="0" w:space="0" w:color="auto"/>
        <w:right w:val="none" w:sz="0" w:space="0" w:color="auto"/>
      </w:divBdr>
    </w:div>
    <w:div w:id="910504352">
      <w:bodyDiv w:val="1"/>
      <w:marLeft w:val="0"/>
      <w:marRight w:val="0"/>
      <w:marTop w:val="0"/>
      <w:marBottom w:val="0"/>
      <w:divBdr>
        <w:top w:val="none" w:sz="0" w:space="0" w:color="auto"/>
        <w:left w:val="none" w:sz="0" w:space="0" w:color="auto"/>
        <w:bottom w:val="none" w:sz="0" w:space="0" w:color="auto"/>
        <w:right w:val="none" w:sz="0" w:space="0" w:color="auto"/>
      </w:divBdr>
    </w:div>
    <w:div w:id="912082806">
      <w:bodyDiv w:val="1"/>
      <w:marLeft w:val="0"/>
      <w:marRight w:val="0"/>
      <w:marTop w:val="0"/>
      <w:marBottom w:val="0"/>
      <w:divBdr>
        <w:top w:val="none" w:sz="0" w:space="0" w:color="auto"/>
        <w:left w:val="none" w:sz="0" w:space="0" w:color="auto"/>
        <w:bottom w:val="none" w:sz="0" w:space="0" w:color="auto"/>
        <w:right w:val="none" w:sz="0" w:space="0" w:color="auto"/>
      </w:divBdr>
    </w:div>
    <w:div w:id="918825791">
      <w:bodyDiv w:val="1"/>
      <w:marLeft w:val="0"/>
      <w:marRight w:val="0"/>
      <w:marTop w:val="0"/>
      <w:marBottom w:val="0"/>
      <w:divBdr>
        <w:top w:val="none" w:sz="0" w:space="0" w:color="auto"/>
        <w:left w:val="none" w:sz="0" w:space="0" w:color="auto"/>
        <w:bottom w:val="none" w:sz="0" w:space="0" w:color="auto"/>
        <w:right w:val="none" w:sz="0" w:space="0" w:color="auto"/>
      </w:divBdr>
    </w:div>
    <w:div w:id="955329482">
      <w:bodyDiv w:val="1"/>
      <w:marLeft w:val="0"/>
      <w:marRight w:val="0"/>
      <w:marTop w:val="0"/>
      <w:marBottom w:val="0"/>
      <w:divBdr>
        <w:top w:val="none" w:sz="0" w:space="0" w:color="auto"/>
        <w:left w:val="none" w:sz="0" w:space="0" w:color="auto"/>
        <w:bottom w:val="none" w:sz="0" w:space="0" w:color="auto"/>
        <w:right w:val="none" w:sz="0" w:space="0" w:color="auto"/>
      </w:divBdr>
    </w:div>
    <w:div w:id="965353112">
      <w:bodyDiv w:val="1"/>
      <w:marLeft w:val="0"/>
      <w:marRight w:val="0"/>
      <w:marTop w:val="0"/>
      <w:marBottom w:val="0"/>
      <w:divBdr>
        <w:top w:val="none" w:sz="0" w:space="0" w:color="auto"/>
        <w:left w:val="none" w:sz="0" w:space="0" w:color="auto"/>
        <w:bottom w:val="none" w:sz="0" w:space="0" w:color="auto"/>
        <w:right w:val="none" w:sz="0" w:space="0" w:color="auto"/>
      </w:divBdr>
    </w:div>
    <w:div w:id="976452793">
      <w:bodyDiv w:val="1"/>
      <w:marLeft w:val="0"/>
      <w:marRight w:val="0"/>
      <w:marTop w:val="0"/>
      <w:marBottom w:val="0"/>
      <w:divBdr>
        <w:top w:val="none" w:sz="0" w:space="0" w:color="auto"/>
        <w:left w:val="none" w:sz="0" w:space="0" w:color="auto"/>
        <w:bottom w:val="none" w:sz="0" w:space="0" w:color="auto"/>
        <w:right w:val="none" w:sz="0" w:space="0" w:color="auto"/>
      </w:divBdr>
    </w:div>
    <w:div w:id="983849572">
      <w:bodyDiv w:val="1"/>
      <w:marLeft w:val="0"/>
      <w:marRight w:val="0"/>
      <w:marTop w:val="0"/>
      <w:marBottom w:val="0"/>
      <w:divBdr>
        <w:top w:val="none" w:sz="0" w:space="0" w:color="auto"/>
        <w:left w:val="none" w:sz="0" w:space="0" w:color="auto"/>
        <w:bottom w:val="none" w:sz="0" w:space="0" w:color="auto"/>
        <w:right w:val="none" w:sz="0" w:space="0" w:color="auto"/>
      </w:divBdr>
    </w:div>
    <w:div w:id="1003817215">
      <w:bodyDiv w:val="1"/>
      <w:marLeft w:val="0"/>
      <w:marRight w:val="0"/>
      <w:marTop w:val="0"/>
      <w:marBottom w:val="0"/>
      <w:divBdr>
        <w:top w:val="none" w:sz="0" w:space="0" w:color="auto"/>
        <w:left w:val="none" w:sz="0" w:space="0" w:color="auto"/>
        <w:bottom w:val="none" w:sz="0" w:space="0" w:color="auto"/>
        <w:right w:val="none" w:sz="0" w:space="0" w:color="auto"/>
      </w:divBdr>
    </w:div>
    <w:div w:id="1037312822">
      <w:bodyDiv w:val="1"/>
      <w:marLeft w:val="0"/>
      <w:marRight w:val="0"/>
      <w:marTop w:val="0"/>
      <w:marBottom w:val="0"/>
      <w:divBdr>
        <w:top w:val="none" w:sz="0" w:space="0" w:color="auto"/>
        <w:left w:val="none" w:sz="0" w:space="0" w:color="auto"/>
        <w:bottom w:val="none" w:sz="0" w:space="0" w:color="auto"/>
        <w:right w:val="none" w:sz="0" w:space="0" w:color="auto"/>
      </w:divBdr>
    </w:div>
    <w:div w:id="1061439824">
      <w:bodyDiv w:val="1"/>
      <w:marLeft w:val="0"/>
      <w:marRight w:val="0"/>
      <w:marTop w:val="0"/>
      <w:marBottom w:val="0"/>
      <w:divBdr>
        <w:top w:val="none" w:sz="0" w:space="0" w:color="auto"/>
        <w:left w:val="none" w:sz="0" w:space="0" w:color="auto"/>
        <w:bottom w:val="none" w:sz="0" w:space="0" w:color="auto"/>
        <w:right w:val="none" w:sz="0" w:space="0" w:color="auto"/>
      </w:divBdr>
    </w:div>
    <w:div w:id="1081486548">
      <w:bodyDiv w:val="1"/>
      <w:marLeft w:val="0"/>
      <w:marRight w:val="0"/>
      <w:marTop w:val="0"/>
      <w:marBottom w:val="0"/>
      <w:divBdr>
        <w:top w:val="none" w:sz="0" w:space="0" w:color="auto"/>
        <w:left w:val="none" w:sz="0" w:space="0" w:color="auto"/>
        <w:bottom w:val="none" w:sz="0" w:space="0" w:color="auto"/>
        <w:right w:val="none" w:sz="0" w:space="0" w:color="auto"/>
      </w:divBdr>
    </w:div>
    <w:div w:id="1082944890">
      <w:bodyDiv w:val="1"/>
      <w:marLeft w:val="0"/>
      <w:marRight w:val="0"/>
      <w:marTop w:val="0"/>
      <w:marBottom w:val="0"/>
      <w:divBdr>
        <w:top w:val="none" w:sz="0" w:space="0" w:color="auto"/>
        <w:left w:val="none" w:sz="0" w:space="0" w:color="auto"/>
        <w:bottom w:val="none" w:sz="0" w:space="0" w:color="auto"/>
        <w:right w:val="none" w:sz="0" w:space="0" w:color="auto"/>
      </w:divBdr>
    </w:div>
    <w:div w:id="1084884505">
      <w:bodyDiv w:val="1"/>
      <w:marLeft w:val="0"/>
      <w:marRight w:val="0"/>
      <w:marTop w:val="0"/>
      <w:marBottom w:val="0"/>
      <w:divBdr>
        <w:top w:val="none" w:sz="0" w:space="0" w:color="auto"/>
        <w:left w:val="none" w:sz="0" w:space="0" w:color="auto"/>
        <w:bottom w:val="none" w:sz="0" w:space="0" w:color="auto"/>
        <w:right w:val="none" w:sz="0" w:space="0" w:color="auto"/>
      </w:divBdr>
    </w:div>
    <w:div w:id="1097871435">
      <w:bodyDiv w:val="1"/>
      <w:marLeft w:val="0"/>
      <w:marRight w:val="0"/>
      <w:marTop w:val="0"/>
      <w:marBottom w:val="0"/>
      <w:divBdr>
        <w:top w:val="none" w:sz="0" w:space="0" w:color="auto"/>
        <w:left w:val="none" w:sz="0" w:space="0" w:color="auto"/>
        <w:bottom w:val="none" w:sz="0" w:space="0" w:color="auto"/>
        <w:right w:val="none" w:sz="0" w:space="0" w:color="auto"/>
      </w:divBdr>
    </w:div>
    <w:div w:id="1113093693">
      <w:bodyDiv w:val="1"/>
      <w:marLeft w:val="0"/>
      <w:marRight w:val="0"/>
      <w:marTop w:val="0"/>
      <w:marBottom w:val="0"/>
      <w:divBdr>
        <w:top w:val="none" w:sz="0" w:space="0" w:color="auto"/>
        <w:left w:val="none" w:sz="0" w:space="0" w:color="auto"/>
        <w:bottom w:val="none" w:sz="0" w:space="0" w:color="auto"/>
        <w:right w:val="none" w:sz="0" w:space="0" w:color="auto"/>
      </w:divBdr>
    </w:div>
    <w:div w:id="1121264406">
      <w:bodyDiv w:val="1"/>
      <w:marLeft w:val="0"/>
      <w:marRight w:val="0"/>
      <w:marTop w:val="0"/>
      <w:marBottom w:val="0"/>
      <w:divBdr>
        <w:top w:val="none" w:sz="0" w:space="0" w:color="auto"/>
        <w:left w:val="none" w:sz="0" w:space="0" w:color="auto"/>
        <w:bottom w:val="none" w:sz="0" w:space="0" w:color="auto"/>
        <w:right w:val="none" w:sz="0" w:space="0" w:color="auto"/>
      </w:divBdr>
    </w:div>
    <w:div w:id="1128858138">
      <w:bodyDiv w:val="1"/>
      <w:marLeft w:val="0"/>
      <w:marRight w:val="0"/>
      <w:marTop w:val="0"/>
      <w:marBottom w:val="0"/>
      <w:divBdr>
        <w:top w:val="none" w:sz="0" w:space="0" w:color="auto"/>
        <w:left w:val="none" w:sz="0" w:space="0" w:color="auto"/>
        <w:bottom w:val="none" w:sz="0" w:space="0" w:color="auto"/>
        <w:right w:val="none" w:sz="0" w:space="0" w:color="auto"/>
      </w:divBdr>
    </w:div>
    <w:div w:id="1161852028">
      <w:bodyDiv w:val="1"/>
      <w:marLeft w:val="0"/>
      <w:marRight w:val="0"/>
      <w:marTop w:val="0"/>
      <w:marBottom w:val="0"/>
      <w:divBdr>
        <w:top w:val="none" w:sz="0" w:space="0" w:color="auto"/>
        <w:left w:val="none" w:sz="0" w:space="0" w:color="auto"/>
        <w:bottom w:val="none" w:sz="0" w:space="0" w:color="auto"/>
        <w:right w:val="none" w:sz="0" w:space="0" w:color="auto"/>
      </w:divBdr>
    </w:div>
    <w:div w:id="1169636572">
      <w:bodyDiv w:val="1"/>
      <w:marLeft w:val="0"/>
      <w:marRight w:val="0"/>
      <w:marTop w:val="0"/>
      <w:marBottom w:val="0"/>
      <w:divBdr>
        <w:top w:val="none" w:sz="0" w:space="0" w:color="auto"/>
        <w:left w:val="none" w:sz="0" w:space="0" w:color="auto"/>
        <w:bottom w:val="none" w:sz="0" w:space="0" w:color="auto"/>
        <w:right w:val="none" w:sz="0" w:space="0" w:color="auto"/>
      </w:divBdr>
    </w:div>
    <w:div w:id="1173034236">
      <w:bodyDiv w:val="1"/>
      <w:marLeft w:val="0"/>
      <w:marRight w:val="0"/>
      <w:marTop w:val="0"/>
      <w:marBottom w:val="0"/>
      <w:divBdr>
        <w:top w:val="none" w:sz="0" w:space="0" w:color="auto"/>
        <w:left w:val="none" w:sz="0" w:space="0" w:color="auto"/>
        <w:bottom w:val="none" w:sz="0" w:space="0" w:color="auto"/>
        <w:right w:val="none" w:sz="0" w:space="0" w:color="auto"/>
      </w:divBdr>
    </w:div>
    <w:div w:id="1187984833">
      <w:bodyDiv w:val="1"/>
      <w:marLeft w:val="0"/>
      <w:marRight w:val="0"/>
      <w:marTop w:val="0"/>
      <w:marBottom w:val="0"/>
      <w:divBdr>
        <w:top w:val="none" w:sz="0" w:space="0" w:color="auto"/>
        <w:left w:val="none" w:sz="0" w:space="0" w:color="auto"/>
        <w:bottom w:val="none" w:sz="0" w:space="0" w:color="auto"/>
        <w:right w:val="none" w:sz="0" w:space="0" w:color="auto"/>
      </w:divBdr>
    </w:div>
    <w:div w:id="1189412891">
      <w:bodyDiv w:val="1"/>
      <w:marLeft w:val="0"/>
      <w:marRight w:val="0"/>
      <w:marTop w:val="0"/>
      <w:marBottom w:val="0"/>
      <w:divBdr>
        <w:top w:val="none" w:sz="0" w:space="0" w:color="auto"/>
        <w:left w:val="none" w:sz="0" w:space="0" w:color="auto"/>
        <w:bottom w:val="none" w:sz="0" w:space="0" w:color="auto"/>
        <w:right w:val="none" w:sz="0" w:space="0" w:color="auto"/>
      </w:divBdr>
    </w:div>
    <w:div w:id="1190535175">
      <w:bodyDiv w:val="1"/>
      <w:marLeft w:val="0"/>
      <w:marRight w:val="0"/>
      <w:marTop w:val="0"/>
      <w:marBottom w:val="0"/>
      <w:divBdr>
        <w:top w:val="none" w:sz="0" w:space="0" w:color="auto"/>
        <w:left w:val="none" w:sz="0" w:space="0" w:color="auto"/>
        <w:bottom w:val="none" w:sz="0" w:space="0" w:color="auto"/>
        <w:right w:val="none" w:sz="0" w:space="0" w:color="auto"/>
      </w:divBdr>
    </w:div>
    <w:div w:id="1199509120">
      <w:bodyDiv w:val="1"/>
      <w:marLeft w:val="0"/>
      <w:marRight w:val="0"/>
      <w:marTop w:val="0"/>
      <w:marBottom w:val="0"/>
      <w:divBdr>
        <w:top w:val="none" w:sz="0" w:space="0" w:color="auto"/>
        <w:left w:val="none" w:sz="0" w:space="0" w:color="auto"/>
        <w:bottom w:val="none" w:sz="0" w:space="0" w:color="auto"/>
        <w:right w:val="none" w:sz="0" w:space="0" w:color="auto"/>
      </w:divBdr>
    </w:div>
    <w:div w:id="1199927396">
      <w:bodyDiv w:val="1"/>
      <w:marLeft w:val="0"/>
      <w:marRight w:val="0"/>
      <w:marTop w:val="0"/>
      <w:marBottom w:val="0"/>
      <w:divBdr>
        <w:top w:val="none" w:sz="0" w:space="0" w:color="auto"/>
        <w:left w:val="none" w:sz="0" w:space="0" w:color="auto"/>
        <w:bottom w:val="none" w:sz="0" w:space="0" w:color="auto"/>
        <w:right w:val="none" w:sz="0" w:space="0" w:color="auto"/>
      </w:divBdr>
    </w:div>
    <w:div w:id="1204439979">
      <w:bodyDiv w:val="1"/>
      <w:marLeft w:val="0"/>
      <w:marRight w:val="0"/>
      <w:marTop w:val="0"/>
      <w:marBottom w:val="0"/>
      <w:divBdr>
        <w:top w:val="none" w:sz="0" w:space="0" w:color="auto"/>
        <w:left w:val="none" w:sz="0" w:space="0" w:color="auto"/>
        <w:bottom w:val="none" w:sz="0" w:space="0" w:color="auto"/>
        <w:right w:val="none" w:sz="0" w:space="0" w:color="auto"/>
      </w:divBdr>
    </w:div>
    <w:div w:id="1230775443">
      <w:bodyDiv w:val="1"/>
      <w:marLeft w:val="0"/>
      <w:marRight w:val="0"/>
      <w:marTop w:val="0"/>
      <w:marBottom w:val="0"/>
      <w:divBdr>
        <w:top w:val="none" w:sz="0" w:space="0" w:color="auto"/>
        <w:left w:val="none" w:sz="0" w:space="0" w:color="auto"/>
        <w:bottom w:val="none" w:sz="0" w:space="0" w:color="auto"/>
        <w:right w:val="none" w:sz="0" w:space="0" w:color="auto"/>
      </w:divBdr>
    </w:div>
    <w:div w:id="1288513363">
      <w:bodyDiv w:val="1"/>
      <w:marLeft w:val="0"/>
      <w:marRight w:val="0"/>
      <w:marTop w:val="0"/>
      <w:marBottom w:val="0"/>
      <w:divBdr>
        <w:top w:val="none" w:sz="0" w:space="0" w:color="auto"/>
        <w:left w:val="none" w:sz="0" w:space="0" w:color="auto"/>
        <w:bottom w:val="none" w:sz="0" w:space="0" w:color="auto"/>
        <w:right w:val="none" w:sz="0" w:space="0" w:color="auto"/>
      </w:divBdr>
    </w:div>
    <w:div w:id="1328482614">
      <w:bodyDiv w:val="1"/>
      <w:marLeft w:val="0"/>
      <w:marRight w:val="0"/>
      <w:marTop w:val="0"/>
      <w:marBottom w:val="0"/>
      <w:divBdr>
        <w:top w:val="none" w:sz="0" w:space="0" w:color="auto"/>
        <w:left w:val="none" w:sz="0" w:space="0" w:color="auto"/>
        <w:bottom w:val="none" w:sz="0" w:space="0" w:color="auto"/>
        <w:right w:val="none" w:sz="0" w:space="0" w:color="auto"/>
      </w:divBdr>
    </w:div>
    <w:div w:id="1340738129">
      <w:bodyDiv w:val="1"/>
      <w:marLeft w:val="0"/>
      <w:marRight w:val="0"/>
      <w:marTop w:val="0"/>
      <w:marBottom w:val="0"/>
      <w:divBdr>
        <w:top w:val="none" w:sz="0" w:space="0" w:color="auto"/>
        <w:left w:val="none" w:sz="0" w:space="0" w:color="auto"/>
        <w:bottom w:val="none" w:sz="0" w:space="0" w:color="auto"/>
        <w:right w:val="none" w:sz="0" w:space="0" w:color="auto"/>
      </w:divBdr>
    </w:div>
    <w:div w:id="1345476829">
      <w:bodyDiv w:val="1"/>
      <w:marLeft w:val="0"/>
      <w:marRight w:val="0"/>
      <w:marTop w:val="0"/>
      <w:marBottom w:val="0"/>
      <w:divBdr>
        <w:top w:val="none" w:sz="0" w:space="0" w:color="auto"/>
        <w:left w:val="none" w:sz="0" w:space="0" w:color="auto"/>
        <w:bottom w:val="none" w:sz="0" w:space="0" w:color="auto"/>
        <w:right w:val="none" w:sz="0" w:space="0" w:color="auto"/>
      </w:divBdr>
    </w:div>
    <w:div w:id="1395157358">
      <w:bodyDiv w:val="1"/>
      <w:marLeft w:val="0"/>
      <w:marRight w:val="0"/>
      <w:marTop w:val="0"/>
      <w:marBottom w:val="0"/>
      <w:divBdr>
        <w:top w:val="none" w:sz="0" w:space="0" w:color="auto"/>
        <w:left w:val="none" w:sz="0" w:space="0" w:color="auto"/>
        <w:bottom w:val="none" w:sz="0" w:space="0" w:color="auto"/>
        <w:right w:val="none" w:sz="0" w:space="0" w:color="auto"/>
      </w:divBdr>
    </w:div>
    <w:div w:id="1404520651">
      <w:bodyDiv w:val="1"/>
      <w:marLeft w:val="0"/>
      <w:marRight w:val="0"/>
      <w:marTop w:val="0"/>
      <w:marBottom w:val="0"/>
      <w:divBdr>
        <w:top w:val="none" w:sz="0" w:space="0" w:color="auto"/>
        <w:left w:val="none" w:sz="0" w:space="0" w:color="auto"/>
        <w:bottom w:val="none" w:sz="0" w:space="0" w:color="auto"/>
        <w:right w:val="none" w:sz="0" w:space="0" w:color="auto"/>
      </w:divBdr>
    </w:div>
    <w:div w:id="1463618903">
      <w:bodyDiv w:val="1"/>
      <w:marLeft w:val="0"/>
      <w:marRight w:val="0"/>
      <w:marTop w:val="0"/>
      <w:marBottom w:val="0"/>
      <w:divBdr>
        <w:top w:val="none" w:sz="0" w:space="0" w:color="auto"/>
        <w:left w:val="none" w:sz="0" w:space="0" w:color="auto"/>
        <w:bottom w:val="none" w:sz="0" w:space="0" w:color="auto"/>
        <w:right w:val="none" w:sz="0" w:space="0" w:color="auto"/>
      </w:divBdr>
    </w:div>
    <w:div w:id="1473524320">
      <w:bodyDiv w:val="1"/>
      <w:marLeft w:val="0"/>
      <w:marRight w:val="0"/>
      <w:marTop w:val="0"/>
      <w:marBottom w:val="0"/>
      <w:divBdr>
        <w:top w:val="none" w:sz="0" w:space="0" w:color="auto"/>
        <w:left w:val="none" w:sz="0" w:space="0" w:color="auto"/>
        <w:bottom w:val="none" w:sz="0" w:space="0" w:color="auto"/>
        <w:right w:val="none" w:sz="0" w:space="0" w:color="auto"/>
      </w:divBdr>
    </w:div>
    <w:div w:id="1502701215">
      <w:bodyDiv w:val="1"/>
      <w:marLeft w:val="0"/>
      <w:marRight w:val="0"/>
      <w:marTop w:val="0"/>
      <w:marBottom w:val="0"/>
      <w:divBdr>
        <w:top w:val="none" w:sz="0" w:space="0" w:color="auto"/>
        <w:left w:val="none" w:sz="0" w:space="0" w:color="auto"/>
        <w:bottom w:val="none" w:sz="0" w:space="0" w:color="auto"/>
        <w:right w:val="none" w:sz="0" w:space="0" w:color="auto"/>
      </w:divBdr>
    </w:div>
    <w:div w:id="1525172524">
      <w:bodyDiv w:val="1"/>
      <w:marLeft w:val="0"/>
      <w:marRight w:val="0"/>
      <w:marTop w:val="0"/>
      <w:marBottom w:val="0"/>
      <w:divBdr>
        <w:top w:val="none" w:sz="0" w:space="0" w:color="auto"/>
        <w:left w:val="none" w:sz="0" w:space="0" w:color="auto"/>
        <w:bottom w:val="none" w:sz="0" w:space="0" w:color="auto"/>
        <w:right w:val="none" w:sz="0" w:space="0" w:color="auto"/>
      </w:divBdr>
    </w:div>
    <w:div w:id="1537160878">
      <w:bodyDiv w:val="1"/>
      <w:marLeft w:val="0"/>
      <w:marRight w:val="0"/>
      <w:marTop w:val="0"/>
      <w:marBottom w:val="0"/>
      <w:divBdr>
        <w:top w:val="none" w:sz="0" w:space="0" w:color="auto"/>
        <w:left w:val="none" w:sz="0" w:space="0" w:color="auto"/>
        <w:bottom w:val="none" w:sz="0" w:space="0" w:color="auto"/>
        <w:right w:val="none" w:sz="0" w:space="0" w:color="auto"/>
      </w:divBdr>
    </w:div>
    <w:div w:id="1560168240">
      <w:bodyDiv w:val="1"/>
      <w:marLeft w:val="0"/>
      <w:marRight w:val="0"/>
      <w:marTop w:val="0"/>
      <w:marBottom w:val="0"/>
      <w:divBdr>
        <w:top w:val="none" w:sz="0" w:space="0" w:color="auto"/>
        <w:left w:val="none" w:sz="0" w:space="0" w:color="auto"/>
        <w:bottom w:val="none" w:sz="0" w:space="0" w:color="auto"/>
        <w:right w:val="none" w:sz="0" w:space="0" w:color="auto"/>
      </w:divBdr>
    </w:div>
    <w:div w:id="1583299425">
      <w:bodyDiv w:val="1"/>
      <w:marLeft w:val="0"/>
      <w:marRight w:val="0"/>
      <w:marTop w:val="0"/>
      <w:marBottom w:val="0"/>
      <w:divBdr>
        <w:top w:val="none" w:sz="0" w:space="0" w:color="auto"/>
        <w:left w:val="none" w:sz="0" w:space="0" w:color="auto"/>
        <w:bottom w:val="none" w:sz="0" w:space="0" w:color="auto"/>
        <w:right w:val="none" w:sz="0" w:space="0" w:color="auto"/>
      </w:divBdr>
    </w:div>
    <w:div w:id="1588802989">
      <w:bodyDiv w:val="1"/>
      <w:marLeft w:val="0"/>
      <w:marRight w:val="0"/>
      <w:marTop w:val="0"/>
      <w:marBottom w:val="0"/>
      <w:divBdr>
        <w:top w:val="none" w:sz="0" w:space="0" w:color="auto"/>
        <w:left w:val="none" w:sz="0" w:space="0" w:color="auto"/>
        <w:bottom w:val="none" w:sz="0" w:space="0" w:color="auto"/>
        <w:right w:val="none" w:sz="0" w:space="0" w:color="auto"/>
      </w:divBdr>
    </w:div>
    <w:div w:id="1589267823">
      <w:bodyDiv w:val="1"/>
      <w:marLeft w:val="0"/>
      <w:marRight w:val="0"/>
      <w:marTop w:val="0"/>
      <w:marBottom w:val="0"/>
      <w:divBdr>
        <w:top w:val="none" w:sz="0" w:space="0" w:color="auto"/>
        <w:left w:val="none" w:sz="0" w:space="0" w:color="auto"/>
        <w:bottom w:val="none" w:sz="0" w:space="0" w:color="auto"/>
        <w:right w:val="none" w:sz="0" w:space="0" w:color="auto"/>
      </w:divBdr>
    </w:div>
    <w:div w:id="1617254726">
      <w:bodyDiv w:val="1"/>
      <w:marLeft w:val="0"/>
      <w:marRight w:val="0"/>
      <w:marTop w:val="0"/>
      <w:marBottom w:val="0"/>
      <w:divBdr>
        <w:top w:val="none" w:sz="0" w:space="0" w:color="auto"/>
        <w:left w:val="none" w:sz="0" w:space="0" w:color="auto"/>
        <w:bottom w:val="none" w:sz="0" w:space="0" w:color="auto"/>
        <w:right w:val="none" w:sz="0" w:space="0" w:color="auto"/>
      </w:divBdr>
    </w:div>
    <w:div w:id="1617827797">
      <w:bodyDiv w:val="1"/>
      <w:marLeft w:val="0"/>
      <w:marRight w:val="0"/>
      <w:marTop w:val="0"/>
      <w:marBottom w:val="0"/>
      <w:divBdr>
        <w:top w:val="none" w:sz="0" w:space="0" w:color="auto"/>
        <w:left w:val="none" w:sz="0" w:space="0" w:color="auto"/>
        <w:bottom w:val="none" w:sz="0" w:space="0" w:color="auto"/>
        <w:right w:val="none" w:sz="0" w:space="0" w:color="auto"/>
      </w:divBdr>
    </w:div>
    <w:div w:id="1659111254">
      <w:bodyDiv w:val="1"/>
      <w:marLeft w:val="0"/>
      <w:marRight w:val="0"/>
      <w:marTop w:val="0"/>
      <w:marBottom w:val="0"/>
      <w:divBdr>
        <w:top w:val="none" w:sz="0" w:space="0" w:color="auto"/>
        <w:left w:val="none" w:sz="0" w:space="0" w:color="auto"/>
        <w:bottom w:val="none" w:sz="0" w:space="0" w:color="auto"/>
        <w:right w:val="none" w:sz="0" w:space="0" w:color="auto"/>
      </w:divBdr>
    </w:div>
    <w:div w:id="1664626631">
      <w:bodyDiv w:val="1"/>
      <w:marLeft w:val="0"/>
      <w:marRight w:val="0"/>
      <w:marTop w:val="0"/>
      <w:marBottom w:val="0"/>
      <w:divBdr>
        <w:top w:val="none" w:sz="0" w:space="0" w:color="auto"/>
        <w:left w:val="none" w:sz="0" w:space="0" w:color="auto"/>
        <w:bottom w:val="none" w:sz="0" w:space="0" w:color="auto"/>
        <w:right w:val="none" w:sz="0" w:space="0" w:color="auto"/>
      </w:divBdr>
    </w:div>
    <w:div w:id="1695113459">
      <w:bodyDiv w:val="1"/>
      <w:marLeft w:val="0"/>
      <w:marRight w:val="0"/>
      <w:marTop w:val="0"/>
      <w:marBottom w:val="0"/>
      <w:divBdr>
        <w:top w:val="none" w:sz="0" w:space="0" w:color="auto"/>
        <w:left w:val="none" w:sz="0" w:space="0" w:color="auto"/>
        <w:bottom w:val="none" w:sz="0" w:space="0" w:color="auto"/>
        <w:right w:val="none" w:sz="0" w:space="0" w:color="auto"/>
      </w:divBdr>
    </w:div>
    <w:div w:id="1695380825">
      <w:bodyDiv w:val="1"/>
      <w:marLeft w:val="0"/>
      <w:marRight w:val="0"/>
      <w:marTop w:val="0"/>
      <w:marBottom w:val="0"/>
      <w:divBdr>
        <w:top w:val="none" w:sz="0" w:space="0" w:color="auto"/>
        <w:left w:val="none" w:sz="0" w:space="0" w:color="auto"/>
        <w:bottom w:val="none" w:sz="0" w:space="0" w:color="auto"/>
        <w:right w:val="none" w:sz="0" w:space="0" w:color="auto"/>
      </w:divBdr>
    </w:div>
    <w:div w:id="1702784696">
      <w:bodyDiv w:val="1"/>
      <w:marLeft w:val="0"/>
      <w:marRight w:val="0"/>
      <w:marTop w:val="0"/>
      <w:marBottom w:val="0"/>
      <w:divBdr>
        <w:top w:val="none" w:sz="0" w:space="0" w:color="auto"/>
        <w:left w:val="none" w:sz="0" w:space="0" w:color="auto"/>
        <w:bottom w:val="none" w:sz="0" w:space="0" w:color="auto"/>
        <w:right w:val="none" w:sz="0" w:space="0" w:color="auto"/>
      </w:divBdr>
    </w:div>
    <w:div w:id="1705136655">
      <w:bodyDiv w:val="1"/>
      <w:marLeft w:val="0"/>
      <w:marRight w:val="0"/>
      <w:marTop w:val="0"/>
      <w:marBottom w:val="0"/>
      <w:divBdr>
        <w:top w:val="none" w:sz="0" w:space="0" w:color="auto"/>
        <w:left w:val="none" w:sz="0" w:space="0" w:color="auto"/>
        <w:bottom w:val="none" w:sz="0" w:space="0" w:color="auto"/>
        <w:right w:val="none" w:sz="0" w:space="0" w:color="auto"/>
      </w:divBdr>
    </w:div>
    <w:div w:id="1707094444">
      <w:bodyDiv w:val="1"/>
      <w:marLeft w:val="0"/>
      <w:marRight w:val="0"/>
      <w:marTop w:val="0"/>
      <w:marBottom w:val="0"/>
      <w:divBdr>
        <w:top w:val="none" w:sz="0" w:space="0" w:color="auto"/>
        <w:left w:val="none" w:sz="0" w:space="0" w:color="auto"/>
        <w:bottom w:val="none" w:sz="0" w:space="0" w:color="auto"/>
        <w:right w:val="none" w:sz="0" w:space="0" w:color="auto"/>
      </w:divBdr>
    </w:div>
    <w:div w:id="1710495265">
      <w:bodyDiv w:val="1"/>
      <w:marLeft w:val="0"/>
      <w:marRight w:val="0"/>
      <w:marTop w:val="0"/>
      <w:marBottom w:val="0"/>
      <w:divBdr>
        <w:top w:val="none" w:sz="0" w:space="0" w:color="auto"/>
        <w:left w:val="none" w:sz="0" w:space="0" w:color="auto"/>
        <w:bottom w:val="none" w:sz="0" w:space="0" w:color="auto"/>
        <w:right w:val="none" w:sz="0" w:space="0" w:color="auto"/>
      </w:divBdr>
    </w:div>
    <w:div w:id="1715733686">
      <w:bodyDiv w:val="1"/>
      <w:marLeft w:val="0"/>
      <w:marRight w:val="0"/>
      <w:marTop w:val="0"/>
      <w:marBottom w:val="0"/>
      <w:divBdr>
        <w:top w:val="none" w:sz="0" w:space="0" w:color="auto"/>
        <w:left w:val="none" w:sz="0" w:space="0" w:color="auto"/>
        <w:bottom w:val="none" w:sz="0" w:space="0" w:color="auto"/>
        <w:right w:val="none" w:sz="0" w:space="0" w:color="auto"/>
      </w:divBdr>
    </w:div>
    <w:div w:id="1741173614">
      <w:bodyDiv w:val="1"/>
      <w:marLeft w:val="0"/>
      <w:marRight w:val="0"/>
      <w:marTop w:val="0"/>
      <w:marBottom w:val="0"/>
      <w:divBdr>
        <w:top w:val="none" w:sz="0" w:space="0" w:color="auto"/>
        <w:left w:val="none" w:sz="0" w:space="0" w:color="auto"/>
        <w:bottom w:val="none" w:sz="0" w:space="0" w:color="auto"/>
        <w:right w:val="none" w:sz="0" w:space="0" w:color="auto"/>
      </w:divBdr>
    </w:div>
    <w:div w:id="1743992157">
      <w:bodyDiv w:val="1"/>
      <w:marLeft w:val="0"/>
      <w:marRight w:val="0"/>
      <w:marTop w:val="0"/>
      <w:marBottom w:val="0"/>
      <w:divBdr>
        <w:top w:val="none" w:sz="0" w:space="0" w:color="auto"/>
        <w:left w:val="none" w:sz="0" w:space="0" w:color="auto"/>
        <w:bottom w:val="none" w:sz="0" w:space="0" w:color="auto"/>
        <w:right w:val="none" w:sz="0" w:space="0" w:color="auto"/>
      </w:divBdr>
    </w:div>
    <w:div w:id="1749308497">
      <w:bodyDiv w:val="1"/>
      <w:marLeft w:val="0"/>
      <w:marRight w:val="0"/>
      <w:marTop w:val="0"/>
      <w:marBottom w:val="0"/>
      <w:divBdr>
        <w:top w:val="none" w:sz="0" w:space="0" w:color="auto"/>
        <w:left w:val="none" w:sz="0" w:space="0" w:color="auto"/>
        <w:bottom w:val="none" w:sz="0" w:space="0" w:color="auto"/>
        <w:right w:val="none" w:sz="0" w:space="0" w:color="auto"/>
      </w:divBdr>
    </w:div>
    <w:div w:id="1750539336">
      <w:bodyDiv w:val="1"/>
      <w:marLeft w:val="0"/>
      <w:marRight w:val="0"/>
      <w:marTop w:val="0"/>
      <w:marBottom w:val="0"/>
      <w:divBdr>
        <w:top w:val="none" w:sz="0" w:space="0" w:color="auto"/>
        <w:left w:val="none" w:sz="0" w:space="0" w:color="auto"/>
        <w:bottom w:val="none" w:sz="0" w:space="0" w:color="auto"/>
        <w:right w:val="none" w:sz="0" w:space="0" w:color="auto"/>
      </w:divBdr>
    </w:div>
    <w:div w:id="1776829390">
      <w:bodyDiv w:val="1"/>
      <w:marLeft w:val="0"/>
      <w:marRight w:val="0"/>
      <w:marTop w:val="0"/>
      <w:marBottom w:val="0"/>
      <w:divBdr>
        <w:top w:val="none" w:sz="0" w:space="0" w:color="auto"/>
        <w:left w:val="none" w:sz="0" w:space="0" w:color="auto"/>
        <w:bottom w:val="none" w:sz="0" w:space="0" w:color="auto"/>
        <w:right w:val="none" w:sz="0" w:space="0" w:color="auto"/>
      </w:divBdr>
    </w:div>
    <w:div w:id="1870291432">
      <w:bodyDiv w:val="1"/>
      <w:marLeft w:val="0"/>
      <w:marRight w:val="0"/>
      <w:marTop w:val="0"/>
      <w:marBottom w:val="0"/>
      <w:divBdr>
        <w:top w:val="none" w:sz="0" w:space="0" w:color="auto"/>
        <w:left w:val="none" w:sz="0" w:space="0" w:color="auto"/>
        <w:bottom w:val="none" w:sz="0" w:space="0" w:color="auto"/>
        <w:right w:val="none" w:sz="0" w:space="0" w:color="auto"/>
      </w:divBdr>
    </w:div>
    <w:div w:id="1876498092">
      <w:bodyDiv w:val="1"/>
      <w:marLeft w:val="0"/>
      <w:marRight w:val="0"/>
      <w:marTop w:val="0"/>
      <w:marBottom w:val="0"/>
      <w:divBdr>
        <w:top w:val="none" w:sz="0" w:space="0" w:color="auto"/>
        <w:left w:val="none" w:sz="0" w:space="0" w:color="auto"/>
        <w:bottom w:val="none" w:sz="0" w:space="0" w:color="auto"/>
        <w:right w:val="none" w:sz="0" w:space="0" w:color="auto"/>
      </w:divBdr>
    </w:div>
    <w:div w:id="1910267404">
      <w:bodyDiv w:val="1"/>
      <w:marLeft w:val="0"/>
      <w:marRight w:val="0"/>
      <w:marTop w:val="0"/>
      <w:marBottom w:val="0"/>
      <w:divBdr>
        <w:top w:val="none" w:sz="0" w:space="0" w:color="auto"/>
        <w:left w:val="none" w:sz="0" w:space="0" w:color="auto"/>
        <w:bottom w:val="none" w:sz="0" w:space="0" w:color="auto"/>
        <w:right w:val="none" w:sz="0" w:space="0" w:color="auto"/>
      </w:divBdr>
    </w:div>
    <w:div w:id="1910505600">
      <w:bodyDiv w:val="1"/>
      <w:marLeft w:val="0"/>
      <w:marRight w:val="0"/>
      <w:marTop w:val="0"/>
      <w:marBottom w:val="0"/>
      <w:divBdr>
        <w:top w:val="none" w:sz="0" w:space="0" w:color="auto"/>
        <w:left w:val="none" w:sz="0" w:space="0" w:color="auto"/>
        <w:bottom w:val="none" w:sz="0" w:space="0" w:color="auto"/>
        <w:right w:val="none" w:sz="0" w:space="0" w:color="auto"/>
      </w:divBdr>
    </w:div>
    <w:div w:id="1933581890">
      <w:bodyDiv w:val="1"/>
      <w:marLeft w:val="0"/>
      <w:marRight w:val="0"/>
      <w:marTop w:val="0"/>
      <w:marBottom w:val="0"/>
      <w:divBdr>
        <w:top w:val="none" w:sz="0" w:space="0" w:color="auto"/>
        <w:left w:val="none" w:sz="0" w:space="0" w:color="auto"/>
        <w:bottom w:val="none" w:sz="0" w:space="0" w:color="auto"/>
        <w:right w:val="none" w:sz="0" w:space="0" w:color="auto"/>
      </w:divBdr>
    </w:div>
    <w:div w:id="1935438298">
      <w:bodyDiv w:val="1"/>
      <w:marLeft w:val="0"/>
      <w:marRight w:val="0"/>
      <w:marTop w:val="0"/>
      <w:marBottom w:val="0"/>
      <w:divBdr>
        <w:top w:val="none" w:sz="0" w:space="0" w:color="auto"/>
        <w:left w:val="none" w:sz="0" w:space="0" w:color="auto"/>
        <w:bottom w:val="none" w:sz="0" w:space="0" w:color="auto"/>
        <w:right w:val="none" w:sz="0" w:space="0" w:color="auto"/>
      </w:divBdr>
    </w:div>
    <w:div w:id="1941185078">
      <w:bodyDiv w:val="1"/>
      <w:marLeft w:val="0"/>
      <w:marRight w:val="0"/>
      <w:marTop w:val="0"/>
      <w:marBottom w:val="0"/>
      <w:divBdr>
        <w:top w:val="none" w:sz="0" w:space="0" w:color="auto"/>
        <w:left w:val="none" w:sz="0" w:space="0" w:color="auto"/>
        <w:bottom w:val="none" w:sz="0" w:space="0" w:color="auto"/>
        <w:right w:val="none" w:sz="0" w:space="0" w:color="auto"/>
      </w:divBdr>
    </w:div>
    <w:div w:id="1942562523">
      <w:bodyDiv w:val="1"/>
      <w:marLeft w:val="0"/>
      <w:marRight w:val="0"/>
      <w:marTop w:val="0"/>
      <w:marBottom w:val="0"/>
      <w:divBdr>
        <w:top w:val="none" w:sz="0" w:space="0" w:color="auto"/>
        <w:left w:val="none" w:sz="0" w:space="0" w:color="auto"/>
        <w:bottom w:val="none" w:sz="0" w:space="0" w:color="auto"/>
        <w:right w:val="none" w:sz="0" w:space="0" w:color="auto"/>
      </w:divBdr>
    </w:div>
    <w:div w:id="1970013544">
      <w:bodyDiv w:val="1"/>
      <w:marLeft w:val="0"/>
      <w:marRight w:val="0"/>
      <w:marTop w:val="0"/>
      <w:marBottom w:val="0"/>
      <w:divBdr>
        <w:top w:val="none" w:sz="0" w:space="0" w:color="auto"/>
        <w:left w:val="none" w:sz="0" w:space="0" w:color="auto"/>
        <w:bottom w:val="none" w:sz="0" w:space="0" w:color="auto"/>
        <w:right w:val="none" w:sz="0" w:space="0" w:color="auto"/>
      </w:divBdr>
    </w:div>
    <w:div w:id="1987320958">
      <w:bodyDiv w:val="1"/>
      <w:marLeft w:val="0"/>
      <w:marRight w:val="0"/>
      <w:marTop w:val="0"/>
      <w:marBottom w:val="0"/>
      <w:divBdr>
        <w:top w:val="none" w:sz="0" w:space="0" w:color="auto"/>
        <w:left w:val="none" w:sz="0" w:space="0" w:color="auto"/>
        <w:bottom w:val="none" w:sz="0" w:space="0" w:color="auto"/>
        <w:right w:val="none" w:sz="0" w:space="0" w:color="auto"/>
      </w:divBdr>
    </w:div>
    <w:div w:id="2030990220">
      <w:bodyDiv w:val="1"/>
      <w:marLeft w:val="0"/>
      <w:marRight w:val="0"/>
      <w:marTop w:val="0"/>
      <w:marBottom w:val="0"/>
      <w:divBdr>
        <w:top w:val="none" w:sz="0" w:space="0" w:color="auto"/>
        <w:left w:val="none" w:sz="0" w:space="0" w:color="auto"/>
        <w:bottom w:val="none" w:sz="0" w:space="0" w:color="auto"/>
        <w:right w:val="none" w:sz="0" w:space="0" w:color="auto"/>
      </w:divBdr>
      <w:divsChild>
        <w:div w:id="1329597874">
          <w:marLeft w:val="0"/>
          <w:marRight w:val="0"/>
          <w:marTop w:val="0"/>
          <w:marBottom w:val="0"/>
          <w:divBdr>
            <w:top w:val="none" w:sz="0" w:space="0" w:color="auto"/>
            <w:left w:val="none" w:sz="0" w:space="0" w:color="auto"/>
            <w:bottom w:val="none" w:sz="0" w:space="0" w:color="auto"/>
            <w:right w:val="none" w:sz="0" w:space="0" w:color="auto"/>
          </w:divBdr>
        </w:div>
        <w:div w:id="1557860048">
          <w:marLeft w:val="0"/>
          <w:marRight w:val="0"/>
          <w:marTop w:val="0"/>
          <w:marBottom w:val="0"/>
          <w:divBdr>
            <w:top w:val="none" w:sz="0" w:space="0" w:color="auto"/>
            <w:left w:val="none" w:sz="0" w:space="0" w:color="auto"/>
            <w:bottom w:val="none" w:sz="0" w:space="0" w:color="auto"/>
            <w:right w:val="none" w:sz="0" w:space="0" w:color="auto"/>
          </w:divBdr>
        </w:div>
      </w:divsChild>
    </w:div>
    <w:div w:id="2034065955">
      <w:bodyDiv w:val="1"/>
      <w:marLeft w:val="0"/>
      <w:marRight w:val="0"/>
      <w:marTop w:val="0"/>
      <w:marBottom w:val="0"/>
      <w:divBdr>
        <w:top w:val="none" w:sz="0" w:space="0" w:color="auto"/>
        <w:left w:val="none" w:sz="0" w:space="0" w:color="auto"/>
        <w:bottom w:val="none" w:sz="0" w:space="0" w:color="auto"/>
        <w:right w:val="none" w:sz="0" w:space="0" w:color="auto"/>
      </w:divBdr>
    </w:div>
    <w:div w:id="2065446489">
      <w:bodyDiv w:val="1"/>
      <w:marLeft w:val="0"/>
      <w:marRight w:val="0"/>
      <w:marTop w:val="0"/>
      <w:marBottom w:val="0"/>
      <w:divBdr>
        <w:top w:val="none" w:sz="0" w:space="0" w:color="auto"/>
        <w:left w:val="none" w:sz="0" w:space="0" w:color="auto"/>
        <w:bottom w:val="none" w:sz="0" w:space="0" w:color="auto"/>
        <w:right w:val="none" w:sz="0" w:space="0" w:color="auto"/>
      </w:divBdr>
    </w:div>
    <w:div w:id="2087803461">
      <w:bodyDiv w:val="1"/>
      <w:marLeft w:val="0"/>
      <w:marRight w:val="0"/>
      <w:marTop w:val="0"/>
      <w:marBottom w:val="0"/>
      <w:divBdr>
        <w:top w:val="none" w:sz="0" w:space="0" w:color="auto"/>
        <w:left w:val="none" w:sz="0" w:space="0" w:color="auto"/>
        <w:bottom w:val="none" w:sz="0" w:space="0" w:color="auto"/>
        <w:right w:val="none" w:sz="0" w:space="0" w:color="auto"/>
      </w:divBdr>
    </w:div>
    <w:div w:id="2091810800">
      <w:bodyDiv w:val="1"/>
      <w:marLeft w:val="0"/>
      <w:marRight w:val="0"/>
      <w:marTop w:val="0"/>
      <w:marBottom w:val="0"/>
      <w:divBdr>
        <w:top w:val="none" w:sz="0" w:space="0" w:color="auto"/>
        <w:left w:val="none" w:sz="0" w:space="0" w:color="auto"/>
        <w:bottom w:val="none" w:sz="0" w:space="0" w:color="auto"/>
        <w:right w:val="none" w:sz="0" w:space="0" w:color="auto"/>
      </w:divBdr>
    </w:div>
    <w:div w:id="2105222419">
      <w:bodyDiv w:val="1"/>
      <w:marLeft w:val="0"/>
      <w:marRight w:val="0"/>
      <w:marTop w:val="0"/>
      <w:marBottom w:val="0"/>
      <w:divBdr>
        <w:top w:val="none" w:sz="0" w:space="0" w:color="auto"/>
        <w:left w:val="none" w:sz="0" w:space="0" w:color="auto"/>
        <w:bottom w:val="none" w:sz="0" w:space="0" w:color="auto"/>
        <w:right w:val="none" w:sz="0" w:space="0" w:color="auto"/>
      </w:divBdr>
    </w:div>
    <w:div w:id="2105223123">
      <w:bodyDiv w:val="1"/>
      <w:marLeft w:val="0"/>
      <w:marRight w:val="0"/>
      <w:marTop w:val="0"/>
      <w:marBottom w:val="0"/>
      <w:divBdr>
        <w:top w:val="none" w:sz="0" w:space="0" w:color="auto"/>
        <w:left w:val="none" w:sz="0" w:space="0" w:color="auto"/>
        <w:bottom w:val="none" w:sz="0" w:space="0" w:color="auto"/>
        <w:right w:val="none" w:sz="0" w:space="0" w:color="auto"/>
      </w:divBdr>
    </w:div>
    <w:div w:id="2128694808">
      <w:bodyDiv w:val="1"/>
      <w:marLeft w:val="0"/>
      <w:marRight w:val="0"/>
      <w:marTop w:val="0"/>
      <w:marBottom w:val="0"/>
      <w:divBdr>
        <w:top w:val="none" w:sz="0" w:space="0" w:color="auto"/>
        <w:left w:val="none" w:sz="0" w:space="0" w:color="auto"/>
        <w:bottom w:val="none" w:sz="0" w:space="0" w:color="auto"/>
        <w:right w:val="none" w:sz="0" w:space="0" w:color="auto"/>
      </w:divBdr>
    </w:div>
    <w:div w:id="21322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F5AF-AF0E-48B7-9C2C-7FB97BC6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40227</Words>
  <Characters>229299</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gabriel.chiriac</dc:creator>
  <cp:keywords/>
  <dc:description/>
  <cp:lastModifiedBy>Mihai UNGUREANU</cp:lastModifiedBy>
  <cp:revision>2</cp:revision>
  <cp:lastPrinted>2021-04-27T08:19:00Z</cp:lastPrinted>
  <dcterms:created xsi:type="dcterms:W3CDTF">2021-05-07T06:19:00Z</dcterms:created>
  <dcterms:modified xsi:type="dcterms:W3CDTF">2021-05-07T06:19:00Z</dcterms:modified>
</cp:coreProperties>
</file>